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6946e091f74e3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(p∨(q→p))∧q⊢p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(p∨(q→p))∧q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p∨(q→p)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4-5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6-7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2bc25b7efa4535" /><Relationship Type="http://schemas.openxmlformats.org/officeDocument/2006/relationships/numbering" Target="/word/numbering.xml" Id="Rc2f8ae3fa7e94864" /><Relationship Type="http://schemas.openxmlformats.org/officeDocument/2006/relationships/settings" Target="/word/settings.xml" Id="R6e8dafc4335f4393" /></Relationships>
</file>