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dd4eedc9034ff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8"/>
          <w:szCs w:val="28"/>
        </w:rPr>
        <w:t>Logical Expression: ⊢(q→r)→((¬q→¬p)→(p→r))</w:t>
      </w:r>
      <w:r>
        <w:rPr>
          <w:lang w:val="he-IL"/>
          <w:sz w:val="28"/>
          <w:szCs w:val="28"/>
        </w:rPr>
        <w:br/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q→r</w:t>
            </w:r>
          </w:p>
        </w:tc>
        <w:tc>
          <w:tcPr>
            <w:tcW w:w="2310" w:type="dxa"/>
          </w:tcPr>
          <w:p>
            <w:pPr/>
            <w:r>
              <w:t>Assumption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¬q→¬p</w:t>
            </w:r>
          </w:p>
        </w:tc>
        <w:tc>
          <w:tcPr>
            <w:tcW w:w="2310" w:type="dxa"/>
          </w:tcPr>
          <w:p>
            <w:pPr/>
            <w:r>
              <w:t>Assumption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p</w:t>
            </w:r>
          </w:p>
        </w:tc>
        <w:tc>
          <w:tcPr>
            <w:tcW w:w="2310" w:type="dxa"/>
          </w:tcPr>
          <w:p>
            <w:pPr/>
            <w:r>
              <w:t>Assumption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¬¬p</w:t>
            </w:r>
          </w:p>
        </w:tc>
        <w:tc>
          <w:tcPr>
            <w:tcW w:w="2310" w:type="dxa"/>
          </w:tcPr>
          <w:p>
            <w:pPr/>
            <w:r>
              <w:t>¬¬i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¬¬q</w:t>
            </w:r>
          </w:p>
        </w:tc>
        <w:tc>
          <w:tcPr>
            <w:tcW w:w="2310" w:type="dxa"/>
          </w:tcPr>
          <w:p>
            <w:pPr/>
            <w:r>
              <w:t>MT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q</w:t>
            </w:r>
          </w:p>
        </w:tc>
        <w:tc>
          <w:tcPr>
            <w:tcW w:w="2310" w:type="dxa"/>
          </w:tcPr>
          <w:p>
            <w:pPr/>
            <w:r>
              <w:t>¬¬e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7</w:t>
            </w:r>
          </w:p>
        </w:tc>
        <w:tc>
          <w:tcPr>
            <w:tcW w:w="2310" w:type="dxa"/>
          </w:tcPr>
          <w:p>
            <w:pPr/>
            <w:r>
              <w:t>r</w:t>
            </w:r>
          </w:p>
        </w:tc>
        <w:tc>
          <w:tcPr>
            <w:tcW w:w="2310" w:type="dxa"/>
          </w:tcPr>
          <w:p>
            <w:pPr/>
            <w:r>
              <w:t>MP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8</w:t>
            </w:r>
          </w:p>
        </w:tc>
        <w:tc>
          <w:tcPr>
            <w:tcW w:w="2310" w:type="dxa"/>
          </w:tcPr>
          <w:p>
            <w:pPr/>
            <w:r>
              <w:t>p→r</w:t>
            </w:r>
          </w:p>
        </w:tc>
        <w:tc>
          <w:tcPr>
            <w:tcW w:w="2310" w:type="dxa"/>
          </w:tcPr>
          <w:p>
            <w:pPr/>
            <w:r>
              <w:t>→i</w:t>
            </w:r>
          </w:p>
        </w:tc>
        <w:tc>
          <w:tcPr>
            <w:tcW w:w="2310" w:type="dxa"/>
          </w:tcPr>
          <w:p>
            <w:pPr/>
            <w:r>
              <w:t>3-7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9</w:t>
            </w:r>
          </w:p>
        </w:tc>
        <w:tc>
          <w:tcPr>
            <w:tcW w:w="2310" w:type="dxa"/>
          </w:tcPr>
          <w:p>
            <w:pPr/>
            <w:r>
              <w:t>(¬q→¬p)→(p→r)</w:t>
            </w:r>
          </w:p>
        </w:tc>
        <w:tc>
          <w:tcPr>
            <w:tcW w:w="2310" w:type="dxa"/>
          </w:tcPr>
          <w:p>
            <w:pPr/>
            <w:r>
              <w:t>→i</w:t>
            </w:r>
          </w:p>
        </w:tc>
        <w:tc>
          <w:tcPr>
            <w:tcW w:w="2310" w:type="dxa"/>
          </w:tcPr>
          <w:p>
            <w:pPr/>
            <w:r>
              <w:t>2-8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(q→r)→(¬q→¬p)→(p→r)</w:t>
            </w:r>
          </w:p>
        </w:tc>
        <w:tc>
          <w:tcPr>
            <w:tcW w:w="2310" w:type="dxa"/>
          </w:tcPr>
          <w:p>
            <w:pPr/>
            <w:r>
              <w:t>→i</w:t>
            </w:r>
          </w:p>
        </w:tc>
        <w:tc>
          <w:tcPr>
            <w:tcW w:w="2310" w:type="dxa"/>
          </w:tcPr>
          <w:p>
            <w:pPr/>
            <w:r>
              <w:t>1-9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c921bb7348540c0" /><Relationship Type="http://schemas.openxmlformats.org/officeDocument/2006/relationships/numbering" Target="/word/numbering.xml" Id="R17194a798eb549a3" /><Relationship Type="http://schemas.openxmlformats.org/officeDocument/2006/relationships/settings" Target="/word/settings.xml" Id="R471c01f4daab480d" /></Relationships>
</file>