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f5081c3a7547b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32"/>
          <w:szCs w:val="32"/>
          <w:b/>
          <w:u w:val="single"/>
        </w:rPr>
        <w:t>Logic Tool Results</w:t>
      </w:r>
      <w:r>
        <w:rPr>
          <w:lang w:val="he-IL"/>
          <w:sz w:val="32"/>
          <w:szCs w:val="32"/>
          <w:b/>
          <w:u w:val="single"/>
        </w:rPr>
        <w:br/>
      </w:r>
    </w:p>
    <w:p>
      <w:pPr/>
      <w:r>
        <w:rPr>
          <w:lang w:val="he-IL"/>
          <w:sz w:val="28"/>
          <w:szCs w:val="28"/>
        </w:rPr>
        <w:t>Logical Expression: ¬p∨¬q⊢¬(p^q)</w:t>
      </w:r>
      <w:r>
        <w:rPr>
          <w:lang w:val="he-IL"/>
          <w:sz w:val="28"/>
          <w:szCs w:val="28"/>
        </w:rPr>
        <w:br/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¬p∨¬q</w:t>
            </w:r>
          </w:p>
        </w:tc>
        <w:tc>
          <w:tcPr>
            <w:tcW w:w="2310" w:type="dxa"/>
          </w:tcPr>
          <w:p>
            <w:pPr/>
            <w:r>
              <w:t>Data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¬p</w:t>
            </w:r>
          </w:p>
        </w:tc>
        <w:tc>
          <w:tcPr>
            <w:tcW w:w="2310" w:type="dxa"/>
          </w:tcPr>
          <w:p>
            <w:pPr/>
            <w:r>
              <w:t>Assumption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p^q</w:t>
            </w:r>
          </w:p>
        </w:tc>
        <w:tc>
          <w:tcPr>
            <w:tcW w:w="2310" w:type="dxa"/>
          </w:tcPr>
          <w:p>
            <w:pPr/>
            <w:r>
              <w:t>Assumption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p</w:t>
            </w:r>
          </w:p>
        </w:tc>
        <w:tc>
          <w:tcPr>
            <w:tcW w:w="2310" w:type="dxa"/>
          </w:tcPr>
          <w:p>
            <w:pPr/>
            <w:r>
              <w:t>∧e1</w:t>
            </w:r>
          </w:p>
        </w:tc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⊥</w:t>
            </w:r>
          </w:p>
        </w:tc>
        <w:tc>
          <w:tcPr>
            <w:tcW w:w="2310" w:type="dxa"/>
          </w:tcPr>
          <w:p>
            <w:pPr/>
            <w:r>
              <w:t>¬e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  <w:r>
              <w:t>¬p^q</w:t>
            </w:r>
          </w:p>
        </w:tc>
        <w:tc>
          <w:tcPr>
            <w:tcW w:w="2310" w:type="dxa"/>
          </w:tcPr>
          <w:p>
            <w:pPr/>
            <w:r>
              <w:t>¬i</w:t>
            </w:r>
          </w:p>
        </w:tc>
        <w:tc>
          <w:tcPr>
            <w:tcW w:w="2310" w:type="dxa"/>
          </w:tcPr>
          <w:p>
            <w:pPr/>
            <w:r>
              <w:t>3-5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7</w:t>
            </w:r>
          </w:p>
        </w:tc>
        <w:tc>
          <w:tcPr>
            <w:tcW w:w="2310" w:type="dxa"/>
          </w:tcPr>
          <w:p>
            <w:pPr/>
            <w:r>
              <w:t>¬q</w:t>
            </w:r>
          </w:p>
        </w:tc>
        <w:tc>
          <w:tcPr>
            <w:tcW w:w="2310" w:type="dxa"/>
          </w:tcPr>
          <w:p>
            <w:pPr/>
            <w:r>
              <w:t>Assumption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8</w:t>
            </w:r>
          </w:p>
        </w:tc>
        <w:tc>
          <w:tcPr>
            <w:tcW w:w="2310" w:type="dxa"/>
          </w:tcPr>
          <w:p>
            <w:pPr/>
            <w:r>
              <w:t>p^q</w:t>
            </w:r>
          </w:p>
        </w:tc>
        <w:tc>
          <w:tcPr>
            <w:tcW w:w="2310" w:type="dxa"/>
          </w:tcPr>
          <w:p>
            <w:pPr/>
            <w:r>
              <w:t>Assumption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9</w:t>
            </w:r>
          </w:p>
        </w:tc>
        <w:tc>
          <w:tcPr>
            <w:tcW w:w="2310" w:type="dxa"/>
          </w:tcPr>
          <w:p>
            <w:pPr/>
            <w:r>
              <w:t>q</w:t>
            </w:r>
          </w:p>
        </w:tc>
        <w:tc>
          <w:tcPr>
            <w:tcW w:w="2310" w:type="dxa"/>
          </w:tcPr>
          <w:p>
            <w:pPr/>
            <w:r>
              <w:t>∧e2</w:t>
            </w:r>
          </w:p>
        </w:tc>
        <w:tc>
          <w:tcPr>
            <w:tcW w:w="2310" w:type="dxa"/>
          </w:tcPr>
          <w:p>
            <w:pPr/>
            <w:r>
              <w:t>8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10</w:t>
            </w:r>
          </w:p>
        </w:tc>
        <w:tc>
          <w:tcPr>
            <w:tcW w:w="2310" w:type="dxa"/>
          </w:tcPr>
          <w:p>
            <w:pPr/>
            <w:r>
              <w:t>⊥</w:t>
            </w:r>
          </w:p>
        </w:tc>
        <w:tc>
          <w:tcPr>
            <w:tcW w:w="2310" w:type="dxa"/>
          </w:tcPr>
          <w:p>
            <w:pPr/>
            <w:r>
              <w:t>¬e</w:t>
            </w:r>
          </w:p>
        </w:tc>
        <w:tc>
          <w:tcPr>
            <w:tcW w:w="2310" w:type="dxa"/>
          </w:tcPr>
          <w:p>
            <w:pPr/>
            <w:r>
              <w:t>7</w:t>
            </w:r>
          </w:p>
        </w:tc>
        <w:tc>
          <w:tcPr>
            <w:tcW w:w="2310" w:type="dxa"/>
          </w:tcPr>
          <w:p>
            <w:pPr/>
            <w:r>
              <w:t>9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11</w:t>
            </w:r>
          </w:p>
        </w:tc>
        <w:tc>
          <w:tcPr>
            <w:tcW w:w="2310" w:type="dxa"/>
          </w:tcPr>
          <w:p>
            <w:pPr/>
            <w:r>
              <w:t>¬(p^q)</w:t>
            </w:r>
          </w:p>
        </w:tc>
        <w:tc>
          <w:tcPr>
            <w:tcW w:w="2310" w:type="dxa"/>
          </w:tcPr>
          <w:p>
            <w:pPr/>
            <w:r>
              <w:t>¬i</w:t>
            </w:r>
          </w:p>
        </w:tc>
        <w:tc>
          <w:tcPr>
            <w:tcW w:w="2310" w:type="dxa"/>
          </w:tcPr>
          <w:p>
            <w:pPr/>
            <w:r>
              <w:t>8-10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12</w:t>
            </w:r>
          </w:p>
        </w:tc>
        <w:tc>
          <w:tcPr>
            <w:tcW w:w="2310" w:type="dxa"/>
          </w:tcPr>
          <w:p>
            <w:pPr/>
            <w:r>
              <w:t>¬(p^q)</w:t>
            </w:r>
          </w:p>
        </w:tc>
        <w:tc>
          <w:tcPr>
            <w:tcW w:w="2310" w:type="dxa"/>
          </w:tcPr>
          <w:p>
            <w:pPr/>
            <w:r>
              <w:t>∨e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2-6</w:t>
            </w:r>
          </w:p>
        </w:tc>
        <w:tc>
          <w:tcPr>
            <w:tcW w:w="2310" w:type="dxa"/>
          </w:tcPr>
          <w:p>
            <w:pPr/>
            <w:r>
              <w:t>7-11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35efd9305f94001" /><Relationship Type="http://schemas.openxmlformats.org/officeDocument/2006/relationships/numbering" Target="/word/numbering.xml" Id="Rc226da78221647a0" /><Relationship Type="http://schemas.openxmlformats.org/officeDocument/2006/relationships/settings" Target="/word/settings.xml" Id="R66c137f303714a0f" /></Relationships>
</file>