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b8dac538b242a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¬s→¬(p∧q)⊢p→(q∧r→s)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q∧r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∧e1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p∧q</w:t>
            </w:r>
          </w:p>
        </w:tc>
        <w:tc>
          <w:tcPr>
            <w:tcW w:w="2310" w:type="auto"/>
          </w:tcPr>
          <w:p>
            <w:pPr/>
            <w:r>
              <w:t>∧i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¬s→¬(p∧q)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¬¬s</w:t>
            </w:r>
          </w:p>
        </w:tc>
        <w:tc>
          <w:tcPr>
            <w:tcW w:w="2310" w:type="auto"/>
          </w:tcPr>
          <w:p>
            <w:pPr/>
            <w:r>
              <w:t>MT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s</w:t>
            </w:r>
          </w:p>
        </w:tc>
        <w:tc>
          <w:tcPr>
            <w:tcW w:w="2310" w:type="auto"/>
          </w:tcPr>
          <w:p>
            <w:pPr/>
            <w:r>
              <w:t>¬¬e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q∧r→s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2-7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p→(q∧r→s)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1-8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c2146427f614a8e" /><Relationship Type="http://schemas.openxmlformats.org/officeDocument/2006/relationships/numbering" Target="/word/numbering.xml" Id="R432e905f3e9f4782" /><Relationship Type="http://schemas.openxmlformats.org/officeDocument/2006/relationships/settings" Target="/word/settings.xml" Id="Rae3e2585342849c7" /></Relationships>
</file>