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05CB" w:rsidRDefault="005E05CB" w:rsidP="005E05CB">
      <w:pPr>
        <w:pStyle w:val="DaftarParagraf"/>
        <w:numPr>
          <w:ilvl w:val="0"/>
          <w:numId w:val="4"/>
        </w:numPr>
        <w:rPr>
          <w:rFonts w:ascii="Arial" w:eastAsia="Times New Roman" w:hAnsi="Arial"/>
          <w:color w:val="666666"/>
          <w:shd w:val="clear" w:color="auto" w:fill="FFFFFF"/>
        </w:rPr>
      </w:pPr>
      <w:r w:rsidRPr="005E05CB">
        <w:t xml:space="preserve">Berikan definisi </w:t>
      </w:r>
      <w:proofErr w:type="spellStart"/>
      <w:r w:rsidRPr="005E05CB">
        <w:t>tetang</w:t>
      </w:r>
      <w:proofErr w:type="spellEnd"/>
      <w:r w:rsidRPr="005E05CB">
        <w:t xml:space="preserve"> Etika, </w:t>
      </w:r>
      <w:proofErr w:type="spellStart"/>
      <w:r w:rsidRPr="005E05CB">
        <w:t>Ethos</w:t>
      </w:r>
      <w:proofErr w:type="spellEnd"/>
      <w:r w:rsidRPr="005E05CB">
        <w:t>, Etis, Kode Etik, nilai, norma?</w:t>
      </w:r>
      <w:r w:rsidR="00B80E5E" w:rsidRPr="00362958">
        <w:rPr>
          <w:rFonts w:ascii="Arial" w:eastAsia="Times New Roman" w:hAnsi="Arial"/>
          <w:color w:val="666666"/>
          <w:shd w:val="clear" w:color="auto" w:fill="FFFFFF"/>
        </w:rPr>
        <w:t>.</w:t>
      </w:r>
    </w:p>
    <w:p w:rsidR="00B80E5E" w:rsidRPr="00362958" w:rsidRDefault="00B80E5E" w:rsidP="005E05CB">
      <w:pPr>
        <w:pStyle w:val="DaftarParagraf"/>
        <w:numPr>
          <w:ilvl w:val="0"/>
          <w:numId w:val="2"/>
        </w:numPr>
        <w:rPr>
          <w:rFonts w:ascii="Arial" w:eastAsia="Times New Roman" w:hAnsi="Arial"/>
          <w:color w:val="666666"/>
          <w:shd w:val="clear" w:color="auto" w:fill="FFFFFF"/>
        </w:rPr>
      </w:pPr>
      <w:r w:rsidRPr="00362958">
        <w:rPr>
          <w:rFonts w:ascii="Arial" w:eastAsia="Times New Roman" w:hAnsi="Arial"/>
          <w:color w:val="666666"/>
          <w:shd w:val="clear" w:color="auto" w:fill="FFFFFF"/>
        </w:rPr>
        <w:t>Etika adalah ilmu yang mempelajari cara manusia memperlakukan sesamanya dan apa arti hidup yang baik. Etika mempertanyakan pandangan orang dan mencari kebenaran.</w:t>
      </w:r>
    </w:p>
    <w:p w:rsidR="005A2FA7" w:rsidRPr="00362958" w:rsidRDefault="009A528F" w:rsidP="00362958">
      <w:pPr>
        <w:pStyle w:val="DaftarParagraf"/>
        <w:numPr>
          <w:ilvl w:val="0"/>
          <w:numId w:val="2"/>
        </w:numPr>
        <w:rPr>
          <w:rFonts w:ascii="Roboto" w:eastAsia="Times New Roman" w:hAnsi="Roboto"/>
          <w:color w:val="202122"/>
          <w:shd w:val="clear" w:color="auto" w:fill="FFFFFF"/>
        </w:rPr>
      </w:pPr>
      <w:r w:rsidRPr="00362958">
        <w:rPr>
          <w:rFonts w:ascii="Roboto" w:eastAsia="Times New Roman" w:hAnsi="Roboto"/>
          <w:b/>
          <w:bCs/>
          <w:color w:val="202122"/>
          <w:bdr w:val="none" w:sz="0" w:space="0" w:color="auto" w:frame="1"/>
          <w:shd w:val="clear" w:color="auto" w:fill="FFFFFF"/>
        </w:rPr>
        <w:t>Etos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> berarti pandangan </w:t>
      </w:r>
      <w:r w:rsidR="009B2729" w:rsidRPr="00362958">
        <w:rPr>
          <w:rFonts w:eastAsia="Times New Roman"/>
        </w:rPr>
        <w:t>hidup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> yang khas dari suatu golongan </w:t>
      </w:r>
      <w:r w:rsidR="009B2729" w:rsidRPr="00362958">
        <w:rPr>
          <w:rFonts w:eastAsia="Times New Roman"/>
        </w:rPr>
        <w:t>sosial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>. Etos berasal dari </w:t>
      </w:r>
      <w:r w:rsidR="009B2729" w:rsidRPr="00362958">
        <w:rPr>
          <w:rFonts w:eastAsia="Times New Roman"/>
          <w:u w:val="single"/>
        </w:rPr>
        <w:t xml:space="preserve">bahasa </w:t>
      </w:r>
      <w:proofErr w:type="spellStart"/>
      <w:r w:rsidR="009B2729" w:rsidRPr="00362958">
        <w:rPr>
          <w:rFonts w:eastAsia="Times New Roman"/>
          <w:u w:val="single"/>
        </w:rPr>
        <w:t>yunani</w:t>
      </w:r>
      <w:proofErr w:type="spellEnd"/>
      <w:r w:rsidRPr="00362958">
        <w:rPr>
          <w:rFonts w:ascii="Roboto" w:eastAsia="Times New Roman" w:hAnsi="Roboto"/>
          <w:color w:val="202122"/>
          <w:shd w:val="clear" w:color="auto" w:fill="FFFFFF"/>
        </w:rPr>
        <w:t> (</w:t>
      </w:r>
      <w:r w:rsidRPr="00362958">
        <w:rPr>
          <w:rFonts w:ascii="Roboto" w:eastAsia="Times New Roman" w:hAnsi="Roboto"/>
          <w:i/>
          <w:iCs/>
          <w:color w:val="202122"/>
          <w:bdr w:val="none" w:sz="0" w:space="0" w:color="auto" w:frame="1"/>
          <w:shd w:val="clear" w:color="auto" w:fill="FFFFFF"/>
        </w:rPr>
        <w:t>etos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>) yang memberikan arti sikap, kepribadian, watak, karakter, serta keyakinan atas sesuatu Sikap ini tidak saja dimiliki oleh individu, tetapi juga oleh kelompok bahkan </w:t>
      </w:r>
      <w:r w:rsidR="009B2729" w:rsidRPr="00362958">
        <w:rPr>
          <w:rFonts w:eastAsia="Times New Roman"/>
        </w:rPr>
        <w:t>masyarakat</w:t>
      </w:r>
    </w:p>
    <w:p w:rsidR="009A528F" w:rsidRDefault="005A2FA7" w:rsidP="00362958">
      <w:pPr>
        <w:pStyle w:val="DaftarParagraf"/>
        <w:numPr>
          <w:ilvl w:val="0"/>
          <w:numId w:val="2"/>
        </w:numPr>
      </w:pPr>
      <w:r w:rsidRPr="00362958">
        <w:rPr>
          <w:rFonts w:ascii="Roboto" w:eastAsia="Times New Roman" w:hAnsi="Roboto"/>
          <w:color w:val="202122"/>
          <w:shd w:val="clear" w:color="auto" w:fill="FFFFFF"/>
        </w:rPr>
        <w:t xml:space="preserve">Etis adalah Tindakan </w:t>
      </w:r>
      <w:r>
        <w:t xml:space="preserve"> </w:t>
      </w:r>
      <w:r w:rsidR="00A52355">
        <w:t xml:space="preserve">yang secara </w:t>
      </w:r>
      <w:r w:rsidR="008E7BCE">
        <w:t>konsisten dengan apa yang masyarakat</w:t>
      </w:r>
      <w:r w:rsidR="00507A50">
        <w:t xml:space="preserve"> dan individu </w:t>
      </w:r>
      <w:proofErr w:type="spellStart"/>
      <w:r w:rsidR="00C9034D">
        <w:t>berpijir</w:t>
      </w:r>
      <w:proofErr w:type="spellEnd"/>
      <w:r w:rsidR="00C9034D">
        <w:t xml:space="preserve"> bahwa hal </w:t>
      </w:r>
      <w:r w:rsidR="00FD6BB6">
        <w:t xml:space="preserve">itu </w:t>
      </w:r>
      <w:r w:rsidR="00DA3907">
        <w:t xml:space="preserve">nilai </w:t>
      </w:r>
      <w:proofErr w:type="spellStart"/>
      <w:r w:rsidR="00DA3907">
        <w:t>nilai</w:t>
      </w:r>
      <w:proofErr w:type="spellEnd"/>
      <w:r w:rsidR="00DA3907">
        <w:t xml:space="preserve"> yang</w:t>
      </w:r>
      <w:r w:rsidR="00ED69C1">
        <w:t xml:space="preserve"> baik </w:t>
      </w:r>
      <w:r w:rsidR="005C4C55">
        <w:t>seperti kejujuran,</w:t>
      </w:r>
      <w:r w:rsidR="006843B9">
        <w:t xml:space="preserve"> keadilan, kesetaraan dan </w:t>
      </w:r>
      <w:r w:rsidR="00E8680D">
        <w:t>martabat, keragaman</w:t>
      </w:r>
      <w:r w:rsidR="00F97FB5">
        <w:t xml:space="preserve"> dan hak individu</w:t>
      </w:r>
    </w:p>
    <w:p w:rsidR="00F4402E" w:rsidRPr="00362958" w:rsidRDefault="00F4402E" w:rsidP="00362958">
      <w:pPr>
        <w:pStyle w:val="DaftarParagraf"/>
        <w:numPr>
          <w:ilvl w:val="0"/>
          <w:numId w:val="2"/>
        </w:numP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t xml:space="preserve">Kode etik adalah </w:t>
      </w:r>
      <w:r w:rsidRPr="00362958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acuan perilaku perseorangan atau korporasi yang dianggap harus diikuti pelaku aktivitas profesio</w:t>
      </w:r>
      <w:r w:rsidR="00D77953" w:rsidRPr="00362958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nal</w:t>
      </w:r>
    </w:p>
    <w:p w:rsidR="00D77953" w:rsidRPr="00362958" w:rsidRDefault="00D77953" w:rsidP="00362958">
      <w:pPr>
        <w:pStyle w:val="DaftarParagraf"/>
        <w:numPr>
          <w:ilvl w:val="0"/>
          <w:numId w:val="2"/>
        </w:numPr>
        <w:rPr>
          <w:rFonts w:ascii="Roboto" w:eastAsia="Times New Roman" w:hAnsi="Roboto"/>
          <w:color w:val="202122"/>
          <w:shd w:val="clear" w:color="auto" w:fill="FFFFFF"/>
        </w:rPr>
      </w:pPr>
      <w:r w:rsidRPr="00362958">
        <w:rPr>
          <w:rFonts w:ascii="Roboto" w:eastAsia="Times New Roman" w:hAnsi="Roboto"/>
          <w:b/>
          <w:bCs/>
          <w:color w:val="202122"/>
          <w:bdr w:val="none" w:sz="0" w:space="0" w:color="auto" w:frame="1"/>
          <w:shd w:val="clear" w:color="auto" w:fill="FFFFFF"/>
        </w:rPr>
        <w:t>Nilai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> adalah alat yang menunjukkan alasan dasar bahwa "cara pelaksanaan atau keadaan akhir tertentu lebih disukai secara </w:t>
      </w:r>
      <w:r w:rsidRPr="00362958">
        <w:rPr>
          <w:rFonts w:eastAsia="Times New Roman"/>
        </w:rPr>
        <w:t>sosial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> dibandingkan cara pelaksanaan atau keadaan akhir yang Nilai memuat </w:t>
      </w:r>
      <w:r w:rsidRPr="00362958">
        <w:rPr>
          <w:rFonts w:eastAsia="Times New Roman"/>
        </w:rPr>
        <w:t>elemen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> pertimbangan yang membawa </w:t>
      </w:r>
      <w:r w:rsidRPr="00362958">
        <w:rPr>
          <w:rFonts w:eastAsia="Times New Roman"/>
        </w:rPr>
        <w:t>ide</w:t>
      </w:r>
      <w:r w:rsidRPr="00362958">
        <w:rPr>
          <w:rFonts w:ascii="Roboto" w:eastAsia="Times New Roman" w:hAnsi="Roboto"/>
          <w:color w:val="202122"/>
          <w:shd w:val="clear" w:color="auto" w:fill="FFFFFF"/>
        </w:rPr>
        <w:t xml:space="preserve"> -ide seorang individu mengenai hal-hal yang benar, baik, atau diinginkan</w:t>
      </w:r>
    </w:p>
    <w:p w:rsidR="00F90248" w:rsidRPr="00F90248" w:rsidRDefault="00606CB3" w:rsidP="00F90248">
      <w:pPr>
        <w:pStyle w:val="DaftarParagraf"/>
        <w:numPr>
          <w:ilvl w:val="0"/>
          <w:numId w:val="2"/>
        </w:numPr>
        <w:rPr>
          <w:rFonts w:eastAsia="Times New Roman"/>
          <w:color w:val="202122"/>
          <w:bdr w:val="none" w:sz="0" w:space="0" w:color="auto" w:frame="1"/>
          <w:shd w:val="clear" w:color="auto" w:fill="FFFFFF"/>
          <w:vertAlign w:val="superscript"/>
        </w:rPr>
      </w:pPr>
      <w:r w:rsidRPr="00362958"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Norma</w:t>
      </w:r>
      <w:r w:rsidRPr="00362958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 adalah ketentuan yang mengatur tingkah laku manusia dalam kehidupan masyarakat. ... Pengertian </w:t>
      </w:r>
      <w:r w:rsidRPr="00362958"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norma</w:t>
      </w:r>
      <w:r w:rsidRPr="00362958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 sendiri adalah tatanan atau pedoman yang diciptakan manusia sebagai makhluk sosial yang sifatnya memaksa atau manusia wajib tunduk pada peraturan</w:t>
      </w:r>
      <w:r w:rsidR="00CA7C37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tersebut</w:t>
      </w:r>
    </w:p>
    <w:p w:rsidR="00F90248" w:rsidRDefault="00417A52" w:rsidP="00F90248">
      <w:pPr>
        <w:pStyle w:val="DaftarParagraf"/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 xml:space="preserve">2.Apa yang dimaksud dengan </w:t>
      </w:r>
      <w:proofErr w:type="spellStart"/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moral,</w:t>
      </w:r>
      <w:r w:rsidR="00F555A4"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amoral,imoral</w:t>
      </w:r>
      <w:proofErr w:type="spellEnd"/>
      <w:r w:rsidR="00F555A4"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?</w:t>
      </w:r>
    </w:p>
    <w:p w:rsidR="009C75C2" w:rsidRPr="009C75C2" w:rsidRDefault="009C75C2" w:rsidP="009C75C2">
      <w:pPr>
        <w:pStyle w:val="DaftarParagraf"/>
        <w:numPr>
          <w:ilvl w:val="0"/>
          <w:numId w:val="2"/>
        </w:numPr>
        <w:rPr>
          <w:rFonts w:eastAsia="Times New Roman"/>
          <w:color w:val="3C4043"/>
          <w:shd w:val="clear" w:color="auto" w:fill="FFFFFF"/>
        </w:rPr>
      </w:pPr>
      <w:r>
        <w:rPr>
          <w:rFonts w:eastAsia="Times New Roman"/>
          <w:color w:val="3C4043"/>
          <w:shd w:val="clear" w:color="auto" w:fill="FFFFFF"/>
        </w:rPr>
        <w:t xml:space="preserve">Moral </w:t>
      </w:r>
      <w:r w:rsidRPr="009C75C2">
        <w:rPr>
          <w:rFonts w:eastAsia="Times New Roman"/>
          <w:color w:val="3C4043"/>
          <w:shd w:val="clear" w:color="auto" w:fill="FFFFFF"/>
        </w:rPr>
        <w:t xml:space="preserve">Dengan demikian kata moral ini mengacu kepada baik-buruknya </w:t>
      </w:r>
    </w:p>
    <w:p w:rsidR="00F555A4" w:rsidRDefault="009C75C2" w:rsidP="00EE20E0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9C75C2">
        <w:rPr>
          <w:rFonts w:eastAsia="Times New Roman"/>
          <w:color w:val="3C4043"/>
          <w:shd w:val="clear" w:color="auto" w:fill="FFFFFF"/>
        </w:rPr>
        <w:t>manusia sebagai manusia.</w:t>
      </w:r>
    </w:p>
    <w:p w:rsidR="00EE20E0" w:rsidRDefault="006D150B" w:rsidP="00EE20E0">
      <w:pPr>
        <w:pStyle w:val="DaftarParagraf"/>
        <w:numPr>
          <w:ilvl w:val="0"/>
          <w:numId w:val="2"/>
        </w:numPr>
        <w:rPr>
          <w:rFonts w:eastAsia="Times New Roman"/>
          <w:color w:val="3C4043"/>
          <w:shd w:val="clear" w:color="auto" w:fill="FFFFFF"/>
        </w:rPr>
      </w:pPr>
      <w:r>
        <w:rPr>
          <w:rFonts w:eastAsia="Times New Roman"/>
          <w:color w:val="3C4043"/>
          <w:shd w:val="clear" w:color="auto" w:fill="FFFFFF"/>
        </w:rPr>
        <w:t>Amoral yaitu adalah orang yang tidak berakhlak</w:t>
      </w:r>
      <w:r w:rsidR="001C43DB">
        <w:rPr>
          <w:rFonts w:eastAsia="Times New Roman"/>
          <w:color w:val="3C4043"/>
          <w:shd w:val="clear" w:color="auto" w:fill="FFFFFF"/>
        </w:rPr>
        <w:t>/tidak ada kaitannya dengan moral</w:t>
      </w:r>
    </w:p>
    <w:p w:rsidR="009E750D" w:rsidRDefault="005604A6" w:rsidP="009E750D">
      <w:pPr>
        <w:pStyle w:val="DaftarParagraf"/>
        <w:numPr>
          <w:ilvl w:val="0"/>
          <w:numId w:val="2"/>
        </w:numPr>
        <w:rPr>
          <w:rFonts w:eastAsia="Times New Roman"/>
          <w:color w:val="3C4043"/>
          <w:shd w:val="clear" w:color="auto" w:fill="FFFFFF"/>
        </w:rPr>
      </w:pPr>
      <w:proofErr w:type="spellStart"/>
      <w:r>
        <w:rPr>
          <w:rFonts w:eastAsia="Times New Roman"/>
          <w:color w:val="3C4043"/>
          <w:shd w:val="clear" w:color="auto" w:fill="FFFFFF"/>
        </w:rPr>
        <w:t>Imoral</w:t>
      </w:r>
      <w:proofErr w:type="spellEnd"/>
      <w:r>
        <w:rPr>
          <w:rFonts w:eastAsia="Times New Roman"/>
          <w:color w:val="3C4043"/>
          <w:shd w:val="clear" w:color="auto" w:fill="FFFFFF"/>
        </w:rPr>
        <w:t xml:space="preserve"> yaitu hal </w:t>
      </w:r>
      <w:proofErr w:type="spellStart"/>
      <w:r>
        <w:rPr>
          <w:rFonts w:eastAsia="Times New Roman"/>
          <w:color w:val="3C4043"/>
          <w:shd w:val="clear" w:color="auto" w:fill="FFFFFF"/>
        </w:rPr>
        <w:t>hal</w:t>
      </w:r>
      <w:proofErr w:type="spellEnd"/>
      <w:r>
        <w:rPr>
          <w:rFonts w:eastAsia="Times New Roman"/>
          <w:color w:val="3C4043"/>
          <w:shd w:val="clear" w:color="auto" w:fill="FFFFFF"/>
        </w:rPr>
        <w:t xml:space="preserve"> yang bertentangan dengan moral yang </w:t>
      </w:r>
      <w:r w:rsidR="009E750D">
        <w:rPr>
          <w:rFonts w:eastAsia="Times New Roman"/>
          <w:color w:val="3C4043"/>
          <w:shd w:val="clear" w:color="auto" w:fill="FFFFFF"/>
        </w:rPr>
        <w:t>baik</w:t>
      </w:r>
    </w:p>
    <w:p w:rsidR="00181A34" w:rsidRPr="00181A34" w:rsidRDefault="009E750D" w:rsidP="00181A34">
      <w:pPr>
        <w:pStyle w:val="DaftarParagraf"/>
        <w:rPr>
          <w:rFonts w:eastAsia="Times New Roman"/>
          <w:b/>
          <w:bCs/>
          <w:color w:val="3C4043"/>
          <w:shd w:val="clear" w:color="auto" w:fill="FFFFFF"/>
        </w:rPr>
      </w:pPr>
      <w:r>
        <w:rPr>
          <w:rFonts w:eastAsia="Times New Roman"/>
          <w:color w:val="3C4043"/>
          <w:shd w:val="clear" w:color="auto" w:fill="FFFFFF"/>
        </w:rPr>
        <w:t>3.</w:t>
      </w:r>
      <w:r w:rsidR="00181A34" w:rsidRPr="00181A34">
        <w:rPr>
          <w:rFonts w:eastAsia="Times New Roman"/>
          <w:color w:val="3C4043"/>
          <w:shd w:val="clear" w:color="auto" w:fill="FFFFFF"/>
        </w:rPr>
        <w:t xml:space="preserve"> </w:t>
      </w:r>
      <w:r w:rsidR="00181A34" w:rsidRPr="00181A34">
        <w:rPr>
          <w:rFonts w:eastAsia="Times New Roman"/>
          <w:b/>
          <w:bCs/>
          <w:color w:val="3C4043"/>
          <w:shd w:val="clear" w:color="auto" w:fill="FFFFFF"/>
        </w:rPr>
        <w:t xml:space="preserve">Apa persamaan dan perbedaan Etika dan Moral? Bagaimana </w:t>
      </w:r>
    </w:p>
    <w:p w:rsidR="00CA7C37" w:rsidRDefault="00181A34" w:rsidP="00CA7C37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181A34">
        <w:rPr>
          <w:rFonts w:eastAsia="Times New Roman"/>
          <w:b/>
          <w:bCs/>
          <w:color w:val="3C4043"/>
          <w:shd w:val="clear" w:color="auto" w:fill="FFFFFF"/>
        </w:rPr>
        <w:t>hubungan keduanya</w:t>
      </w:r>
      <w:r w:rsidRPr="00181A34">
        <w:rPr>
          <w:rFonts w:eastAsia="Times New Roman"/>
          <w:color w:val="3C4043"/>
          <w:shd w:val="clear" w:color="auto" w:fill="FFFFFF"/>
        </w:rPr>
        <w:t>?</w:t>
      </w:r>
    </w:p>
    <w:p w:rsidR="000C3355" w:rsidRPr="000C3355" w:rsidRDefault="00503B96" w:rsidP="0057235F">
      <w:pPr>
        <w:pStyle w:val="DaftarParagraf"/>
        <w:numPr>
          <w:ilvl w:val="0"/>
          <w:numId w:val="2"/>
        </w:numPr>
        <w:rPr>
          <w:rFonts w:eastAsia="Times New Roman"/>
          <w:color w:val="3C4043"/>
          <w:shd w:val="clear" w:color="auto" w:fill="FFFFFF"/>
        </w:rPr>
      </w:pPr>
      <w:r w:rsidRPr="00503B96">
        <w:rPr>
          <w:rFonts w:eastAsia="Times New Roman"/>
          <w:color w:val="3C4043"/>
          <w:shd w:val="clear" w:color="auto" w:fill="FFFFFF"/>
        </w:rPr>
        <w:t xml:space="preserve">Persamaan etika </w:t>
      </w:r>
      <w:r w:rsidR="000C3355">
        <w:rPr>
          <w:rFonts w:eastAsia="Times New Roman"/>
          <w:color w:val="3C4043"/>
          <w:shd w:val="clear" w:color="auto" w:fill="FFFFFF"/>
        </w:rPr>
        <w:t xml:space="preserve">dan moral adalah </w:t>
      </w:r>
      <w:r w:rsidR="000C3355" w:rsidRPr="000C3355">
        <w:rPr>
          <w:rFonts w:eastAsia="Times New Roman"/>
          <w:color w:val="3C4043"/>
          <w:shd w:val="clear" w:color="auto" w:fill="FFFFFF"/>
        </w:rPr>
        <w:t>etika sering disebut juga sebagai filsafat moral. Istilah</w:t>
      </w:r>
      <w:r w:rsidR="000C3355">
        <w:rPr>
          <w:rFonts w:eastAsia="Times New Roman"/>
          <w:color w:val="3C4043"/>
          <w:shd w:val="clear" w:color="auto" w:fill="FFFFFF"/>
        </w:rPr>
        <w:t xml:space="preserve"> </w:t>
      </w:r>
      <w:r w:rsidR="000C3355" w:rsidRPr="000C3355">
        <w:rPr>
          <w:rFonts w:eastAsia="Times New Roman"/>
          <w:color w:val="3C4043"/>
          <w:shd w:val="clear" w:color="auto" w:fill="FFFFFF"/>
        </w:rPr>
        <w:t xml:space="preserve">etika itu sendiri berasal dari bahasa Yunani, yaitu </w:t>
      </w:r>
      <w:proofErr w:type="spellStart"/>
      <w:r w:rsidR="000C3355" w:rsidRPr="000C3355">
        <w:rPr>
          <w:rFonts w:eastAsia="Times New Roman"/>
          <w:color w:val="3C4043"/>
          <w:shd w:val="clear" w:color="auto" w:fill="FFFFFF"/>
        </w:rPr>
        <w:t>ethos</w:t>
      </w:r>
      <w:proofErr w:type="spellEnd"/>
      <w:r w:rsidR="000C3355" w:rsidRPr="000C3355">
        <w:rPr>
          <w:rFonts w:eastAsia="Times New Roman"/>
          <w:color w:val="3C4043"/>
          <w:shd w:val="clear" w:color="auto" w:fill="FFFFFF"/>
        </w:rPr>
        <w:t xml:space="preserve"> dan </w:t>
      </w:r>
      <w:proofErr w:type="spellStart"/>
      <w:r w:rsidR="000C3355" w:rsidRPr="000C3355">
        <w:rPr>
          <w:rFonts w:eastAsia="Times New Roman"/>
          <w:color w:val="3C4043"/>
          <w:shd w:val="clear" w:color="auto" w:fill="FFFFFF"/>
        </w:rPr>
        <w:t>ethikos</w:t>
      </w:r>
      <w:proofErr w:type="spellEnd"/>
      <w:r w:rsidR="000C3355" w:rsidRPr="000C3355">
        <w:rPr>
          <w:rFonts w:eastAsia="Times New Roman"/>
          <w:color w:val="3C4043"/>
          <w:shd w:val="clear" w:color="auto" w:fill="FFFFFF"/>
        </w:rPr>
        <w:t xml:space="preserve">. </w:t>
      </w:r>
      <w:proofErr w:type="spellStart"/>
      <w:r w:rsidR="000C3355" w:rsidRPr="000C3355">
        <w:rPr>
          <w:rFonts w:eastAsia="Times New Roman"/>
          <w:color w:val="3C4043"/>
          <w:shd w:val="clear" w:color="auto" w:fill="FFFFFF"/>
        </w:rPr>
        <w:t>Ethos</w:t>
      </w:r>
      <w:proofErr w:type="spellEnd"/>
      <w:r w:rsidR="000C3355" w:rsidRPr="000C3355">
        <w:rPr>
          <w:rFonts w:eastAsia="Times New Roman"/>
          <w:color w:val="3C4043"/>
          <w:shd w:val="clear" w:color="auto" w:fill="FFFFFF"/>
        </w:rPr>
        <w:t xml:space="preserve"> berarti </w:t>
      </w:r>
    </w:p>
    <w:p w:rsidR="000C3355" w:rsidRPr="000C3355" w:rsidRDefault="000C3355" w:rsidP="000C3355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0C3355">
        <w:rPr>
          <w:rFonts w:eastAsia="Times New Roman"/>
          <w:color w:val="3C4043"/>
          <w:shd w:val="clear" w:color="auto" w:fill="FFFFFF"/>
        </w:rPr>
        <w:t xml:space="preserve">sifat, watak, kebiasaan, tempat yang biasa, sedang </w:t>
      </w:r>
      <w:proofErr w:type="spellStart"/>
      <w:r w:rsidRPr="000C3355">
        <w:rPr>
          <w:rFonts w:eastAsia="Times New Roman"/>
          <w:color w:val="3C4043"/>
          <w:shd w:val="clear" w:color="auto" w:fill="FFFFFF"/>
        </w:rPr>
        <w:t>ethikos</w:t>
      </w:r>
      <w:proofErr w:type="spellEnd"/>
      <w:r w:rsidRPr="000C3355">
        <w:rPr>
          <w:rFonts w:eastAsia="Times New Roman"/>
          <w:color w:val="3C4043"/>
          <w:shd w:val="clear" w:color="auto" w:fill="FFFFFF"/>
        </w:rPr>
        <w:t xml:space="preserve"> dapat diartikan </w:t>
      </w:r>
    </w:p>
    <w:p w:rsidR="0026445E" w:rsidRDefault="000C3355" w:rsidP="00CA7C37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0C3355">
        <w:rPr>
          <w:rFonts w:eastAsia="Times New Roman"/>
          <w:color w:val="3C4043"/>
          <w:shd w:val="clear" w:color="auto" w:fill="FFFFFF"/>
        </w:rPr>
        <w:t>sebagai susila, keadaban atau kelakuan dan perbuatan yang baik</w:t>
      </w:r>
      <w:r>
        <w:rPr>
          <w:rFonts w:eastAsia="Times New Roman"/>
          <w:color w:val="3C4043"/>
          <w:shd w:val="clear" w:color="auto" w:fill="FFFFFF"/>
        </w:rPr>
        <w:t>.</w:t>
      </w:r>
    </w:p>
    <w:p w:rsidR="00F417D4" w:rsidRPr="00F417D4" w:rsidRDefault="000C3355" w:rsidP="0057235F">
      <w:pPr>
        <w:pStyle w:val="DaftarParagraf"/>
        <w:numPr>
          <w:ilvl w:val="0"/>
          <w:numId w:val="2"/>
        </w:numPr>
        <w:rPr>
          <w:rFonts w:eastAsia="Times New Roman"/>
          <w:color w:val="3C4043"/>
          <w:shd w:val="clear" w:color="auto" w:fill="FFFFFF"/>
        </w:rPr>
      </w:pPr>
      <w:r>
        <w:rPr>
          <w:rFonts w:eastAsia="Times New Roman"/>
          <w:color w:val="3C4043"/>
          <w:shd w:val="clear" w:color="auto" w:fill="FFFFFF"/>
        </w:rPr>
        <w:t>Perbedaannya:</w:t>
      </w:r>
      <w:r w:rsidR="00F417D4" w:rsidRPr="00F417D4">
        <w:rPr>
          <w:rFonts w:eastAsia="Times New Roman"/>
          <w:color w:val="3C4043"/>
          <w:shd w:val="clear" w:color="auto" w:fill="FFFFFF"/>
        </w:rPr>
        <w:t xml:space="preserve"> etika merupakan sebuah ilmu, bukan sebuah ajaran. Dengan demikian </w:t>
      </w:r>
    </w:p>
    <w:p w:rsidR="00F417D4" w:rsidRPr="00F417D4" w:rsidRDefault="00F417D4" w:rsidP="00F417D4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F417D4">
        <w:rPr>
          <w:rFonts w:eastAsia="Times New Roman"/>
          <w:color w:val="3C4043"/>
          <w:shd w:val="clear" w:color="auto" w:fill="FFFFFF"/>
        </w:rPr>
        <w:t xml:space="preserve">etika dan moral bukan pada tingkatan yang sama. Yang mengatakan </w:t>
      </w:r>
    </w:p>
    <w:p w:rsidR="00F417D4" w:rsidRPr="00F417D4" w:rsidRDefault="00F417D4" w:rsidP="00F417D4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F417D4">
        <w:rPr>
          <w:rFonts w:eastAsia="Times New Roman"/>
          <w:color w:val="3C4043"/>
          <w:shd w:val="clear" w:color="auto" w:fill="FFFFFF"/>
        </w:rPr>
        <w:t xml:space="preserve">bagaimana kita harus hidup, yang meminta kita untuk berlaku ini dan itu </w:t>
      </w:r>
    </w:p>
    <w:p w:rsidR="00181A34" w:rsidRDefault="00F417D4" w:rsidP="00CA7C37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F417D4">
        <w:rPr>
          <w:rFonts w:eastAsia="Times New Roman"/>
          <w:color w:val="3C4043"/>
          <w:shd w:val="clear" w:color="auto" w:fill="FFFFFF"/>
        </w:rPr>
        <w:t>bukanlah etika, melainkan ajaran moral</w:t>
      </w:r>
      <w:r>
        <w:rPr>
          <w:rFonts w:eastAsia="Times New Roman"/>
          <w:color w:val="3C4043"/>
          <w:shd w:val="clear" w:color="auto" w:fill="FFFFFF"/>
        </w:rPr>
        <w:t>.</w:t>
      </w:r>
    </w:p>
    <w:p w:rsidR="00694CCD" w:rsidRPr="00694CCD" w:rsidRDefault="0057235F" w:rsidP="00694CCD">
      <w:pPr>
        <w:pStyle w:val="DaftarParagraf"/>
        <w:numPr>
          <w:ilvl w:val="0"/>
          <w:numId w:val="2"/>
        </w:numPr>
        <w:rPr>
          <w:rFonts w:eastAsia="Times New Roman"/>
          <w:color w:val="3C4043"/>
          <w:shd w:val="clear" w:color="auto" w:fill="FFFFFF"/>
        </w:rPr>
      </w:pPr>
      <w:r w:rsidRPr="00694CCD">
        <w:rPr>
          <w:rFonts w:eastAsia="Times New Roman"/>
          <w:color w:val="3C4043"/>
          <w:shd w:val="clear" w:color="auto" w:fill="FFFFFF"/>
        </w:rPr>
        <w:t>Hubungan :</w:t>
      </w:r>
      <w:r w:rsidR="00694CCD" w:rsidRPr="00694CCD">
        <w:rPr>
          <w:rFonts w:eastAsia="Times New Roman"/>
          <w:color w:val="3C4043"/>
          <w:shd w:val="clear" w:color="auto" w:fill="FFFFFF"/>
        </w:rPr>
        <w:t xml:space="preserve"> etika dipakai untuk yang lebih konseptual, prinsip dan umum, sedangkan moral dipakai untuk yang lebih </w:t>
      </w:r>
    </w:p>
    <w:p w:rsidR="005F3279" w:rsidRDefault="00694CCD" w:rsidP="005F3279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694CCD">
        <w:rPr>
          <w:rFonts w:eastAsia="Times New Roman"/>
          <w:color w:val="3C4043"/>
          <w:shd w:val="clear" w:color="auto" w:fill="FFFFFF"/>
        </w:rPr>
        <w:t xml:space="preserve">khusus atau spesifik. Jadi etika membicarakan prinsip-prinsip </w:t>
      </w:r>
    </w:p>
    <w:p w:rsidR="005F3279" w:rsidRDefault="005F3279" w:rsidP="00694CCD">
      <w:pPr>
        <w:pStyle w:val="DaftarParagraf"/>
        <w:rPr>
          <w:rFonts w:eastAsia="Times New Roman"/>
          <w:color w:val="3C4043"/>
          <w:shd w:val="clear" w:color="auto" w:fill="FFFFFF"/>
        </w:rPr>
      </w:pPr>
      <w:r w:rsidRPr="005D529B">
        <w:rPr>
          <w:rFonts w:eastAsia="Times New Roman"/>
          <w:b/>
          <w:bCs/>
          <w:color w:val="3C4043"/>
          <w:shd w:val="clear" w:color="auto" w:fill="FFFFFF"/>
        </w:rPr>
        <w:t>4.</w:t>
      </w:r>
      <w:r w:rsidR="005D529B" w:rsidRPr="005D529B">
        <w:rPr>
          <w:rFonts w:eastAsia="Times New Roman"/>
          <w:b/>
          <w:bCs/>
          <w:color w:val="3C4043"/>
          <w:shd w:val="clear" w:color="auto" w:fill="FFFFFF"/>
        </w:rPr>
        <w:t xml:space="preserve"> Mengapa mahasiswa perlu belajar etika dan bukannya moral</w:t>
      </w:r>
      <w:r w:rsidR="005D529B" w:rsidRPr="005D529B">
        <w:rPr>
          <w:rFonts w:eastAsia="Times New Roman"/>
          <w:color w:val="3C4043"/>
          <w:shd w:val="clear" w:color="auto" w:fill="FFFFFF"/>
        </w:rPr>
        <w:t>?</w:t>
      </w:r>
    </w:p>
    <w:p w:rsidR="005D529B" w:rsidRPr="005D529B" w:rsidRDefault="005D529B" w:rsidP="00694CCD">
      <w:pPr>
        <w:pStyle w:val="DaftarParagraf"/>
        <w:rPr>
          <w:rFonts w:eastAsia="Times New Roman"/>
          <w:color w:val="202122"/>
          <w:bdr w:val="none" w:sz="0" w:space="0" w:color="auto" w:frame="1"/>
          <w:shd w:val="clear" w:color="auto" w:fill="FFFFFF"/>
          <w:vertAlign w:val="superscript"/>
        </w:rPr>
      </w:pPr>
      <w:r>
        <w:rPr>
          <w:rFonts w:eastAsia="Times New Roman"/>
          <w:color w:val="3C4043"/>
          <w:shd w:val="clear" w:color="auto" w:fill="FFFFFF"/>
        </w:rPr>
        <w:t xml:space="preserve">Karena mahasiswa harus beretika ketika saat belajar tidak ada yang boleh menggunakan </w:t>
      </w:r>
      <w:proofErr w:type="spellStart"/>
      <w:r>
        <w:rPr>
          <w:rFonts w:eastAsia="Times New Roman"/>
          <w:color w:val="3C4043"/>
          <w:shd w:val="clear" w:color="auto" w:fill="FFFFFF"/>
        </w:rPr>
        <w:t>handphone</w:t>
      </w:r>
      <w:proofErr w:type="spellEnd"/>
      <w:r>
        <w:rPr>
          <w:rFonts w:eastAsia="Times New Roman"/>
          <w:color w:val="3C4043"/>
          <w:shd w:val="clear" w:color="auto" w:fill="FFFFFF"/>
        </w:rPr>
        <w:t xml:space="preserve"> itu termasuk poin etika , ketika mahasiswa bertemu dengan seorang lebih senior dengan mahasiswa tersebut menyebut seorang tersebut dengan kakak/</w:t>
      </w:r>
      <w:r w:rsidR="009B6011">
        <w:rPr>
          <w:rFonts w:eastAsia="Times New Roman"/>
          <w:color w:val="3C4043"/>
          <w:shd w:val="clear" w:color="auto" w:fill="FFFFFF"/>
        </w:rPr>
        <w:t xml:space="preserve">Cici, Ketika mahasiswa bertemu dosen berbicara dengan nada yang sopan dan menghormati apa yang dosen </w:t>
      </w:r>
      <w:proofErr w:type="spellStart"/>
      <w:r w:rsidR="009B6011">
        <w:rPr>
          <w:rFonts w:eastAsia="Times New Roman"/>
          <w:color w:val="3C4043"/>
          <w:shd w:val="clear" w:color="auto" w:fill="FFFFFF"/>
        </w:rPr>
        <w:t>arahakan</w:t>
      </w:r>
      <w:proofErr w:type="spellEnd"/>
      <w:r w:rsidR="009B6011">
        <w:rPr>
          <w:rFonts w:eastAsia="Times New Roman"/>
          <w:color w:val="3C4043"/>
          <w:shd w:val="clear" w:color="auto" w:fill="FFFFFF"/>
        </w:rPr>
        <w:t xml:space="preserve"> . </w:t>
      </w:r>
      <w:r w:rsidR="007C1AE8">
        <w:rPr>
          <w:rFonts w:eastAsia="Times New Roman"/>
          <w:color w:val="3C4043"/>
          <w:shd w:val="clear" w:color="auto" w:fill="FFFFFF"/>
        </w:rPr>
        <w:t xml:space="preserve">Karena jika sudah belajar etika dengan baik orang lain akan menganggap jika moral mahasiswa tersebut ada . </w:t>
      </w:r>
    </w:p>
    <w:sectPr w:rsidR="005D529B" w:rsidRPr="005D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2EB7"/>
    <w:multiLevelType w:val="hybridMultilevel"/>
    <w:tmpl w:val="BA143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1DE"/>
    <w:multiLevelType w:val="hybridMultilevel"/>
    <w:tmpl w:val="B796A8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544A"/>
    <w:multiLevelType w:val="hybridMultilevel"/>
    <w:tmpl w:val="B97435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944E3"/>
    <w:multiLevelType w:val="hybridMultilevel"/>
    <w:tmpl w:val="EB829274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E"/>
    <w:rsid w:val="000C3355"/>
    <w:rsid w:val="00181A34"/>
    <w:rsid w:val="00181B8E"/>
    <w:rsid w:val="001C43DB"/>
    <w:rsid w:val="0026445E"/>
    <w:rsid w:val="002B244D"/>
    <w:rsid w:val="00362958"/>
    <w:rsid w:val="00417A52"/>
    <w:rsid w:val="00503B96"/>
    <w:rsid w:val="00507A50"/>
    <w:rsid w:val="005604A6"/>
    <w:rsid w:val="0057235F"/>
    <w:rsid w:val="005A2FA7"/>
    <w:rsid w:val="005C4C55"/>
    <w:rsid w:val="005D529B"/>
    <w:rsid w:val="005E05CB"/>
    <w:rsid w:val="005F3279"/>
    <w:rsid w:val="00606CB3"/>
    <w:rsid w:val="00631DD6"/>
    <w:rsid w:val="006843B9"/>
    <w:rsid w:val="00694CCD"/>
    <w:rsid w:val="006D150B"/>
    <w:rsid w:val="007C1AE8"/>
    <w:rsid w:val="008E7BCE"/>
    <w:rsid w:val="009A528F"/>
    <w:rsid w:val="009B2729"/>
    <w:rsid w:val="009B6011"/>
    <w:rsid w:val="009C75C2"/>
    <w:rsid w:val="009E750D"/>
    <w:rsid w:val="00A52355"/>
    <w:rsid w:val="00AD471B"/>
    <w:rsid w:val="00B30F46"/>
    <w:rsid w:val="00B80E5E"/>
    <w:rsid w:val="00BE0638"/>
    <w:rsid w:val="00C13DD4"/>
    <w:rsid w:val="00C9034D"/>
    <w:rsid w:val="00CA7C37"/>
    <w:rsid w:val="00D77953"/>
    <w:rsid w:val="00DA3907"/>
    <w:rsid w:val="00E8680D"/>
    <w:rsid w:val="00ED69C1"/>
    <w:rsid w:val="00EE20E0"/>
    <w:rsid w:val="00F417D4"/>
    <w:rsid w:val="00F4402E"/>
    <w:rsid w:val="00F555A4"/>
    <w:rsid w:val="00F90248"/>
    <w:rsid w:val="00F97FB5"/>
    <w:rsid w:val="00F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5942923-CB0A-CC4D-BD05-87CB68A3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A528F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36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2020-07-08T03:51:00Z</dcterms:created>
  <dcterms:modified xsi:type="dcterms:W3CDTF">2020-07-08T03:51:00Z</dcterms:modified>
</cp:coreProperties>
</file>