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Some notes for design, please amend as you see fit. **/</w:t>
      </w:r>
    </w:p>
    <w:p w:rsidR="00000000" w:rsidDel="00000000" w:rsidP="00000000" w:rsidRDefault="00000000" w:rsidRPr="00000000">
      <w:pPr>
        <w:pStyle w:val="Heading3"/>
        <w:ind w:firstLine="0"/>
        <w:contextualSpacing w:val="0"/>
        <w:rPr/>
      </w:pPr>
      <w:bookmarkStart w:colFirst="0" w:colLast="0" w:name="_fpf2csld0y79" w:id="0"/>
      <w:bookmarkEnd w:id="0"/>
      <w:r w:rsidDel="00000000" w:rsidR="00000000" w:rsidRPr="00000000">
        <w:rPr>
          <w:rtl w:val="0"/>
        </w:rPr>
        <w:t xml:space="preserve">Overall()</w:t>
      </w:r>
    </w:p>
    <w:p w:rsidR="00000000" w:rsidDel="00000000" w:rsidP="00000000" w:rsidRDefault="00000000" w:rsidRPr="00000000">
      <w:pPr>
        <w:contextualSpacing w:val="0"/>
        <w:rPr/>
      </w:pPr>
      <w:r w:rsidDel="00000000" w:rsidR="00000000" w:rsidRPr="00000000">
        <w:rPr>
          <w:rtl w:val="0"/>
        </w:rPr>
        <w:t xml:space="preserve"> // Download Museo font-family: 100, 300, 500 &amp; 700. </w:t>
      </w:r>
    </w:p>
    <w:p w:rsidR="00000000" w:rsidDel="00000000" w:rsidP="00000000" w:rsidRDefault="00000000" w:rsidRPr="00000000">
      <w:pPr>
        <w:contextualSpacing w:val="0"/>
        <w:rPr/>
      </w:pPr>
      <w:r w:rsidDel="00000000" w:rsidR="00000000" w:rsidRPr="00000000">
        <w:rPr>
          <w:rtl w:val="0"/>
        </w:rPr>
        <w:t xml:space="preserve"> // Canvas: width (1020 px), height (3500px), margin (15px 20 px 0px 20px), padding (experiment)</w:t>
      </w:r>
    </w:p>
    <w:p w:rsidR="00000000" w:rsidDel="00000000" w:rsidP="00000000" w:rsidRDefault="00000000" w:rsidRPr="00000000">
      <w:pPr>
        <w:contextualSpacing w:val="0"/>
        <w:rPr/>
      </w:pPr>
      <w:r w:rsidDel="00000000" w:rsidR="00000000" w:rsidRPr="00000000">
        <w:rPr>
          <w:rtl w:val="0"/>
        </w:rPr>
        <w:t xml:space="preserve"> // Background_Rectangle: White, no-border, (width 960px), (height 3500px) </w:t>
      </w:r>
    </w:p>
    <w:p w:rsidR="00000000" w:rsidDel="00000000" w:rsidP="00000000" w:rsidRDefault="00000000" w:rsidRPr="00000000">
      <w:pPr>
        <w:pStyle w:val="Heading3"/>
        <w:contextualSpacing w:val="0"/>
        <w:rPr/>
      </w:pPr>
      <w:bookmarkStart w:colFirst="0" w:colLast="0" w:name="_ngqrco4k439s" w:id="1"/>
      <w:bookmarkEnd w:id="1"/>
      <w:r w:rsidDel="00000000" w:rsidR="00000000" w:rsidRPr="00000000">
        <w:rPr>
          <w:rtl w:val="0"/>
        </w:rPr>
        <w:t xml:space="preserve">NavBar()</w:t>
      </w:r>
    </w:p>
    <w:p w:rsidR="00000000" w:rsidDel="00000000" w:rsidP="00000000" w:rsidRDefault="00000000" w:rsidRPr="00000000">
      <w:pPr>
        <w:contextualSpacing w:val="0"/>
        <w:rPr>
          <w:u w:val="single"/>
        </w:rPr>
      </w:pPr>
      <w:r w:rsidDel="00000000" w:rsidR="00000000" w:rsidRPr="00000000">
        <w:rPr>
          <w:rtl w:val="0"/>
        </w:rPr>
        <w:t xml:space="preserve"> //Link Insta Logo to Insta Account:  </w:t>
      </w:r>
      <w:r w:rsidDel="00000000" w:rsidR="00000000" w:rsidRPr="00000000">
        <w:rPr>
          <w:u w:val="single"/>
          <w:rtl w:val="0"/>
        </w:rPr>
        <w:t xml:space="preserve">https://www.instagram.com/jhknursery/?hl=en</w:t>
      </w:r>
    </w:p>
    <w:p w:rsidR="00000000" w:rsidDel="00000000" w:rsidP="00000000" w:rsidRDefault="00000000" w:rsidRPr="00000000">
      <w:pPr>
        <w:pStyle w:val="Heading3"/>
        <w:contextualSpacing w:val="0"/>
        <w:rPr/>
      </w:pPr>
      <w:bookmarkStart w:colFirst="0" w:colLast="0" w:name="_nfd7ro3mybpd" w:id="2"/>
      <w:bookmarkEnd w:id="2"/>
      <w:r w:rsidDel="00000000" w:rsidR="00000000" w:rsidRPr="00000000">
        <w:rPr>
          <w:rtl w:val="0"/>
        </w:rPr>
        <w:t xml:space="preserve">HomePage()</w:t>
      </w:r>
    </w:p>
    <w:p w:rsidR="00000000" w:rsidDel="00000000" w:rsidP="00000000" w:rsidRDefault="00000000" w:rsidRPr="00000000">
      <w:pPr>
        <w:contextualSpacing w:val="0"/>
        <w:rPr/>
      </w:pPr>
      <w:r w:rsidDel="00000000" w:rsidR="00000000" w:rsidRPr="00000000">
        <w:rPr>
          <w:rtl w:val="0"/>
        </w:rPr>
        <w:t xml:space="preserve"> // Carousel of images, timed at 1.5 seconds, enable selection through slider dots.</w:t>
      </w:r>
    </w:p>
    <w:p w:rsidR="00000000" w:rsidDel="00000000" w:rsidP="00000000" w:rsidRDefault="00000000" w:rsidRPr="00000000">
      <w:pPr>
        <w:contextualSpacing w:val="0"/>
        <w:rPr/>
      </w:pPr>
      <w:r w:rsidDel="00000000" w:rsidR="00000000" w:rsidRPr="00000000">
        <w:rPr>
          <w:rtl w:val="0"/>
        </w:rPr>
        <w:t xml:space="preserve"> // There are two layers of the following text to add dimension: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Decorate Your Life With Plants!</w:t>
      </w:r>
    </w:p>
    <w:p w:rsidR="00000000" w:rsidDel="00000000" w:rsidP="00000000" w:rsidRDefault="00000000" w:rsidRPr="00000000">
      <w:pPr>
        <w:pStyle w:val="Heading3"/>
        <w:contextualSpacing w:val="0"/>
        <w:rPr/>
      </w:pPr>
      <w:bookmarkStart w:colFirst="0" w:colLast="0" w:name="_ek3pmbm29yh7" w:id="3"/>
      <w:bookmarkEnd w:id="3"/>
      <w:r w:rsidDel="00000000" w:rsidR="00000000" w:rsidRPr="00000000">
        <w:rPr>
          <w:rtl w:val="0"/>
        </w:rPr>
        <w:t xml:space="preserve">About()</w:t>
      </w:r>
    </w:p>
    <w:p w:rsidR="00000000" w:rsidDel="00000000" w:rsidP="00000000" w:rsidRDefault="00000000" w:rsidRPr="00000000">
      <w:pPr>
        <w:contextualSpacing w:val="0"/>
        <w:rPr/>
      </w:pPr>
      <w:r w:rsidDel="00000000" w:rsidR="00000000" w:rsidRPr="00000000">
        <w:rPr>
          <w:rtl w:val="0"/>
        </w:rPr>
        <w:t xml:space="preserve">// Could maybe do an animation with the left and right container sliding from respectives sides and then stopping when in position.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color w:val="0000ff"/>
        </w:rPr>
      </w:pPr>
      <w:r w:rsidDel="00000000" w:rsidR="00000000" w:rsidRPr="00000000">
        <w:rPr>
          <w:color w:val="0000ff"/>
          <w:rtl w:val="0"/>
        </w:rPr>
        <w:t xml:space="preserve">Welcome to Jharkhand Nursery Plants! </w:t>
      </w:r>
    </w:p>
    <w:p w:rsidR="00000000" w:rsidDel="00000000" w:rsidP="00000000" w:rsidRDefault="00000000" w:rsidRPr="00000000">
      <w:pPr>
        <w:contextualSpacing w:val="0"/>
        <w:jc w:val="both"/>
        <w:rPr>
          <w:color w:val="0000ff"/>
        </w:rPr>
      </w:pPr>
      <w:r w:rsidDel="00000000" w:rsidR="00000000" w:rsidRPr="00000000">
        <w:rPr>
          <w:rtl w:val="0"/>
        </w:rPr>
      </w:r>
    </w:p>
    <w:p w:rsidR="00000000" w:rsidDel="00000000" w:rsidP="00000000" w:rsidRDefault="00000000" w:rsidRPr="00000000">
      <w:pPr>
        <w:contextualSpacing w:val="0"/>
        <w:jc w:val="both"/>
        <w:rPr>
          <w:color w:val="0000ff"/>
        </w:rPr>
      </w:pPr>
      <w:r w:rsidDel="00000000" w:rsidR="00000000" w:rsidRPr="00000000">
        <w:rPr>
          <w:color w:val="0000ff"/>
          <w:rtl w:val="0"/>
        </w:rPr>
        <w:t xml:space="preserve">Jharkhand Nursery established in 2007 at Itki Road, Ranchi is regarded as one of the top plant producers and suppliers. We grow and cultivate more than thousands of species of different kinds of seasonal and perennial plants. </w:t>
      </w:r>
    </w:p>
    <w:p w:rsidR="00000000" w:rsidDel="00000000" w:rsidP="00000000" w:rsidRDefault="00000000" w:rsidRPr="00000000">
      <w:pPr>
        <w:contextualSpacing w:val="0"/>
        <w:jc w:val="both"/>
        <w:rPr>
          <w:color w:val="0000ff"/>
        </w:rPr>
      </w:pPr>
      <w:r w:rsidDel="00000000" w:rsidR="00000000" w:rsidRPr="00000000">
        <w:rPr>
          <w:rtl w:val="0"/>
        </w:rPr>
      </w:r>
    </w:p>
    <w:p w:rsidR="00000000" w:rsidDel="00000000" w:rsidP="00000000" w:rsidRDefault="00000000" w:rsidRPr="00000000">
      <w:pPr>
        <w:contextualSpacing w:val="0"/>
        <w:jc w:val="both"/>
        <w:rPr>
          <w:color w:val="0000ff"/>
        </w:rPr>
      </w:pPr>
      <w:r w:rsidDel="00000000" w:rsidR="00000000" w:rsidRPr="00000000">
        <w:rPr>
          <w:color w:val="0000ff"/>
          <w:rtl w:val="0"/>
        </w:rPr>
        <w:t xml:space="preserve">Our highly skilful workforce follow advanced scientific techniques and sustainable farming practices to ensure that all our stock grow and thrive in the Indian climate. </w:t>
      </w:r>
    </w:p>
    <w:p w:rsidR="00000000" w:rsidDel="00000000" w:rsidP="00000000" w:rsidRDefault="00000000" w:rsidRPr="00000000">
      <w:pPr>
        <w:contextualSpacing w:val="0"/>
        <w:jc w:val="both"/>
        <w:rPr>
          <w:color w:val="0000ff"/>
        </w:rPr>
      </w:pPr>
      <w:r w:rsidDel="00000000" w:rsidR="00000000" w:rsidRPr="00000000">
        <w:rPr>
          <w:rtl w:val="0"/>
        </w:rPr>
      </w:r>
    </w:p>
    <w:p w:rsidR="00000000" w:rsidDel="00000000" w:rsidP="00000000" w:rsidRDefault="00000000" w:rsidRPr="00000000">
      <w:pPr>
        <w:ind w:hanging="30"/>
        <w:contextualSpacing w:val="0"/>
        <w:jc w:val="both"/>
        <w:rPr>
          <w:color w:val="0000ff"/>
        </w:rPr>
      </w:pPr>
      <w:r w:rsidDel="00000000" w:rsidR="00000000" w:rsidRPr="00000000">
        <w:rPr>
          <w:color w:val="0000ff"/>
          <w:rtl w:val="0"/>
        </w:rPr>
        <w:t xml:space="preserve">Our range of nursery plants comprises flowering, foliage, forestry, fruit, vegetable, herb, spices, medicinal, bamboo, bonsai, indoor, cacti, succulent, climber and creeper plants, avenue, cycad and palm trees, ground cover grass, shrubs, ferns, and bushes, hanging baskets, fertilisers, garden equipment, and bulbs and seeds.</w:t>
      </w:r>
    </w:p>
    <w:p w:rsidR="00000000" w:rsidDel="00000000" w:rsidP="00000000" w:rsidRDefault="00000000" w:rsidRPr="00000000">
      <w:pPr>
        <w:pStyle w:val="Heading3"/>
        <w:contextualSpacing w:val="0"/>
        <w:rPr/>
      </w:pPr>
      <w:bookmarkStart w:colFirst="0" w:colLast="0" w:name="_lsx7mahshed4" w:id="4"/>
      <w:bookmarkEnd w:id="4"/>
      <w:r w:rsidDel="00000000" w:rsidR="00000000" w:rsidRPr="00000000">
        <w:rPr>
          <w:rtl w:val="0"/>
        </w:rPr>
        <w:t xml:space="preserve">Plants()</w:t>
      </w:r>
    </w:p>
    <w:p w:rsidR="00000000" w:rsidDel="00000000" w:rsidP="00000000" w:rsidRDefault="00000000" w:rsidRPr="00000000">
      <w:pPr>
        <w:contextualSpacing w:val="0"/>
        <w:rPr/>
      </w:pPr>
      <w:r w:rsidDel="00000000" w:rsidR="00000000" w:rsidRPr="00000000">
        <w:rPr>
          <w:rtl w:val="0"/>
        </w:rPr>
        <w:t xml:space="preserve"> // Exported imgaes are already circular, but in the future will send originals.</w:t>
      </w:r>
    </w:p>
    <w:p w:rsidR="00000000" w:rsidDel="00000000" w:rsidP="00000000" w:rsidRDefault="00000000" w:rsidRPr="00000000">
      <w:pPr>
        <w:contextualSpacing w:val="0"/>
        <w:rPr/>
      </w:pPr>
      <w:r w:rsidDel="00000000" w:rsidR="00000000" w:rsidRPr="00000000">
        <w:rPr>
          <w:rtl w:val="0"/>
        </w:rPr>
        <w:t xml:space="preserve"> // Add a zoom mask (exported as image in the plants folder) when hovered over. </w:t>
      </w:r>
    </w:p>
    <w:p w:rsidR="00000000" w:rsidDel="00000000" w:rsidP="00000000" w:rsidRDefault="00000000" w:rsidRPr="00000000">
      <w:pPr>
        <w:contextualSpacing w:val="0"/>
        <w:rPr/>
      </w:pPr>
      <w:r w:rsidDel="00000000" w:rsidR="00000000" w:rsidRPr="00000000">
        <w:rPr>
          <w:rtl w:val="0"/>
        </w:rPr>
        <w:t xml:space="preserve"> // Category arrow can slide the categories left/rigth. Same with content arrows.</w:t>
      </w:r>
    </w:p>
    <w:p w:rsidR="00000000" w:rsidDel="00000000" w:rsidP="00000000" w:rsidRDefault="00000000" w:rsidRPr="00000000">
      <w:pPr>
        <w:pStyle w:val="Heading3"/>
        <w:contextualSpacing w:val="0"/>
        <w:rPr/>
      </w:pPr>
      <w:bookmarkStart w:colFirst="0" w:colLast="0" w:name="_9fpnhg3ibakp" w:id="5"/>
      <w:bookmarkEnd w:id="5"/>
      <w:r w:rsidDel="00000000" w:rsidR="00000000" w:rsidRPr="00000000">
        <w:rPr>
          <w:rtl w:val="0"/>
        </w:rPr>
        <w:t xml:space="preserve">Services()</w:t>
      </w:r>
    </w:p>
    <w:p w:rsidR="00000000" w:rsidDel="00000000" w:rsidP="00000000" w:rsidRDefault="00000000" w:rsidRPr="00000000">
      <w:pPr>
        <w:contextualSpacing w:val="0"/>
        <w:rPr>
          <w:color w:val="0000ff"/>
        </w:rPr>
      </w:pPr>
      <w:r w:rsidDel="00000000" w:rsidR="00000000" w:rsidRPr="00000000">
        <w:rPr>
          <w:color w:val="0000ff"/>
          <w:rtl w:val="0"/>
        </w:rPr>
        <w:t xml:space="preserve">Landscaping: Offering solutions related to landscaping &amp; maintenance that include layout, design and development from the ground level, for example, site analysis, lawn laying, adding ornamental features, irrigation and maintenance.</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Interiors: Beautiful design, decoration and plant arrangement within households and buildings.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Events: Provision and arrangement of plants for occasions such as corporate events, weddings, </w:t>
      </w:r>
    </w:p>
    <w:p w:rsidR="00000000" w:rsidDel="00000000" w:rsidP="00000000" w:rsidRDefault="00000000" w:rsidRPr="00000000">
      <w:pPr>
        <w:contextualSpacing w:val="0"/>
        <w:rPr>
          <w:color w:val="0000ff"/>
        </w:rPr>
      </w:pPr>
      <w:r w:rsidDel="00000000" w:rsidR="00000000" w:rsidRPr="00000000">
        <w:rPr>
          <w:color w:val="0000ff"/>
          <w:rtl w:val="0"/>
        </w:rPr>
        <w:t xml:space="preserve">birthdays, parties and other ceremonies.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Sourcing: Making available a wide range of plant species from throughout the North and North East of India, with excellent quality control.</w:t>
      </w:r>
    </w:p>
    <w:p w:rsidR="00000000" w:rsidDel="00000000" w:rsidP="00000000" w:rsidRDefault="00000000" w:rsidRPr="00000000">
      <w:pPr>
        <w:pStyle w:val="Heading3"/>
        <w:contextualSpacing w:val="0"/>
        <w:rPr/>
      </w:pPr>
      <w:bookmarkStart w:colFirst="0" w:colLast="0" w:name="_syl9rhm67p3k" w:id="6"/>
      <w:bookmarkEnd w:id="6"/>
      <w:r w:rsidDel="00000000" w:rsidR="00000000" w:rsidRPr="00000000">
        <w:rPr>
          <w:rtl w:val="0"/>
        </w:rPr>
        <w:t xml:space="preserve">Contact()</w:t>
      </w:r>
    </w:p>
    <w:p w:rsidR="00000000" w:rsidDel="00000000" w:rsidP="00000000" w:rsidRDefault="00000000" w:rsidRPr="00000000">
      <w:pPr>
        <w:contextualSpacing w:val="0"/>
        <w:rPr>
          <w:color w:val="0000ff"/>
        </w:rPr>
      </w:pPr>
      <w:r w:rsidDel="00000000" w:rsidR="00000000" w:rsidRPr="00000000">
        <w:rPr>
          <w:color w:val="0000ff"/>
          <w:rtl w:val="0"/>
        </w:rPr>
        <w:t xml:space="preserve">Address: </w:t>
      </w:r>
    </w:p>
    <w:p w:rsidR="00000000" w:rsidDel="00000000" w:rsidP="00000000" w:rsidRDefault="00000000" w:rsidRPr="00000000">
      <w:pPr>
        <w:contextualSpacing w:val="0"/>
        <w:rPr>
          <w:color w:val="0000ff"/>
        </w:rPr>
      </w:pPr>
      <w:r w:rsidDel="00000000" w:rsidR="00000000" w:rsidRPr="00000000">
        <w:rPr>
          <w:color w:val="0000ff"/>
          <w:rtl w:val="0"/>
        </w:rPr>
        <w:t xml:space="preserve">Jharkhand Nursery (in Vanasthali), </w:t>
      </w:r>
    </w:p>
    <w:p w:rsidR="00000000" w:rsidDel="00000000" w:rsidP="00000000" w:rsidRDefault="00000000" w:rsidRPr="00000000">
      <w:pPr>
        <w:contextualSpacing w:val="0"/>
        <w:rPr>
          <w:color w:val="0000ff"/>
        </w:rPr>
      </w:pPr>
      <w:r w:rsidDel="00000000" w:rsidR="00000000" w:rsidRPr="00000000">
        <w:rPr>
          <w:color w:val="0000ff"/>
          <w:rtl w:val="0"/>
        </w:rPr>
        <w:t xml:space="preserve">Itki Road, Hehal, </w:t>
      </w:r>
    </w:p>
    <w:p w:rsidR="00000000" w:rsidDel="00000000" w:rsidP="00000000" w:rsidRDefault="00000000" w:rsidRPr="00000000">
      <w:pPr>
        <w:contextualSpacing w:val="0"/>
        <w:rPr>
          <w:color w:val="0000ff"/>
        </w:rPr>
      </w:pPr>
      <w:r w:rsidDel="00000000" w:rsidR="00000000" w:rsidRPr="00000000">
        <w:rPr>
          <w:color w:val="0000ff"/>
          <w:rtl w:val="0"/>
        </w:rPr>
        <w:t xml:space="preserve">Ranchi, Jharkhand P.O. 834005, India</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Contact Number:</w:t>
      </w:r>
    </w:p>
    <w:p w:rsidR="00000000" w:rsidDel="00000000" w:rsidP="00000000" w:rsidRDefault="00000000" w:rsidRPr="00000000">
      <w:pPr>
        <w:contextualSpacing w:val="0"/>
        <w:rPr>
          <w:color w:val="0000ff"/>
        </w:rPr>
      </w:pPr>
      <w:r w:rsidDel="00000000" w:rsidR="00000000" w:rsidRPr="00000000">
        <w:rPr>
          <w:color w:val="0000ff"/>
          <w:rtl w:val="0"/>
        </w:rPr>
        <w:t xml:space="preserve">Shambhu Singh: +919835917490 / +919631478275</w:t>
      </w:r>
    </w:p>
    <w:p w:rsidR="00000000" w:rsidDel="00000000" w:rsidP="00000000" w:rsidRDefault="00000000" w:rsidRPr="00000000">
      <w:pPr>
        <w:contextualSpacing w:val="0"/>
        <w:rPr>
          <w:color w:val="0000ff"/>
        </w:rPr>
      </w:pPr>
      <w:r w:rsidDel="00000000" w:rsidR="00000000" w:rsidRPr="00000000">
        <w:rPr>
          <w:color w:val="0000ff"/>
          <w:rtl w:val="0"/>
        </w:rPr>
        <w:t xml:space="preserve">Sunil: +917858832323</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Email ID: </w:t>
      </w:r>
    </w:p>
    <w:p w:rsidR="00000000" w:rsidDel="00000000" w:rsidP="00000000" w:rsidRDefault="00000000" w:rsidRPr="00000000">
      <w:pPr>
        <w:contextualSpacing w:val="0"/>
        <w:rPr>
          <w:color w:val="0000ff"/>
        </w:rPr>
      </w:pPr>
      <w:r w:rsidDel="00000000" w:rsidR="00000000" w:rsidRPr="00000000">
        <w:rPr>
          <w:color w:val="0000ff"/>
          <w:rtl w:val="0"/>
        </w:rPr>
        <w:t xml:space="preserve">&gt;set up an ID!!&lt;</w:t>
      </w:r>
    </w:p>
    <w:p w:rsidR="00000000" w:rsidDel="00000000" w:rsidP="00000000" w:rsidRDefault="00000000" w:rsidRPr="00000000">
      <w:pPr>
        <w:pStyle w:val="Heading3"/>
        <w:contextualSpacing w:val="0"/>
        <w:rPr/>
      </w:pPr>
      <w:bookmarkStart w:colFirst="0" w:colLast="0" w:name="_kk9vcvsd1dci" w:id="7"/>
      <w:bookmarkEnd w:id="7"/>
      <w:r w:rsidDel="00000000" w:rsidR="00000000" w:rsidRPr="00000000">
        <w:rPr>
          <w:rtl w:val="0"/>
        </w:rPr>
        <w:t xml:space="preserve">Locate()</w:t>
      </w:r>
    </w:p>
    <w:p w:rsidR="00000000" w:rsidDel="00000000" w:rsidP="00000000" w:rsidRDefault="00000000" w:rsidRPr="00000000">
      <w:pPr>
        <w:contextualSpacing w:val="0"/>
        <w:rPr>
          <w:color w:val="0000ff"/>
        </w:rPr>
      </w:pPr>
      <w:r w:rsidDel="00000000" w:rsidR="00000000" w:rsidRPr="00000000">
        <w:rPr>
          <w:color w:val="0000ff"/>
          <w:rtl w:val="0"/>
        </w:rPr>
        <w:t xml:space="preserve">// Link to google maps. </w:t>
      </w:r>
    </w:p>
    <w:p w:rsidR="00000000" w:rsidDel="00000000" w:rsidP="00000000" w:rsidRDefault="00000000" w:rsidRPr="00000000">
      <w:pPr>
        <w:pStyle w:val="Heading3"/>
        <w:contextualSpacing w:val="0"/>
        <w:rPr/>
      </w:pPr>
      <w:bookmarkStart w:colFirst="0" w:colLast="0" w:name="_fiancp2vh4xe" w:id="8"/>
      <w:bookmarkEnd w:id="8"/>
      <w:r w:rsidDel="00000000" w:rsidR="00000000" w:rsidRPr="00000000">
        <w:rPr>
          <w:rtl w:val="0"/>
        </w:rPr>
        <w:t xml:space="preserve">Footer()</w:t>
      </w:r>
    </w:p>
    <w:p w:rsidR="00000000" w:rsidDel="00000000" w:rsidP="00000000" w:rsidRDefault="00000000" w:rsidRPr="00000000">
      <w:pPr>
        <w:contextualSpacing w:val="0"/>
        <w:rPr/>
      </w:pPr>
      <w:r w:rsidDel="00000000" w:rsidR="00000000" w:rsidRPr="00000000">
        <w:rPr>
          <w:rtl w:val="0"/>
        </w:rPr>
        <w:t xml:space="preserve">// Bottom right arrow to go to the homepage when clicked.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 Da!!</w:t>
      </w:r>
    </w:p>
    <w:p w:rsidR="00000000" w:rsidDel="00000000" w:rsidP="00000000" w:rsidRDefault="00000000" w:rsidRPr="00000000">
      <w:pPr>
        <w:contextualSpacing w:val="0"/>
        <w:rPr/>
      </w:pPr>
      <w:r w:rsidDel="00000000" w:rsidR="00000000" w:rsidRPr="00000000">
        <w:rPr>
          <w:rtl w:val="0"/>
        </w:rPr>
      </w:r>
    </w:p>
    <w:sectPr>
      <w:headerReference r:id="rId5" w:type="default"/>
      <w:pgSz w:h="16834" w:w="11909"/>
      <w:pgMar w:bottom="1440" w:top="1440" w:left="1440" w:right="57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