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6F43"/>
          <w:sz w:val="28"/>
          <w:szCs w:val="28"/>
        </w:rPr>
        <w:t xml:space="preserve">SmartMoney</w:t>
      </w:r>
    </w:p>
    <w:p>
      <w:pPr>
        <w:spacing w:after="240"/>
      </w:pPr>
      <w:r>
        <w:rPr>
          <w:b/>
          <w:bCs/>
          <w:color w:val="1F2328"/>
          <w:sz w:val="52"/>
          <w:szCs w:val="52"/>
        </w:rPr>
        <w:t xml:space="preserve">Owner Guide</w:t>
      </w:r>
    </w:p>
    <w:p>
      <w:pPr>
        <w:pBdr>
          <w:bottom w:val="single" w:color="1F6F43" w:sz="8" w:space="12"/>
        </w:pBdr>
        <w:spacing w:after="600"/>
      </w:pPr>
      <w:r>
        <w:rPr>
          <w:color w:val="5A6270"/>
          <w:sz w:val="26"/>
          <w:szCs w:val="26"/>
        </w:rPr>
        <w:t xml:space="preserve">Accounts, access, approvals and how to test the apps before launch</w:t>
      </w:r>
    </w:p>
    <w:p>
      <w:pPr>
        <w:spacing w:after="80"/>
      </w:pPr>
      <w:r>
        <w:rPr>
          <w:b/>
          <w:bCs/>
        </w:rPr>
        <w:t xml:space="preserve">For: </w:t>
      </w:r>
      <w:r>
        <w:t xml:space="preserve">Rupankar, owner of the SmartMoney business</w:t>
      </w:r>
    </w:p>
    <w:p>
      <w:pPr>
        <w:spacing w:after="80"/>
      </w:pPr>
      <w:r>
        <w:rPr>
          <w:b/>
          <w:bCs/>
        </w:rPr>
        <w:t xml:space="preserve">Version: </w:t>
      </w:r>
      <w:r>
        <w:t xml:space="preserve">1.0, 18 October 2026</w:t>
      </w:r>
    </w:p>
    <w:p>
      <w:pPr>
        <w:spacing w:after="80"/>
      </w:pPr>
      <w:r>
        <w:rPr>
          <w:b/>
          <w:bCs/>
        </w:rPr>
        <w:t xml:space="preserve">Prepared by: </w:t>
      </w:r>
      <w:r>
        <w:t xml:space="preserve">Shuru (Sujay and Tushar), for the SmartMoney business</w:t>
      </w:r>
    </w:p>
    <w:p>
      <w:r>
        <w:br w:type="page"/>
      </w:r>
    </w:p>
    <w:p>
      <w:pPr>
        <w:spacing w:after="200"/>
      </w:pPr>
      <w:r>
        <w:rPr>
          <w:b/>
          <w:bCs/>
          <w:color w:val="1F2328"/>
          <w:sz w:val="32"/>
          <w:szCs w:val="32"/>
        </w:rPr>
        <w:t xml:space="preserve">Contents</w:t>
      </w:r>
    </w:p>
    <w:p>
      <w:pPr>
        <w:pBdr>
          <w:bottom w:val="dotted" w:color="C9D1D9" w:sz="4" w:space="4"/>
        </w:pBdr>
        <w:spacing w:after="100"/>
      </w:pPr>
      <w:r>
        <w:rPr>
          <w:sz w:val="23"/>
          <w:szCs w:val="23"/>
        </w:rPr>
        <w:t xml:space="preserve">How to use this guide</w:t>
      </w:r>
    </w:p>
    <w:p>
      <w:pPr>
        <w:pBdr>
          <w:bottom w:val="dotted" w:color="C9D1D9" w:sz="4" w:space="4"/>
        </w:pBdr>
        <w:spacing w:after="100"/>
      </w:pPr>
      <w:r>
        <w:rPr>
          <w:sz w:val="23"/>
          <w:szCs w:val="23"/>
        </w:rPr>
        <w:t xml:space="preserve">Part 1. Get the D-U-N-S number</w:t>
      </w:r>
    </w:p>
    <w:p>
      <w:pPr>
        <w:pBdr>
          <w:bottom w:val="dotted" w:color="C9D1D9" w:sz="4" w:space="4"/>
        </w:pBdr>
        <w:spacing w:after="100"/>
      </w:pPr>
      <w:r>
        <w:rPr>
          <w:sz w:val="23"/>
          <w:szCs w:val="23"/>
        </w:rPr>
        <w:t xml:space="preserve">Part 2. Choose the Google account that will own the apps</w:t>
      </w:r>
    </w:p>
    <w:p>
      <w:pPr>
        <w:pBdr>
          <w:bottom w:val="dotted" w:color="C9D1D9" w:sz="4" w:space="4"/>
        </w:pBdr>
        <w:spacing w:after="100"/>
      </w:pPr>
      <w:r>
        <w:rPr>
          <w:sz w:val="23"/>
          <w:szCs w:val="23"/>
        </w:rPr>
        <w:t xml:space="preserve">Part 3. Create the Google Play developer account</w:t>
      </w:r>
    </w:p>
    <w:p>
      <w:pPr>
        <w:pBdr>
          <w:bottom w:val="dotted" w:color="C9D1D9" w:sz="4" w:space="4"/>
        </w:pBdr>
        <w:spacing w:after="100"/>
      </w:pPr>
      <w:r>
        <w:rPr>
          <w:sz w:val="23"/>
          <w:szCs w:val="23"/>
        </w:rPr>
        <w:t xml:space="preserve">Part 4. Invite Sujay and Tushar to Play Console</w:t>
      </w:r>
    </w:p>
    <w:p>
      <w:pPr>
        <w:pBdr>
          <w:bottom w:val="dotted" w:color="C9D1D9" w:sz="4" w:space="4"/>
        </w:pBdr>
        <w:spacing w:after="100"/>
      </w:pPr>
      <w:r>
        <w:rPr>
          <w:sz w:val="23"/>
          <w:szCs w:val="23"/>
        </w:rPr>
        <w:t xml:space="preserve">Part 5. Give Shuru access to Azure</w:t>
      </w:r>
    </w:p>
    <w:p>
      <w:pPr>
        <w:pBdr>
          <w:bottom w:val="dotted" w:color="C9D1D9" w:sz="4" w:space="4"/>
        </w:pBdr>
        <w:spacing w:after="100"/>
      </w:pPr>
      <w:r>
        <w:rPr>
          <w:sz w:val="23"/>
          <w:szCs w:val="23"/>
        </w:rPr>
        <w:t xml:space="preserve">Part 6. Add DNS records in GoDaddy</w:t>
      </w:r>
    </w:p>
    <w:p>
      <w:pPr>
        <w:pBdr>
          <w:bottom w:val="dotted" w:color="C9D1D9" w:sz="4" w:space="4"/>
        </w:pBdr>
        <w:spacing w:after="100"/>
      </w:pPr>
      <w:r>
        <w:rPr>
          <w:sz w:val="23"/>
          <w:szCs w:val="23"/>
        </w:rPr>
        <w:t xml:space="preserve">Part 7. Add Sujay and Tushar to Brevo</w:t>
      </w:r>
    </w:p>
    <w:p>
      <w:pPr>
        <w:pBdr>
          <w:bottom w:val="dotted" w:color="C9D1D9" w:sz="4" w:space="4"/>
        </w:pBdr>
        <w:spacing w:after="100"/>
      </w:pPr>
      <w:r>
        <w:rPr>
          <w:sz w:val="23"/>
          <w:szCs w:val="23"/>
        </w:rPr>
        <w:t xml:space="preserve">Part 8. Cuelinks</w:t>
      </w:r>
    </w:p>
    <w:p>
      <w:pPr>
        <w:pBdr>
          <w:bottom w:val="dotted" w:color="C9D1D9" w:sz="4" w:space="4"/>
        </w:pBdr>
        <w:spacing w:after="100"/>
      </w:pPr>
      <w:r>
        <w:rPr>
          <w:sz w:val="23"/>
          <w:szCs w:val="23"/>
        </w:rPr>
        <w:t xml:space="preserve">Part 9. Test the apps on your phone</w:t>
      </w:r>
    </w:p>
    <w:p>
      <w:pPr>
        <w:pBdr>
          <w:bottom w:val="dotted" w:color="C9D1D9" w:sz="4" w:space="4"/>
        </w:pBdr>
        <w:spacing w:after="100"/>
      </w:pPr>
      <w:r>
        <w:rPr>
          <w:sz w:val="23"/>
          <w:szCs w:val="23"/>
        </w:rPr>
        <w:t xml:space="preserve">Part 10. Approve and launch</w:t>
      </w:r>
    </w:p>
    <w:p>
      <w:r>
        <w:br w:type="page"/>
      </w:r>
    </w:p>
    <w:p>
      <w:pPr>
        <w:pStyle w:val="Heading1"/>
      </w:pPr>
      <w:r>
        <w:t xml:space="preserve">How to use this guide</w:t>
      </w:r>
    </w:p>
    <w:p>
      <w:pPr>
        <w:spacing w:after="140"/>
      </w:pPr>
      <w:r>
        <w:t xml:space="preserve">This guide is for Rupankar. It covers only the steps that need the owner: identity, business documents, payment, and approvals. Each part says how long it takes and what "done" looks like. Shuru can join on a video call and guide any part.</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700"/>
        <w:gridCol w:w="4200"/>
        <w:gridCol w:w="2400"/>
        <w:gridCol w:w="1726"/>
      </w:tblGrid>
      <w:tr>
        <w:trPr>
          <w:tblHeader/>
        </w:trPr>
        <w:tc>
          <w:tcPr>
            <w:tcW w:type="dxa" w:w="700"/>
            <w:shd w:fill="E3EFE7" w:color="auto" w:val="clear"/>
            <w:tcMar>
              <w:top w:type="dxa" w:w="60"/>
              <w:left w:type="dxa" w:w="100"/>
              <w:bottom w:type="dxa" w:w="60"/>
              <w:right w:type="dxa" w:w="100"/>
            </w:tcMar>
          </w:tcPr>
          <w:p>
            <w:pPr>
              <w:spacing w:after="0"/>
            </w:pPr>
            <w:r>
              <w:rPr>
                <w:b/>
                <w:bCs/>
              </w:rPr>
              <w:t xml:space="preserve">Part</w:t>
            </w:r>
          </w:p>
        </w:tc>
        <w:tc>
          <w:tcPr>
            <w:tcW w:type="dxa" w:w="4200"/>
            <w:shd w:fill="E3EFE7" w:color="auto" w:val="clear"/>
            <w:tcMar>
              <w:top w:type="dxa" w:w="60"/>
              <w:left w:type="dxa" w:w="100"/>
              <w:bottom w:type="dxa" w:w="60"/>
              <w:right w:type="dxa" w:w="100"/>
            </w:tcMar>
          </w:tcPr>
          <w:p>
            <w:pPr>
              <w:spacing w:after="0"/>
            </w:pPr>
            <w:r>
              <w:rPr>
                <w:b/>
                <w:bCs/>
              </w:rPr>
              <w:t xml:space="preserve">Task</w:t>
            </w:r>
          </w:p>
        </w:tc>
        <w:tc>
          <w:tcPr>
            <w:tcW w:type="dxa" w:w="2400"/>
            <w:shd w:fill="E3EFE7" w:color="auto" w:val="clear"/>
            <w:tcMar>
              <w:top w:type="dxa" w:w="60"/>
              <w:left w:type="dxa" w:w="100"/>
              <w:bottom w:type="dxa" w:w="60"/>
              <w:right w:type="dxa" w:w="100"/>
            </w:tcMar>
          </w:tcPr>
          <w:p>
            <w:pPr>
              <w:spacing w:after="0"/>
            </w:pPr>
            <w:r>
              <w:rPr>
                <w:b/>
                <w:bCs/>
              </w:rPr>
              <w:t xml:space="preserve">Time</w:t>
            </w:r>
          </w:p>
        </w:tc>
        <w:tc>
          <w:tcPr>
            <w:tcW w:type="dxa" w:w="1726"/>
            <w:shd w:fill="E3EFE7" w:color="auto" w:val="clear"/>
            <w:tcMar>
              <w:top w:type="dxa" w:w="60"/>
              <w:left w:type="dxa" w:w="100"/>
              <w:bottom w:type="dxa" w:w="60"/>
              <w:right w:type="dxa" w:w="100"/>
            </w:tcMar>
          </w:tcPr>
          <w:p>
            <w:pPr>
              <w:spacing w:after="0"/>
            </w:pPr>
            <w:r>
              <w:rPr>
                <w:b/>
                <w:bCs/>
              </w:rPr>
              <w:t xml:space="preserve">When</w:t>
            </w:r>
          </w:p>
        </w:tc>
      </w:tr>
      <w:tr>
        <w:tc>
          <w:tcPr>
            <w:tcW w:type="dxa" w:w="700"/>
            <w:tcMar>
              <w:top w:type="dxa" w:w="60"/>
              <w:left w:type="dxa" w:w="100"/>
              <w:bottom w:type="dxa" w:w="60"/>
              <w:right w:type="dxa" w:w="100"/>
            </w:tcMar>
          </w:tcPr>
          <w:p>
            <w:pPr>
              <w:spacing w:after="0"/>
            </w:pPr>
            <w:r>
              <w:t xml:space="preserve">1</w:t>
            </w:r>
          </w:p>
        </w:tc>
        <w:tc>
          <w:tcPr>
            <w:tcW w:type="dxa" w:w="4200"/>
            <w:tcMar>
              <w:top w:type="dxa" w:w="60"/>
              <w:left w:type="dxa" w:w="100"/>
              <w:bottom w:type="dxa" w:w="60"/>
              <w:right w:type="dxa" w:w="100"/>
            </w:tcMar>
          </w:tcPr>
          <w:p>
            <w:pPr>
              <w:spacing w:after="0"/>
            </w:pPr>
            <w:r>
              <w:t xml:space="preserve">Get the D-U-N-S number</w:t>
            </w:r>
          </w:p>
        </w:tc>
        <w:tc>
          <w:tcPr>
            <w:tcW w:type="dxa" w:w="2400"/>
            <w:tcMar>
              <w:top w:type="dxa" w:w="60"/>
              <w:left w:type="dxa" w:w="100"/>
              <w:bottom w:type="dxa" w:w="60"/>
              <w:right w:type="dxa" w:w="100"/>
            </w:tcMar>
          </w:tcPr>
          <w:p>
            <w:pPr>
              <w:spacing w:after="0"/>
            </w:pPr>
            <w:r>
              <w:t xml:space="preserve">30 minutes, then a wait of up to 30 days</w:t>
            </w:r>
          </w:p>
        </w:tc>
        <w:tc>
          <w:tcPr>
            <w:tcW w:type="dxa" w:w="1726"/>
            <w:tcMar>
              <w:top w:type="dxa" w:w="60"/>
              <w:left w:type="dxa" w:w="100"/>
              <w:bottom w:type="dxa" w:w="60"/>
              <w:right w:type="dxa" w:w="100"/>
            </w:tcMar>
          </w:tcPr>
          <w:p>
            <w:pPr>
              <w:spacing w:after="0"/>
            </w:pPr>
            <w:r>
              <w:t xml:space="preserve">This week</w:t>
            </w:r>
          </w:p>
        </w:tc>
      </w:tr>
      <w:tr>
        <w:tc>
          <w:tcPr>
            <w:tcW w:type="dxa" w:w="700"/>
            <w:tcMar>
              <w:top w:type="dxa" w:w="60"/>
              <w:left w:type="dxa" w:w="100"/>
              <w:bottom w:type="dxa" w:w="60"/>
              <w:right w:type="dxa" w:w="100"/>
            </w:tcMar>
          </w:tcPr>
          <w:p>
            <w:pPr>
              <w:spacing w:after="0"/>
            </w:pPr>
            <w:r>
              <w:t xml:space="preserve">2</w:t>
            </w:r>
          </w:p>
        </w:tc>
        <w:tc>
          <w:tcPr>
            <w:tcW w:type="dxa" w:w="4200"/>
            <w:tcMar>
              <w:top w:type="dxa" w:w="60"/>
              <w:left w:type="dxa" w:w="100"/>
              <w:bottom w:type="dxa" w:w="60"/>
              <w:right w:type="dxa" w:w="100"/>
            </w:tcMar>
          </w:tcPr>
          <w:p>
            <w:pPr>
              <w:spacing w:after="0"/>
            </w:pPr>
            <w:r>
              <w:t xml:space="preserve">Choose the Google account that will own the apps</w:t>
            </w:r>
          </w:p>
        </w:tc>
        <w:tc>
          <w:tcPr>
            <w:tcW w:type="dxa" w:w="2400"/>
            <w:tcMar>
              <w:top w:type="dxa" w:w="60"/>
              <w:left w:type="dxa" w:w="100"/>
              <w:bottom w:type="dxa" w:w="60"/>
              <w:right w:type="dxa" w:w="100"/>
            </w:tcMar>
          </w:tcPr>
          <w:p>
            <w:pPr>
              <w:spacing w:after="0"/>
            </w:pPr>
            <w:r>
              <w:t xml:space="preserve">15 minutes</w:t>
            </w:r>
          </w:p>
        </w:tc>
        <w:tc>
          <w:tcPr>
            <w:tcW w:type="dxa" w:w="1726"/>
            <w:tcMar>
              <w:top w:type="dxa" w:w="60"/>
              <w:left w:type="dxa" w:w="100"/>
              <w:bottom w:type="dxa" w:w="60"/>
              <w:right w:type="dxa" w:w="100"/>
            </w:tcMar>
          </w:tcPr>
          <w:p>
            <w:pPr>
              <w:spacing w:after="0"/>
            </w:pPr>
            <w:r>
              <w:t xml:space="preserve">This week</w:t>
            </w:r>
          </w:p>
        </w:tc>
      </w:tr>
      <w:tr>
        <w:tc>
          <w:tcPr>
            <w:tcW w:type="dxa" w:w="700"/>
            <w:tcMar>
              <w:top w:type="dxa" w:w="60"/>
              <w:left w:type="dxa" w:w="100"/>
              <w:bottom w:type="dxa" w:w="60"/>
              <w:right w:type="dxa" w:w="100"/>
            </w:tcMar>
          </w:tcPr>
          <w:p>
            <w:pPr>
              <w:spacing w:after="0"/>
            </w:pPr>
            <w:r>
              <w:t xml:space="preserve">3</w:t>
            </w:r>
          </w:p>
        </w:tc>
        <w:tc>
          <w:tcPr>
            <w:tcW w:type="dxa" w:w="4200"/>
            <w:tcMar>
              <w:top w:type="dxa" w:w="60"/>
              <w:left w:type="dxa" w:w="100"/>
              <w:bottom w:type="dxa" w:w="60"/>
              <w:right w:type="dxa" w:w="100"/>
            </w:tcMar>
          </w:tcPr>
          <w:p>
            <w:pPr>
              <w:spacing w:after="0"/>
            </w:pPr>
            <w:r>
              <w:t xml:space="preserve">Create the Google Play developer account</w:t>
            </w:r>
          </w:p>
        </w:tc>
        <w:tc>
          <w:tcPr>
            <w:tcW w:type="dxa" w:w="2400"/>
            <w:tcMar>
              <w:top w:type="dxa" w:w="60"/>
              <w:left w:type="dxa" w:w="100"/>
              <w:bottom w:type="dxa" w:w="60"/>
              <w:right w:type="dxa" w:w="100"/>
            </w:tcMar>
          </w:tcPr>
          <w:p>
            <w:pPr>
              <w:spacing w:after="0"/>
            </w:pPr>
            <w:r>
              <w:t xml:space="preserve">45 minutes</w:t>
            </w:r>
          </w:p>
        </w:tc>
        <w:tc>
          <w:tcPr>
            <w:tcW w:type="dxa" w:w="1726"/>
            <w:tcMar>
              <w:top w:type="dxa" w:w="60"/>
              <w:left w:type="dxa" w:w="100"/>
              <w:bottom w:type="dxa" w:w="60"/>
              <w:right w:type="dxa" w:w="100"/>
            </w:tcMar>
          </w:tcPr>
          <w:p>
            <w:pPr>
              <w:spacing w:after="0"/>
            </w:pPr>
            <w:r>
              <w:t xml:space="preserve">When the D-U-N-S number arrives</w:t>
            </w:r>
          </w:p>
        </w:tc>
      </w:tr>
      <w:tr>
        <w:tc>
          <w:tcPr>
            <w:tcW w:type="dxa" w:w="700"/>
            <w:tcMar>
              <w:top w:type="dxa" w:w="60"/>
              <w:left w:type="dxa" w:w="100"/>
              <w:bottom w:type="dxa" w:w="60"/>
              <w:right w:type="dxa" w:w="100"/>
            </w:tcMar>
          </w:tcPr>
          <w:p>
            <w:pPr>
              <w:spacing w:after="0"/>
            </w:pPr>
            <w:r>
              <w:t xml:space="preserve">4</w:t>
            </w:r>
          </w:p>
        </w:tc>
        <w:tc>
          <w:tcPr>
            <w:tcW w:type="dxa" w:w="4200"/>
            <w:tcMar>
              <w:top w:type="dxa" w:w="60"/>
              <w:left w:type="dxa" w:w="100"/>
              <w:bottom w:type="dxa" w:w="60"/>
              <w:right w:type="dxa" w:w="100"/>
            </w:tcMar>
          </w:tcPr>
          <w:p>
            <w:pPr>
              <w:spacing w:after="0"/>
            </w:pPr>
            <w:r>
              <w:t xml:space="preserve">Invite Sujay and Tushar to Play Console</w:t>
            </w:r>
          </w:p>
        </w:tc>
        <w:tc>
          <w:tcPr>
            <w:tcW w:type="dxa" w:w="2400"/>
            <w:tcMar>
              <w:top w:type="dxa" w:w="60"/>
              <w:left w:type="dxa" w:w="100"/>
              <w:bottom w:type="dxa" w:w="60"/>
              <w:right w:type="dxa" w:w="100"/>
            </w:tcMar>
          </w:tcPr>
          <w:p>
            <w:pPr>
              <w:spacing w:after="0"/>
            </w:pPr>
            <w:r>
              <w:t xml:space="preserve">5 minutes</w:t>
            </w:r>
          </w:p>
        </w:tc>
        <w:tc>
          <w:tcPr>
            <w:tcW w:type="dxa" w:w="1726"/>
            <w:tcMar>
              <w:top w:type="dxa" w:w="60"/>
              <w:left w:type="dxa" w:w="100"/>
              <w:bottom w:type="dxa" w:w="60"/>
              <w:right w:type="dxa" w:w="100"/>
            </w:tcMar>
          </w:tcPr>
          <w:p>
            <w:pPr>
              <w:spacing w:after="0"/>
            </w:pPr>
            <w:r>
              <w:t xml:space="preserve">Right after Part 3</w:t>
            </w:r>
          </w:p>
        </w:tc>
      </w:tr>
      <w:tr>
        <w:tc>
          <w:tcPr>
            <w:tcW w:type="dxa" w:w="700"/>
            <w:tcMar>
              <w:top w:type="dxa" w:w="60"/>
              <w:left w:type="dxa" w:w="100"/>
              <w:bottom w:type="dxa" w:w="60"/>
              <w:right w:type="dxa" w:w="100"/>
            </w:tcMar>
          </w:tcPr>
          <w:p>
            <w:pPr>
              <w:spacing w:after="0"/>
            </w:pPr>
            <w:r>
              <w:t xml:space="preserve">5</w:t>
            </w:r>
          </w:p>
        </w:tc>
        <w:tc>
          <w:tcPr>
            <w:tcW w:type="dxa" w:w="4200"/>
            <w:tcMar>
              <w:top w:type="dxa" w:w="60"/>
              <w:left w:type="dxa" w:w="100"/>
              <w:bottom w:type="dxa" w:w="60"/>
              <w:right w:type="dxa" w:w="100"/>
            </w:tcMar>
          </w:tcPr>
          <w:p>
            <w:pPr>
              <w:spacing w:after="0"/>
            </w:pPr>
            <w:r>
              <w:t xml:space="preserve">Give Shuru access to Azure, and set a spending alert</w:t>
            </w:r>
          </w:p>
        </w:tc>
        <w:tc>
          <w:tcPr>
            <w:tcW w:type="dxa" w:w="2400"/>
            <w:tcMar>
              <w:top w:type="dxa" w:w="60"/>
              <w:left w:type="dxa" w:w="100"/>
              <w:bottom w:type="dxa" w:w="60"/>
              <w:right w:type="dxa" w:w="100"/>
            </w:tcMar>
          </w:tcPr>
          <w:p>
            <w:pPr>
              <w:spacing w:after="0"/>
            </w:pPr>
            <w:r>
              <w:t xml:space="preserve">15 minutes on a video call</w:t>
            </w:r>
          </w:p>
        </w:tc>
        <w:tc>
          <w:tcPr>
            <w:tcW w:type="dxa" w:w="1726"/>
            <w:tcMar>
              <w:top w:type="dxa" w:w="60"/>
              <w:left w:type="dxa" w:w="100"/>
              <w:bottom w:type="dxa" w:w="60"/>
              <w:right w:type="dxa" w:w="100"/>
            </w:tcMar>
          </w:tcPr>
          <w:p>
            <w:pPr>
              <w:spacing w:after="0"/>
            </w:pPr>
            <w:r>
              <w:t xml:space="preserve">This week</w:t>
            </w:r>
          </w:p>
        </w:tc>
      </w:tr>
      <w:tr>
        <w:tc>
          <w:tcPr>
            <w:tcW w:type="dxa" w:w="700"/>
            <w:tcMar>
              <w:top w:type="dxa" w:w="60"/>
              <w:left w:type="dxa" w:w="100"/>
              <w:bottom w:type="dxa" w:w="60"/>
              <w:right w:type="dxa" w:w="100"/>
            </w:tcMar>
          </w:tcPr>
          <w:p>
            <w:pPr>
              <w:spacing w:after="0"/>
            </w:pPr>
            <w:r>
              <w:t xml:space="preserve">6</w:t>
            </w:r>
          </w:p>
        </w:tc>
        <w:tc>
          <w:tcPr>
            <w:tcW w:type="dxa" w:w="4200"/>
            <w:tcMar>
              <w:top w:type="dxa" w:w="60"/>
              <w:left w:type="dxa" w:w="100"/>
              <w:bottom w:type="dxa" w:w="60"/>
              <w:right w:type="dxa" w:w="100"/>
            </w:tcMar>
          </w:tcPr>
          <w:p>
            <w:pPr>
              <w:spacing w:after="0"/>
            </w:pPr>
            <w:r>
              <w:t xml:space="preserve">Add DNS records in GoDaddy</w:t>
            </w:r>
          </w:p>
        </w:tc>
        <w:tc>
          <w:tcPr>
            <w:tcW w:type="dxa" w:w="2400"/>
            <w:tcMar>
              <w:top w:type="dxa" w:w="60"/>
              <w:left w:type="dxa" w:w="100"/>
              <w:bottom w:type="dxa" w:w="60"/>
              <w:right w:type="dxa" w:w="100"/>
            </w:tcMar>
          </w:tcPr>
          <w:p>
            <w:pPr>
              <w:spacing w:after="0"/>
            </w:pPr>
            <w:r>
              <w:t xml:space="preserve">15 minutes each time</w:t>
            </w:r>
          </w:p>
        </w:tc>
        <w:tc>
          <w:tcPr>
            <w:tcW w:type="dxa" w:w="1726"/>
            <w:tcMar>
              <w:top w:type="dxa" w:w="60"/>
              <w:left w:type="dxa" w:w="100"/>
              <w:bottom w:type="dxa" w:w="60"/>
              <w:right w:type="dxa" w:w="100"/>
            </w:tcMar>
          </w:tcPr>
          <w:p>
            <w:pPr>
              <w:spacing w:after="0"/>
            </w:pPr>
            <w:r>
              <w:t xml:space="preserve">When Shuru sends records</w:t>
            </w:r>
          </w:p>
        </w:tc>
      </w:tr>
      <w:tr>
        <w:tc>
          <w:tcPr>
            <w:tcW w:type="dxa" w:w="700"/>
            <w:tcMar>
              <w:top w:type="dxa" w:w="60"/>
              <w:left w:type="dxa" w:w="100"/>
              <w:bottom w:type="dxa" w:w="60"/>
              <w:right w:type="dxa" w:w="100"/>
            </w:tcMar>
          </w:tcPr>
          <w:p>
            <w:pPr>
              <w:spacing w:after="0"/>
            </w:pPr>
            <w:r>
              <w:t xml:space="preserve">7</w:t>
            </w:r>
          </w:p>
        </w:tc>
        <w:tc>
          <w:tcPr>
            <w:tcW w:type="dxa" w:w="4200"/>
            <w:tcMar>
              <w:top w:type="dxa" w:w="60"/>
              <w:left w:type="dxa" w:w="100"/>
              <w:bottom w:type="dxa" w:w="60"/>
              <w:right w:type="dxa" w:w="100"/>
            </w:tcMar>
          </w:tcPr>
          <w:p>
            <w:pPr>
              <w:spacing w:after="0"/>
            </w:pPr>
            <w:r>
              <w:t xml:space="preserve">Add Sujay and Tushar to Brevo</w:t>
            </w:r>
          </w:p>
        </w:tc>
        <w:tc>
          <w:tcPr>
            <w:tcW w:type="dxa" w:w="2400"/>
            <w:tcMar>
              <w:top w:type="dxa" w:w="60"/>
              <w:left w:type="dxa" w:w="100"/>
              <w:bottom w:type="dxa" w:w="60"/>
              <w:right w:type="dxa" w:w="100"/>
            </w:tcMar>
          </w:tcPr>
          <w:p>
            <w:pPr>
              <w:spacing w:after="0"/>
            </w:pPr>
            <w:r>
              <w:t xml:space="preserve">5 minutes</w:t>
            </w:r>
          </w:p>
        </w:tc>
        <w:tc>
          <w:tcPr>
            <w:tcW w:type="dxa" w:w="1726"/>
            <w:tcMar>
              <w:top w:type="dxa" w:w="60"/>
              <w:left w:type="dxa" w:w="100"/>
              <w:bottom w:type="dxa" w:w="60"/>
              <w:right w:type="dxa" w:w="100"/>
            </w:tcMar>
          </w:tcPr>
          <w:p>
            <w:pPr>
              <w:spacing w:after="0"/>
            </w:pPr>
            <w:r>
              <w:t xml:space="preserve">This week</w:t>
            </w:r>
          </w:p>
        </w:tc>
      </w:tr>
      <w:tr>
        <w:tc>
          <w:tcPr>
            <w:tcW w:type="dxa" w:w="700"/>
            <w:tcMar>
              <w:top w:type="dxa" w:w="60"/>
              <w:left w:type="dxa" w:w="100"/>
              <w:bottom w:type="dxa" w:w="60"/>
              <w:right w:type="dxa" w:w="100"/>
            </w:tcMar>
          </w:tcPr>
          <w:p>
            <w:pPr>
              <w:spacing w:after="0"/>
            </w:pPr>
            <w:r>
              <w:t xml:space="preserve">8</w:t>
            </w:r>
          </w:p>
        </w:tc>
        <w:tc>
          <w:tcPr>
            <w:tcW w:type="dxa" w:w="4200"/>
            <w:tcMar>
              <w:top w:type="dxa" w:w="60"/>
              <w:left w:type="dxa" w:w="100"/>
              <w:bottom w:type="dxa" w:w="60"/>
              <w:right w:type="dxa" w:w="100"/>
            </w:tcMar>
          </w:tcPr>
          <w:p>
            <w:pPr>
              <w:spacing w:after="0"/>
            </w:pPr>
            <w:r>
              <w:t xml:space="preserve">Cuelinks: check payment details; one real test purchase</w:t>
            </w:r>
          </w:p>
        </w:tc>
        <w:tc>
          <w:tcPr>
            <w:tcW w:type="dxa" w:w="2400"/>
            <w:tcMar>
              <w:top w:type="dxa" w:w="60"/>
              <w:left w:type="dxa" w:w="100"/>
              <w:bottom w:type="dxa" w:w="60"/>
              <w:right w:type="dxa" w:w="100"/>
            </w:tcMar>
          </w:tcPr>
          <w:p>
            <w:pPr>
              <w:spacing w:after="0"/>
            </w:pPr>
            <w:r>
              <w:t xml:space="preserve">20 minutes</w:t>
            </w:r>
          </w:p>
        </w:tc>
        <w:tc>
          <w:tcPr>
            <w:tcW w:type="dxa" w:w="1726"/>
            <w:tcMar>
              <w:top w:type="dxa" w:w="60"/>
              <w:left w:type="dxa" w:w="100"/>
              <w:bottom w:type="dxa" w:w="60"/>
              <w:right w:type="dxa" w:w="100"/>
            </w:tcMar>
          </w:tcPr>
          <w:p>
            <w:pPr>
              <w:spacing w:after="0"/>
            </w:pPr>
            <w:r>
              <w:t xml:space="preserve">This week</w:t>
            </w:r>
          </w:p>
        </w:tc>
      </w:tr>
      <w:tr>
        <w:tc>
          <w:tcPr>
            <w:tcW w:type="dxa" w:w="700"/>
            <w:tcMar>
              <w:top w:type="dxa" w:w="60"/>
              <w:left w:type="dxa" w:w="100"/>
              <w:bottom w:type="dxa" w:w="60"/>
              <w:right w:type="dxa" w:w="100"/>
            </w:tcMar>
          </w:tcPr>
          <w:p>
            <w:pPr>
              <w:spacing w:after="0"/>
            </w:pPr>
            <w:r>
              <w:t xml:space="preserve">9</w:t>
            </w:r>
          </w:p>
        </w:tc>
        <w:tc>
          <w:tcPr>
            <w:tcW w:type="dxa" w:w="4200"/>
            <w:tcMar>
              <w:top w:type="dxa" w:w="60"/>
              <w:left w:type="dxa" w:w="100"/>
              <w:bottom w:type="dxa" w:w="60"/>
              <w:right w:type="dxa" w:w="100"/>
            </w:tcMar>
          </w:tcPr>
          <w:p>
            <w:pPr>
              <w:spacing w:after="0"/>
            </w:pPr>
            <w:r>
              <w:t xml:space="preserve">Test the apps on your phone</w:t>
            </w:r>
          </w:p>
        </w:tc>
        <w:tc>
          <w:tcPr>
            <w:tcW w:type="dxa" w:w="2400"/>
            <w:tcMar>
              <w:top w:type="dxa" w:w="60"/>
              <w:left w:type="dxa" w:w="100"/>
              <w:bottom w:type="dxa" w:w="60"/>
              <w:right w:type="dxa" w:w="100"/>
            </w:tcMar>
          </w:tcPr>
          <w:p>
            <w:pPr>
              <w:spacing w:after="0"/>
            </w:pPr>
            <w:r>
              <w:t xml:space="preserve">1 hour</w:t>
            </w:r>
          </w:p>
        </w:tc>
        <w:tc>
          <w:tcPr>
            <w:tcW w:type="dxa" w:w="1726"/>
            <w:tcMar>
              <w:top w:type="dxa" w:w="60"/>
              <w:left w:type="dxa" w:w="100"/>
              <w:bottom w:type="dxa" w:w="60"/>
              <w:right w:type="dxa" w:w="100"/>
            </w:tcMar>
          </w:tcPr>
          <w:p>
            <w:pPr>
              <w:spacing w:after="0"/>
            </w:pPr>
            <w:r>
              <w:t xml:space="preserve">When Shuru sends the invite links</w:t>
            </w:r>
          </w:p>
        </w:tc>
      </w:tr>
      <w:tr>
        <w:tc>
          <w:tcPr>
            <w:tcW w:type="dxa" w:w="700"/>
            <w:tcMar>
              <w:top w:type="dxa" w:w="60"/>
              <w:left w:type="dxa" w:w="100"/>
              <w:bottom w:type="dxa" w:w="60"/>
              <w:right w:type="dxa" w:w="100"/>
            </w:tcMar>
          </w:tcPr>
          <w:p>
            <w:pPr>
              <w:spacing w:after="0"/>
            </w:pPr>
            <w:r>
              <w:t xml:space="preserve">10</w:t>
            </w:r>
          </w:p>
        </w:tc>
        <w:tc>
          <w:tcPr>
            <w:tcW w:type="dxa" w:w="4200"/>
            <w:tcMar>
              <w:top w:type="dxa" w:w="60"/>
              <w:left w:type="dxa" w:w="100"/>
              <w:bottom w:type="dxa" w:w="60"/>
              <w:right w:type="dxa" w:w="100"/>
            </w:tcMar>
          </w:tcPr>
          <w:p>
            <w:pPr>
              <w:spacing w:after="0"/>
            </w:pPr>
            <w:r>
              <w:t xml:space="preserve">Approve and launch</w:t>
            </w:r>
          </w:p>
        </w:tc>
        <w:tc>
          <w:tcPr>
            <w:tcW w:type="dxa" w:w="2400"/>
            <w:tcMar>
              <w:top w:type="dxa" w:w="60"/>
              <w:left w:type="dxa" w:w="100"/>
              <w:bottom w:type="dxa" w:w="60"/>
              <w:right w:type="dxa" w:w="100"/>
            </w:tcMar>
          </w:tcPr>
          <w:p>
            <w:pPr>
              <w:spacing w:after="0"/>
            </w:pPr>
            <w:r>
              <w:t xml:space="preserve">15 minutes</w:t>
            </w:r>
          </w:p>
        </w:tc>
        <w:tc>
          <w:tcPr>
            <w:tcW w:type="dxa" w:w="1726"/>
            <w:tcMar>
              <w:top w:type="dxa" w:w="60"/>
              <w:left w:type="dxa" w:w="100"/>
              <w:bottom w:type="dxa" w:w="60"/>
              <w:right w:type="dxa" w:w="100"/>
            </w:tcMar>
          </w:tcPr>
          <w:p>
            <w:pPr>
              <w:spacing w:after="0"/>
            </w:pPr>
            <w:r>
              <w:t xml:space="preserve">After testing</w:t>
            </w:r>
          </w:p>
        </w:tc>
      </w:tr>
    </w:tbl>
    <w:p>
      <w:pPr>
        <w:spacing w:after="120"/>
      </w:pPr>
    </w:p>
    <w:p>
      <w:pPr>
        <w:pStyle w:val="Heading1"/>
      </w:pPr>
      <w:r>
        <w:t xml:space="preserve">Part 1. Get the D-U-N-S number</w:t>
      </w:r>
    </w:p>
    <w:p>
      <w:pPr>
        <w:spacing w:after="140"/>
      </w:pPr>
      <w:r>
        <w:t xml:space="preserve">A D-U-N-S number is a free 9-digit business ID issued by Dun &amp; Bradstreet. Google uses it to confirm that SmartMoney is a real business before it lets the business publish apps. Every new business account on Google Play needs one.</w:t>
      </w:r>
    </w:p>
    <w:p>
      <w:pPr>
        <w:pStyle w:val="Heading3"/>
      </w:pPr>
      <w:r>
        <w:t xml:space="preserve">Have these ready</w:t>
      </w:r>
    </w:p>
    <w:p>
      <w:pPr>
        <w:pStyle w:val="ListParagraph"/>
        <w:numPr>
          <w:ilvl w:val="0"/>
          <w:numId w:val="2"/>
        </w:numPr>
        <w:spacing w:after="80"/>
      </w:pPr>
      <w:r>
        <w:t xml:space="preserve">GST registration certificate (the legal name and address must be copied exactly from it)</w:t>
      </w:r>
    </w:p>
    <w:p>
      <w:pPr>
        <w:pStyle w:val="ListParagraph"/>
        <w:numPr>
          <w:ilvl w:val="0"/>
          <w:numId w:val="2"/>
        </w:numPr>
        <w:spacing w:after="80"/>
      </w:pPr>
      <w:r>
        <w:t xml:space="preserve">PAN of the business or the proprietor</w:t>
      </w:r>
    </w:p>
    <w:p>
      <w:pPr>
        <w:pStyle w:val="ListParagraph"/>
        <w:numPr>
          <w:ilvl w:val="0"/>
          <w:numId w:val="2"/>
        </w:numPr>
        <w:spacing w:after="80"/>
      </w:pPr>
      <w:r>
        <w:t xml:space="preserve">Business address proof</w:t>
      </w:r>
    </w:p>
    <w:p>
      <w:pPr>
        <w:pStyle w:val="ListParagraph"/>
        <w:numPr>
          <w:ilvl w:val="0"/>
          <w:numId w:val="2"/>
        </w:numPr>
        <w:spacing w:after="80"/>
      </w:pPr>
      <w:r>
        <w:t xml:space="preserve">A business phone number you answer, and a business email</w:t>
      </w:r>
    </w:p>
    <w:p>
      <w:pPr>
        <w:pStyle w:val="Heading3"/>
      </w:pPr>
      <w:r>
        <w:t xml:space="preserve">Steps</w:t>
      </w:r>
    </w:p>
    <w:p>
      <w:pPr>
        <w:pStyle w:val="ListParagraph"/>
        <w:numPr>
          <w:ilvl w:val="0"/>
          <w:numId w:val="3"/>
        </w:numPr>
        <w:spacing w:after="80"/>
      </w:pPr>
      <w:r>
        <w:t xml:space="preserve">Check whether the business already has a number. Many GST-registered businesses do. Open dnb.co.in and use the D-U-N-S Number lookup, or use the lookup link Google shows during Play sign-up (Part 3).</w:t>
      </w:r>
    </w:p>
    <w:p>
      <w:pPr>
        <w:pStyle w:val="ListParagraph"/>
        <w:numPr>
          <w:ilvl w:val="0"/>
          <w:numId w:val="3"/>
        </w:numPr>
        <w:spacing w:after="80"/>
      </w:pPr>
      <w:r>
        <w:t xml:space="preserve">If there is no number, request a new one through the free D-U-N-S request on dnb.co.in. Do not pay for an "express" service unless the free request is stuck after 30 days.</w:t>
      </w:r>
    </w:p>
    <w:p>
      <w:pPr>
        <w:pStyle w:val="ListParagraph"/>
        <w:numPr>
          <w:ilvl w:val="0"/>
          <w:numId w:val="3"/>
        </w:numPr>
        <w:spacing w:after="80"/>
      </w:pPr>
      <w:r>
        <w:t xml:space="preserve">Enter the legal name, trade name and address exactly as on the GST certificate, letter for letter.</w:t>
      </w:r>
    </w:p>
    <w:p>
      <w:pPr>
        <w:pStyle w:val="ListParagraph"/>
        <w:numPr>
          <w:ilvl w:val="0"/>
          <w:numId w:val="3"/>
        </w:numPr>
        <w:spacing w:after="80"/>
      </w:pPr>
      <w:r>
        <w:t xml:space="preserve">Answer calls or emails from Dun &amp; Bradstreet. They may phone to confirm the details.</w:t>
      </w:r>
    </w:p>
    <w:p>
      <w:pPr>
        <w:pStyle w:val="ListParagraph"/>
        <w:numPr>
          <w:ilvl w:val="0"/>
          <w:numId w:val="3"/>
        </w:numPr>
        <w:spacing w:after="80"/>
      </w:pPr>
      <w:r>
        <w:t xml:space="preserve">When the number arrives, write it down and wait two days before using it with Google. Google receives the record with a delay.</w:t>
      </w:r>
    </w:p>
    <w:p>
      <w:pPr>
        <w:pStyle w:val="Heading3"/>
      </w:pPr>
      <w:r>
        <w:t xml:space="preserve">If the D&amp;B website shows "Error"</w:t>
      </w:r>
    </w:p>
    <w:p>
      <w:pPr>
        <w:spacing w:after="140"/>
      </w:pPr>
      <w:r>
        <w:t xml:space="preserve">The online request page at dnb.co.in was failing on 20 October 2026 (checked from two browsers). Request the number by email instead. D&amp;B's own contacts are on their website: email </w:t>
      </w:r>
      <w:r>
        <w:rPr>
          <w:rFonts w:ascii="Consolas" w:cs="Consolas" w:eastAsia="Consolas" w:hAnsi="Consolas"/>
          <w:color w:val="24292F"/>
          <w:sz w:val="19"/>
          <w:szCs w:val="19"/>
          <w:shd w:fill="EEF1F4" w:color="auto" w:val="clear"/>
        </w:rPr>
        <w:t xml:space="preserve">serviceindia@helpdesk.dnb.com</w:t>
      </w:r>
      <w:r>
        <w:t xml:space="preserve"> (copy </w:t>
      </w:r>
      <w:r>
        <w:rPr>
          <w:rFonts w:ascii="Consolas" w:cs="Consolas" w:eastAsia="Consolas" w:hAnsi="Consolas"/>
          <w:color w:val="24292F"/>
          <w:sz w:val="19"/>
          <w:szCs w:val="19"/>
          <w:shd w:fill="EEF1F4" w:color="auto" w:val="clear"/>
        </w:rPr>
        <w:t xml:space="preserve">india@dnb.com</w:t>
      </w:r>
      <w:r>
        <w:t xml:space="preserve">), WhatsApp or phone +91 86579 43769. D&amp;B says it works with no agents, so never pay a third party for a D-U-N-S number.</w:t>
      </w:r>
    </w:p>
    <w:p>
      <w:pPr>
        <w:keepNext/>
        <w:shd w:fill="F3F5F7" w:color="auto" w:val="clear"/>
        <w:spacing w:after="0" w:before="80" w:line="260"/>
        <w:ind w:left="160" w:right="160"/>
      </w:pPr>
      <w:r>
        <w:rPr>
          <w:rFonts w:ascii="Consolas" w:cs="Consolas" w:eastAsia="Consolas" w:hAnsi="Consolas"/>
          <w:color w:val="24292F"/>
          <w:sz w:val="18"/>
          <w:szCs w:val="18"/>
        </w:rPr>
        <w:t xml:space="preserve">To: serviceindia@helpdesk.dnb.com</w:t>
      </w:r>
    </w:p>
    <w:p>
      <w:pPr>
        <w:keepNext/>
        <w:shd w:fill="F3F5F7" w:color="auto" w:val="clear"/>
        <w:spacing w:after="0" w:before="0" w:line="260"/>
        <w:ind w:left="160" w:right="160"/>
      </w:pPr>
      <w:r>
        <w:rPr>
          <w:rFonts w:ascii="Consolas" w:cs="Consolas" w:eastAsia="Consolas" w:hAnsi="Consolas"/>
          <w:color w:val="24292F"/>
          <w:sz w:val="18"/>
          <w:szCs w:val="18"/>
        </w:rPr>
        <w:t xml:space="preserve">Cc: india@dnb.com</w:t>
      </w:r>
    </w:p>
    <w:p>
      <w:pPr>
        <w:keepNext/>
        <w:shd w:fill="F3F5F7" w:color="auto" w:val="clear"/>
        <w:spacing w:after="0" w:before="0" w:line="260"/>
        <w:ind w:left="160" w:right="160"/>
      </w:pPr>
      <w:r>
        <w:rPr>
          <w:rFonts w:ascii="Consolas" w:cs="Consolas" w:eastAsia="Consolas" w:hAnsi="Consolas"/>
          <w:color w:val="24292F"/>
          <w:sz w:val="18"/>
          <w:szCs w:val="18"/>
        </w:rPr>
        <w:t xml:space="preserve">Subject: D-U-N-S Number request for SMART MONEY (sole proprietorship), needed for Google Play</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Hello Dun &amp; Bradstreet team,</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Your online D-U-N-S request page (dnb.co.in/duns/get-a-duns) shows</w:t>
      </w:r>
    </w:p>
    <w:p>
      <w:pPr>
        <w:keepNext/>
        <w:shd w:fill="F3F5F7" w:color="auto" w:val="clear"/>
        <w:spacing w:after="0" w:before="0" w:line="260"/>
        <w:ind w:left="160" w:right="160"/>
      </w:pPr>
      <w:r>
        <w:rPr>
          <w:rFonts w:ascii="Consolas" w:cs="Consolas" w:eastAsia="Consolas" w:hAnsi="Consolas"/>
          <w:color w:val="24292F"/>
          <w:sz w:val="18"/>
          <w:szCs w:val="18"/>
        </w:rPr>
        <w:t xml:space="preserve">"An error occurred while processing your request", so I am applying by email.</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Please check whether my business already has a D-U-N-S Number and, if not,</w:t>
      </w:r>
    </w:p>
    <w:p>
      <w:pPr>
        <w:keepNext/>
        <w:shd w:fill="F3F5F7" w:color="auto" w:val="clear"/>
        <w:spacing w:after="0" w:before="0" w:line="260"/>
        <w:ind w:left="160" w:right="160"/>
      </w:pPr>
      <w:r>
        <w:rPr>
          <w:rFonts w:ascii="Consolas" w:cs="Consolas" w:eastAsia="Consolas" w:hAnsi="Consolas"/>
          <w:color w:val="24292F"/>
          <w:sz w:val="18"/>
          <w:szCs w:val="18"/>
        </w:rPr>
        <w:t xml:space="preserve">issue one. It is needed to verify a Google Play developer account.</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Legal / trade name:  SMART MONEY (exactly as on the GST certificate)</w:t>
      </w:r>
    </w:p>
    <w:p>
      <w:pPr>
        <w:keepNext/>
        <w:shd w:fill="F3F5F7" w:color="auto" w:val="clear"/>
        <w:spacing w:after="0" w:before="0" w:line="260"/>
        <w:ind w:left="160" w:right="160"/>
      </w:pPr>
      <w:r>
        <w:rPr>
          <w:rFonts w:ascii="Consolas" w:cs="Consolas" w:eastAsia="Consolas" w:hAnsi="Consolas"/>
          <w:color w:val="24292F"/>
          <w:sz w:val="18"/>
          <w:szCs w:val="18"/>
        </w:rPr>
        <w:t xml:space="preserve">Business type:       Sole proprietorship</w:t>
      </w:r>
    </w:p>
    <w:p>
      <w:pPr>
        <w:keepNext/>
        <w:shd w:fill="F3F5F7" w:color="auto" w:val="clear"/>
        <w:spacing w:after="0" w:before="0" w:line="260"/>
        <w:ind w:left="160" w:right="160"/>
      </w:pPr>
      <w:r>
        <w:rPr>
          <w:rFonts w:ascii="Consolas" w:cs="Consolas" w:eastAsia="Consolas" w:hAnsi="Consolas"/>
          <w:color w:val="24292F"/>
          <w:sz w:val="18"/>
          <w:szCs w:val="18"/>
        </w:rPr>
        <w:t xml:space="preserve">Proprietor:          Rupankar De</w:t>
      </w:r>
    </w:p>
    <w:p>
      <w:pPr>
        <w:keepNext/>
        <w:shd w:fill="F3F5F7" w:color="auto" w:val="clear"/>
        <w:spacing w:after="0" w:before="0" w:line="260"/>
        <w:ind w:left="160" w:right="160"/>
      </w:pPr>
      <w:r>
        <w:rPr>
          <w:rFonts w:ascii="Consolas" w:cs="Consolas" w:eastAsia="Consolas" w:hAnsi="Consolas"/>
          <w:color w:val="24292F"/>
          <w:sz w:val="18"/>
          <w:szCs w:val="18"/>
        </w:rPr>
        <w:t xml:space="preserve">Registered address:  &lt;full address exactly as on the GST certificate&gt;</w:t>
      </w:r>
    </w:p>
    <w:p>
      <w:pPr>
        <w:keepNext/>
        <w:shd w:fill="F3F5F7" w:color="auto" w:val="clear"/>
        <w:spacing w:after="0" w:before="0" w:line="260"/>
        <w:ind w:left="160" w:right="160"/>
      </w:pPr>
      <w:r>
        <w:rPr>
          <w:rFonts w:ascii="Consolas" w:cs="Consolas" w:eastAsia="Consolas" w:hAnsi="Consolas"/>
          <w:color w:val="24292F"/>
          <w:sz w:val="18"/>
          <w:szCs w:val="18"/>
        </w:rPr>
        <w:t xml:space="preserve">GSTIN:               &lt;GST number&gt;</w:t>
      </w:r>
    </w:p>
    <w:p>
      <w:pPr>
        <w:keepNext/>
        <w:shd w:fill="F3F5F7" w:color="auto" w:val="clear"/>
        <w:spacing w:after="0" w:before="0" w:line="260"/>
        <w:ind w:left="160" w:right="160"/>
      </w:pPr>
      <w:r>
        <w:rPr>
          <w:rFonts w:ascii="Consolas" w:cs="Consolas" w:eastAsia="Consolas" w:hAnsi="Consolas"/>
          <w:color w:val="24292F"/>
          <w:sz w:val="18"/>
          <w:szCs w:val="18"/>
        </w:rPr>
        <w:t xml:space="preserve">Trade registration:  Gram Panchayat Trade Registration No. 528,</w:t>
      </w:r>
    </w:p>
    <w:p>
      <w:pPr>
        <w:keepNext/>
        <w:shd w:fill="F3F5F7" w:color="auto" w:val="clear"/>
        <w:spacing w:after="0" w:before="0" w:line="260"/>
        <w:ind w:left="160" w:right="160"/>
      </w:pPr>
      <w:r>
        <w:rPr>
          <w:rFonts w:ascii="Consolas" w:cs="Consolas" w:eastAsia="Consolas" w:hAnsi="Consolas"/>
          <w:color w:val="24292F"/>
          <w:sz w:val="18"/>
          <w:szCs w:val="18"/>
        </w:rPr>
        <w:t xml:space="preserve">                     issued 1 September 2026, valid 2026-2029</w:t>
      </w:r>
    </w:p>
    <w:p>
      <w:pPr>
        <w:keepNext/>
        <w:shd w:fill="F3F5F7" w:color="auto" w:val="clear"/>
        <w:spacing w:after="0" w:before="0" w:line="260"/>
        <w:ind w:left="160" w:right="160"/>
      </w:pPr>
      <w:r>
        <w:rPr>
          <w:rFonts w:ascii="Consolas" w:cs="Consolas" w:eastAsia="Consolas" w:hAnsi="Consolas"/>
          <w:color w:val="24292F"/>
          <w:sz w:val="18"/>
          <w:szCs w:val="18"/>
        </w:rPr>
        <w:t xml:space="preserve">Proprietor PAN:      &lt;PAN&gt;</w:t>
      </w:r>
    </w:p>
    <w:p>
      <w:pPr>
        <w:keepNext/>
        <w:shd w:fill="F3F5F7" w:color="auto" w:val="clear"/>
        <w:spacing w:after="0" w:before="0" w:line="260"/>
        <w:ind w:left="160" w:right="160"/>
      </w:pPr>
      <w:r>
        <w:rPr>
          <w:rFonts w:ascii="Consolas" w:cs="Consolas" w:eastAsia="Consolas" w:hAnsi="Consolas"/>
          <w:color w:val="24292F"/>
          <w:sz w:val="18"/>
          <w:szCs w:val="18"/>
        </w:rPr>
        <w:t xml:space="preserve">Phone:               &lt;business phone&gt;</w:t>
      </w:r>
    </w:p>
    <w:p>
      <w:pPr>
        <w:keepNext/>
        <w:shd w:fill="F3F5F7" w:color="auto" w:val="clear"/>
        <w:spacing w:after="0" w:before="0" w:line="260"/>
        <w:ind w:left="160" w:right="160"/>
      </w:pPr>
      <w:r>
        <w:rPr>
          <w:rFonts w:ascii="Consolas" w:cs="Consolas" w:eastAsia="Consolas" w:hAnsi="Consolas"/>
          <w:color w:val="24292F"/>
          <w:sz w:val="18"/>
          <w:szCs w:val="18"/>
        </w:rPr>
        <w:t xml:space="preserve">Email:               &lt;business email&gt;</w:t>
      </w:r>
    </w:p>
    <w:p>
      <w:pPr>
        <w:keepNext/>
        <w:shd w:fill="F3F5F7" w:color="auto" w:val="clear"/>
        <w:spacing w:after="0" w:before="0" w:line="260"/>
        <w:ind w:left="160" w:right="160"/>
      </w:pPr>
      <w:r>
        <w:rPr>
          <w:rFonts w:ascii="Consolas" w:cs="Consolas" w:eastAsia="Consolas" w:hAnsi="Consolas"/>
          <w:color w:val="24292F"/>
          <w:sz w:val="18"/>
          <w:szCs w:val="18"/>
        </w:rPr>
        <w:t xml:space="preserve">Website:             smart-money.in</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Attached: GST registration certificate, trade registration certificate, PAN card.</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As this is time-sensitive, please tell me the fastest way to have the number</w:t>
      </w:r>
    </w:p>
    <w:p>
      <w:pPr>
        <w:keepNext/>
        <w:shd w:fill="F3F5F7" w:color="auto" w:val="clear"/>
        <w:spacing w:after="0" w:before="0" w:line="260"/>
        <w:ind w:left="160" w:right="160"/>
      </w:pPr>
      <w:r>
        <w:rPr>
          <w:rFonts w:ascii="Consolas" w:cs="Consolas" w:eastAsia="Consolas" w:hAnsi="Consolas"/>
          <w:color w:val="24292F"/>
          <w:sz w:val="18"/>
          <w:szCs w:val="18"/>
        </w:rPr>
        <w:t xml:space="preserve">issued, including any expedited option and its fee.</w:t>
      </w:r>
    </w:p>
    <w:p>
      <w:pPr>
        <w:keepNext/>
        <w:shd w:fill="F3F5F7" w:color="auto" w:val="clear"/>
        <w:spacing w:after="0" w:before="0" w:line="260"/>
        <w:ind w:left="160" w:right="160"/>
      </w:pPr>
      <w:r>
        <w:rPr>
          <w:rFonts w:ascii="Consolas" w:cs="Consolas" w:eastAsia="Consolas" w:hAnsi="Consolas"/>
          <w:color w:val="24292F"/>
          <w:sz w:val="18"/>
          <w:szCs w:val="18"/>
        </w:rPr>
        <w:t xml:space="preserve"> </w:t>
      </w:r>
    </w:p>
    <w:p>
      <w:pPr>
        <w:keepNext/>
        <w:shd w:fill="F3F5F7" w:color="auto" w:val="clear"/>
        <w:spacing w:after="0" w:before="0" w:line="260"/>
        <w:ind w:left="160" w:right="160"/>
      </w:pPr>
      <w:r>
        <w:rPr>
          <w:rFonts w:ascii="Consolas" w:cs="Consolas" w:eastAsia="Consolas" w:hAnsi="Consolas"/>
          <w:color w:val="24292F"/>
          <w:sz w:val="18"/>
          <w:szCs w:val="18"/>
        </w:rPr>
        <w:t xml:space="preserve">Thank you,</w:t>
      </w:r>
    </w:p>
    <w:p>
      <w:pPr>
        <w:keepNext/>
        <w:shd w:fill="F3F5F7" w:color="auto" w:val="clear"/>
        <w:spacing w:after="0" w:before="0" w:line="260"/>
        <w:ind w:left="160" w:right="160"/>
      </w:pPr>
      <w:r>
        <w:rPr>
          <w:rFonts w:ascii="Consolas" w:cs="Consolas" w:eastAsia="Consolas" w:hAnsi="Consolas"/>
          <w:color w:val="24292F"/>
          <w:sz w:val="18"/>
          <w:szCs w:val="18"/>
        </w:rPr>
        <w:t xml:space="preserve">Rupankar De</w:t>
      </w:r>
    </w:p>
    <w:p>
      <w:pPr>
        <w:keepNext/>
        <w:shd w:fill="F3F5F7" w:color="auto" w:val="clear"/>
        <w:spacing w:after="0" w:before="0" w:line="260"/>
        <w:ind w:left="160" w:right="160"/>
      </w:pPr>
      <w:r>
        <w:rPr>
          <w:rFonts w:ascii="Consolas" w:cs="Consolas" w:eastAsia="Consolas" w:hAnsi="Consolas"/>
          <w:color w:val="24292F"/>
          <w:sz w:val="18"/>
          <w:szCs w:val="18"/>
        </w:rPr>
        <w:t xml:space="preserve">SMART MONEY</w:t>
      </w:r>
    </w:p>
    <w:p>
      <w:pPr>
        <w:keepNext w:val="false"/>
        <w:shd w:fill="F3F5F7" w:color="auto" w:val="clear"/>
        <w:spacing w:after="160" w:before="0" w:line="260"/>
        <w:ind w:left="160" w:right="160"/>
      </w:pPr>
      <w:r>
        <w:rPr>
          <w:rFonts w:ascii="Consolas" w:cs="Consolas" w:eastAsia="Consolas" w:hAnsi="Consolas"/>
          <w:color w:val="24292F"/>
          <w:sz w:val="18"/>
          <w:szCs w:val="18"/>
        </w:rPr>
        <w:t xml:space="preserve">&lt;phone&gt;</w:t>
      </w:r>
    </w:p>
    <w:p>
      <w:pPr>
        <w:pBdr>
          <w:left w:val="single" w:color="2F6FBA" w:sz="24" w:space="8"/>
        </w:pBdr>
        <w:shd w:fill="EEF6FF" w:color="auto" w:val="clear"/>
        <w:spacing w:after="160" w:before="120"/>
        <w:ind w:left="160" w:right="160"/>
      </w:pPr>
      <w:r>
        <w:rPr>
          <w:b/>
          <w:bCs/>
          <w:color w:val="2F6FBA"/>
        </w:rPr>
        <w:t xml:space="preserve">Note  </w:t>
      </w:r>
      <w:r>
        <w:t xml:space="preserve">Send it from the business email, attach the three documents as PDF, and follow up on WhatsApp the same day with your name and the email subject.</w:t>
      </w:r>
    </w:p>
    <w:p>
      <w:pPr>
        <w:pBdr>
          <w:left w:val="single" w:color="1F6F43" w:sz="24" w:space="8"/>
        </w:pBdr>
        <w:shd w:fill="E9F6EE" w:color="auto" w:val="clear"/>
        <w:spacing w:after="160" w:before="120"/>
        <w:ind w:left="160" w:right="160"/>
      </w:pPr>
      <w:r>
        <w:rPr>
          <w:b/>
          <w:bCs/>
          <w:color w:val="1F6F43"/>
        </w:rPr>
        <w:t xml:space="preserve">Done when  </w:t>
      </w:r>
      <w:r>
        <w:t xml:space="preserve">You have the 9-digit number, and the name and address on it match the GST certificate.</w:t>
      </w:r>
    </w:p>
    <w:p>
      <w:pPr>
        <w:pStyle w:val="Heading1"/>
      </w:pPr>
      <w:r>
        <w:t xml:space="preserve">Part 2. Choose the Google account that will own the apps</w:t>
      </w:r>
    </w:p>
    <w:p>
      <w:pPr>
        <w:spacing w:after="140"/>
      </w:pPr>
      <w:r>
        <w:t xml:space="preserve">This Google account becomes the legal owner of the Play developer account. Choose it carefully: changing it later is slow.</w:t>
      </w:r>
    </w:p>
    <w:p>
      <w:pPr>
        <w:pStyle w:val="ListParagraph"/>
        <w:numPr>
          <w:ilvl w:val="0"/>
          <w:numId w:val="2"/>
        </w:numPr>
        <w:spacing w:after="80"/>
      </w:pPr>
      <w:r>
        <w:rPr>
          <w:b/>
          <w:bCs/>
        </w:rPr>
        <w:t xml:space="preserve">Best:</w:t>
      </w:r>
      <w:r>
        <w:t xml:space="preserve"> a business email on the domain, for example </w:t>
      </w:r>
      <w:r>
        <w:rPr>
          <w:rFonts w:ascii="Consolas" w:cs="Consolas" w:eastAsia="Consolas" w:hAnsi="Consolas"/>
          <w:color w:val="24292F"/>
          <w:sz w:val="19"/>
          <w:szCs w:val="19"/>
          <w:shd w:fill="EEF1F4" w:color="auto" w:val="clear"/>
        </w:rPr>
        <w:t xml:space="preserve">apps@smart-money.in</w:t>
      </w:r>
      <w:r>
        <w:t xml:space="preserve">, if GoDaddy email is set up for the domain. Create a Google account with it at accounts.google.com, choosing "Use your existing email".</w:t>
      </w:r>
    </w:p>
    <w:p>
      <w:pPr>
        <w:pStyle w:val="ListParagraph"/>
        <w:numPr>
          <w:ilvl w:val="0"/>
          <w:numId w:val="2"/>
        </w:numPr>
        <w:spacing w:after="80"/>
      </w:pPr>
      <w:r>
        <w:rPr>
          <w:b/>
          <w:bCs/>
        </w:rPr>
        <w:t xml:space="preserve">Fine:</w:t>
      </w:r>
      <w:r>
        <w:t xml:space="preserve"> a new Gmail used only for the business, for example </w:t>
      </w:r>
      <w:r>
        <w:rPr>
          <w:rFonts w:ascii="Consolas" w:cs="Consolas" w:eastAsia="Consolas" w:hAnsi="Consolas"/>
          <w:color w:val="24292F"/>
          <w:sz w:val="19"/>
          <w:szCs w:val="19"/>
          <w:shd w:fill="EEF1F4" w:color="auto" w:val="clear"/>
        </w:rPr>
        <w:t xml:space="preserve">smartmoney.apps@gmail.com</w:t>
      </w:r>
      <w:r>
        <w:t xml:space="preserve">.</w:t>
      </w:r>
    </w:p>
    <w:p>
      <w:pPr>
        <w:pStyle w:val="ListParagraph"/>
        <w:numPr>
          <w:ilvl w:val="0"/>
          <w:numId w:val="2"/>
        </w:numPr>
        <w:spacing w:after="80"/>
      </w:pPr>
      <w:r>
        <w:rPr>
          <w:b/>
          <w:bCs/>
        </w:rPr>
        <w:t xml:space="preserve">Avoid:</w:t>
      </w:r>
      <w:r>
        <w:t xml:space="preserve"> your personal Gmail, or any account belonging to Sujay or Tushar.</w:t>
      </w:r>
    </w:p>
    <w:p>
      <w:pPr>
        <w:pStyle w:val="ListParagraph"/>
        <w:numPr>
          <w:ilvl w:val="0"/>
          <w:numId w:val="4"/>
        </w:numPr>
        <w:spacing w:after="80"/>
      </w:pPr>
      <w:r>
        <w:t xml:space="preserve">Create the account and turn on 2-Step Verification (Google Account, Security, 2-Step Verification) with your phone.</w:t>
      </w:r>
    </w:p>
    <w:p>
      <w:pPr>
        <w:pStyle w:val="ListParagraph"/>
        <w:numPr>
          <w:ilvl w:val="0"/>
          <w:numId w:val="4"/>
        </w:numPr>
        <w:spacing w:after="80"/>
      </w:pPr>
      <w:r>
        <w:t xml:space="preserve">Add a recovery phone and a recovery email.</w:t>
      </w:r>
    </w:p>
    <w:p>
      <w:pPr>
        <w:pStyle w:val="ListParagraph"/>
        <w:numPr>
          <w:ilvl w:val="0"/>
          <w:numId w:val="4"/>
        </w:numPr>
        <w:spacing w:after="80"/>
      </w:pPr>
      <w:r>
        <w:t xml:space="preserve">Store the password in a password manager or a safe written record.</w:t>
      </w:r>
    </w:p>
    <w:p>
      <w:pPr>
        <w:pBdr>
          <w:left w:val="single" w:color="1F6F43" w:sz="24" w:space="8"/>
        </w:pBdr>
        <w:shd w:fill="E9F6EE" w:color="auto" w:val="clear"/>
        <w:spacing w:after="160" w:before="120"/>
        <w:ind w:left="160" w:right="160"/>
      </w:pPr>
      <w:r>
        <w:rPr>
          <w:b/>
          <w:bCs/>
          <w:color w:val="1F6F43"/>
        </w:rPr>
        <w:t xml:space="preserve">Done when  </w:t>
      </w:r>
      <w:r>
        <w:t xml:space="preserve">You can sign in to the new account, and 2-Step Verification is on.</w:t>
      </w:r>
    </w:p>
    <w:p>
      <w:pPr>
        <w:pStyle w:val="Heading1"/>
      </w:pPr>
      <w:r>
        <w:t xml:space="preserve">Part 3. Create the Google Play developer account</w:t>
      </w:r>
    </w:p>
    <w:p>
      <w:pPr>
        <w:pBdr>
          <w:left w:val="single" w:color="2F6FBA" w:sz="24" w:space="8"/>
        </w:pBdr>
        <w:shd w:fill="EEF6FF" w:color="auto" w:val="clear"/>
        <w:spacing w:after="160" w:before="120"/>
        <w:ind w:left="160" w:right="160"/>
      </w:pPr>
      <w:r>
        <w:rPr>
          <w:b/>
          <w:bCs/>
          <w:color w:val="2F6FBA"/>
        </w:rPr>
        <w:t xml:space="preserve">Note  </w:t>
      </w:r>
      <w:r>
        <w:t xml:space="preserve">Do this when the D-U-N-S number from Part 1 is at least two days old. Use a computer, not a phone.</w:t>
      </w:r>
    </w:p>
    <w:p>
      <w:pPr>
        <w:pStyle w:val="ListParagraph"/>
        <w:numPr>
          <w:ilvl w:val="0"/>
          <w:numId w:val="5"/>
        </w:numPr>
        <w:spacing w:after="80"/>
      </w:pPr>
      <w:r>
        <w:t xml:space="preserve">Open play.google.com/console and sign in with the account from Part 2.</w:t>
      </w:r>
    </w:p>
    <w:p>
      <w:pPr>
        <w:pStyle w:val="ListParagraph"/>
        <w:numPr>
          <w:ilvl w:val="0"/>
          <w:numId w:val="5"/>
        </w:numPr>
        <w:spacing w:after="80"/>
      </w:pPr>
      <w:r>
        <w:t xml:space="preserve">When asked what kind of account to create, choose </w:t>
      </w:r>
      <w:r>
        <w:rPr>
          <w:b/>
          <w:bCs/>
        </w:rPr>
        <w:t xml:space="preserve">An organisation or business</w:t>
      </w:r>
      <w:r>
        <w:t xml:space="preserve">.</w:t>
      </w:r>
    </w:p>
    <w:p>
      <w:pPr>
        <w:pStyle w:val="ListParagraph"/>
        <w:numPr>
          <w:ilvl w:val="0"/>
          <w:numId w:val="5"/>
        </w:numPr>
        <w:spacing w:after="80"/>
      </w:pPr>
      <w:r>
        <w:t xml:space="preserve">Enter the D-U-N-S number. Google shows the business name and address from the D-U-N-S record. Confirm they are correct.</w:t>
      </w:r>
    </w:p>
    <w:p>
      <w:pPr>
        <w:pStyle w:val="ListParagraph"/>
        <w:numPr>
          <w:ilvl w:val="0"/>
          <w:numId w:val="5"/>
        </w:numPr>
        <w:spacing w:after="80"/>
      </w:pPr>
      <w:r>
        <w:t xml:space="preserve">Create the payments profile when asked. Choose the business type and enter the business name and address exactly as on the GST certificate.</w:t>
      </w:r>
    </w:p>
    <w:p>
      <w:pPr>
        <w:pStyle w:val="ListParagraph"/>
        <w:numPr>
          <w:ilvl w:val="0"/>
          <w:numId w:val="5"/>
        </w:numPr>
        <w:spacing w:after="80"/>
      </w:pPr>
      <w:r>
        <w:t xml:space="preserve">Fill the public developer details:</w:t>
      </w:r>
    </w:p>
    <w:p>
      <w:pPr>
        <w:pStyle w:val="ListParagraph"/>
        <w:numPr>
          <w:ilvl w:val="1"/>
          <w:numId w:val="2"/>
        </w:numPr>
        <w:spacing w:after="60"/>
      </w:pPr>
      <w:r>
        <w:t xml:space="preserve">Developer name: </w:t>
      </w:r>
      <w:r>
        <w:rPr>
          <w:b/>
          <w:bCs/>
        </w:rPr>
        <w:t xml:space="preserve">SmartMoney</w:t>
      </w:r>
      <w:r>
        <w:t xml:space="preserve"> (this is shown on the store under the app name)</w:t>
      </w:r>
    </w:p>
    <w:p>
      <w:pPr>
        <w:pStyle w:val="ListParagraph"/>
        <w:numPr>
          <w:ilvl w:val="1"/>
          <w:numId w:val="2"/>
        </w:numPr>
        <w:spacing w:after="60"/>
      </w:pPr>
      <w:r>
        <w:t xml:space="preserve">Contact email: a business email users can write to (it is public)</w:t>
      </w:r>
    </w:p>
    <w:p>
      <w:pPr>
        <w:pStyle w:val="ListParagraph"/>
        <w:numPr>
          <w:ilvl w:val="1"/>
          <w:numId w:val="2"/>
        </w:numPr>
        <w:spacing w:after="60"/>
      </w:pPr>
      <w:r>
        <w:t xml:space="preserve">Contact phone: a business number</w:t>
      </w:r>
    </w:p>
    <w:p>
      <w:pPr>
        <w:pStyle w:val="ListParagraph"/>
        <w:numPr>
          <w:ilvl w:val="1"/>
          <w:numId w:val="2"/>
        </w:numPr>
        <w:spacing w:after="60"/>
      </w:pPr>
      <w:r>
        <w:t xml:space="preserve">Website: the smart-money.in website</w:t>
      </w:r>
    </w:p>
    <w:p>
      <w:pPr>
        <w:pStyle w:val="ListParagraph"/>
        <w:numPr>
          <w:ilvl w:val="0"/>
          <w:numId w:val="5"/>
        </w:numPr>
        <w:spacing w:after="80"/>
      </w:pPr>
      <w:r>
        <w:t xml:space="preserve">Answer the questions about your experience with Android apps honestly. Saying you are new does not count against you.</w:t>
      </w:r>
    </w:p>
    <w:p>
      <w:pPr>
        <w:pStyle w:val="ListParagraph"/>
        <w:numPr>
          <w:ilvl w:val="0"/>
          <w:numId w:val="5"/>
        </w:numPr>
        <w:spacing w:after="80"/>
      </w:pPr>
      <w:r>
        <w:t xml:space="preserve">Pay the one-time registration fee of US $25 with the business card.</w:t>
      </w:r>
    </w:p>
    <w:p>
      <w:pPr>
        <w:pStyle w:val="ListParagraph"/>
        <w:numPr>
          <w:ilvl w:val="0"/>
          <w:numId w:val="5"/>
        </w:numPr>
        <w:spacing w:after="80"/>
      </w:pPr>
      <w:r>
        <w:t xml:space="preserve">Verify the contact email and phone with the codes Google sends.</w:t>
      </w:r>
    </w:p>
    <w:p>
      <w:pPr>
        <w:pStyle w:val="ListParagraph"/>
        <w:numPr>
          <w:ilvl w:val="0"/>
          <w:numId w:val="5"/>
        </w:numPr>
        <w:spacing w:after="80"/>
      </w:pPr>
      <w:r>
        <w:t xml:space="preserve">Complete identity verification when Google asks. Only the account owner (you) can do this. Upload the business documents and your own ID as requested.</w:t>
      </w:r>
    </w:p>
    <w:p>
      <w:pPr>
        <w:pBdr>
          <w:left w:val="single" w:color="B26A00" w:sz="24" w:space="8"/>
        </w:pBdr>
        <w:shd w:fill="FFF4E5" w:color="auto" w:val="clear"/>
        <w:spacing w:after="160" w:before="120"/>
        <w:ind w:left="160" w:right="160"/>
      </w:pPr>
      <w:r>
        <w:rPr>
          <w:b/>
          <w:bCs/>
          <w:color w:val="B26A00"/>
        </w:rPr>
        <w:t xml:space="preserve">Important  </w:t>
      </w:r>
      <w:r>
        <w:t xml:space="preserve">Google may take from a few hours to several weeks to verify the account. Watch the email inbox of the Part 2 account and reply quickly to any request. If Google cannot verify the business, it can block publishing.</w:t>
      </w:r>
    </w:p>
    <w:p>
      <w:pPr>
        <w:pBdr>
          <w:left w:val="single" w:color="1F6F43" w:sz="24" w:space="8"/>
        </w:pBdr>
        <w:shd w:fill="E9F6EE" w:color="auto" w:val="clear"/>
        <w:spacing w:after="160" w:before="120"/>
        <w:ind w:left="160" w:right="160"/>
      </w:pPr>
      <w:r>
        <w:rPr>
          <w:b/>
          <w:bCs/>
          <w:color w:val="1F6F43"/>
        </w:rPr>
        <w:t xml:space="preserve">Done when  </w:t>
      </w:r>
      <w:r>
        <w:t xml:space="preserve">Play Console opens without a "verification pending" banner, and the account shows as an organisation.</w:t>
      </w:r>
    </w:p>
    <w:p>
      <w:pPr>
        <w:pStyle w:val="Heading1"/>
      </w:pPr>
      <w:r>
        <w:t xml:space="preserve">Part 4. Invite Sujay and Tushar to Play Console</w:t>
      </w:r>
    </w:p>
    <w:p>
      <w:pPr>
        <w:pStyle w:val="ListParagraph"/>
        <w:numPr>
          <w:ilvl w:val="0"/>
          <w:numId w:val="6"/>
        </w:numPr>
        <w:spacing w:after="80"/>
      </w:pPr>
      <w:r>
        <w:t xml:space="preserve">In Play Console, open </w:t>
      </w:r>
      <w:r>
        <w:rPr>
          <w:b/>
          <w:bCs/>
        </w:rPr>
        <w:t xml:space="preserve">Users and permissions</w:t>
      </w:r>
      <w:r>
        <w:t xml:space="preserve"> in the left menu.</w:t>
      </w:r>
    </w:p>
    <w:p>
      <w:pPr>
        <w:pStyle w:val="ListParagraph"/>
        <w:numPr>
          <w:ilvl w:val="0"/>
          <w:numId w:val="6"/>
        </w:numPr>
        <w:spacing w:after="80"/>
      </w:pPr>
      <w:r>
        <w:t xml:space="preserve">Click </w:t>
      </w:r>
      <w:r>
        <w:rPr>
          <w:b/>
          <w:bCs/>
        </w:rPr>
        <w:t xml:space="preserve">Invite new users</w:t>
      </w:r>
      <w:r>
        <w:t xml:space="preserve">.</w:t>
      </w:r>
    </w:p>
    <w:p>
      <w:pPr>
        <w:pStyle w:val="ListParagraph"/>
        <w:numPr>
          <w:ilvl w:val="0"/>
          <w:numId w:val="6"/>
        </w:numPr>
        <w:spacing w:after="80"/>
      </w:pPr>
      <w:r>
        <w:t xml:space="preserve">Enter Sujay's email address.</w:t>
      </w:r>
    </w:p>
    <w:p>
      <w:pPr>
        <w:pStyle w:val="ListParagraph"/>
        <w:numPr>
          <w:ilvl w:val="0"/>
          <w:numId w:val="6"/>
        </w:numPr>
        <w:spacing w:after="80"/>
      </w:pPr>
      <w:r>
        <w:t xml:space="preserve">Open the </w:t>
      </w:r>
      <w:r>
        <w:rPr>
          <w:b/>
          <w:bCs/>
        </w:rPr>
        <w:t xml:space="preserve">Account permissions</w:t>
      </w:r>
      <w:r>
        <w:t xml:space="preserve"> tab and tick </w:t>
      </w:r>
      <w:r>
        <w:rPr>
          <w:b/>
          <w:bCs/>
        </w:rPr>
        <w:t xml:space="preserve">Admin (all permissions)</w:t>
      </w:r>
      <w:r>
        <w:t xml:space="preserve">.</w:t>
      </w:r>
    </w:p>
    <w:p>
      <w:pPr>
        <w:pStyle w:val="ListParagraph"/>
        <w:numPr>
          <w:ilvl w:val="0"/>
          <w:numId w:val="6"/>
        </w:numPr>
        <w:spacing w:after="80"/>
      </w:pPr>
      <w:r>
        <w:t xml:space="preserve">Click </w:t>
      </w:r>
      <w:r>
        <w:rPr>
          <w:b/>
          <w:bCs/>
        </w:rPr>
        <w:t xml:space="preserve">Invite user</w:t>
      </w:r>
      <w:r>
        <w:t xml:space="preserve">. Repeat for Tushar.</w:t>
      </w:r>
    </w:p>
    <w:p>
      <w:pPr>
        <w:spacing w:after="140"/>
      </w:pPr>
      <w:r>
        <w:t xml:space="preserve">They receive an email, accept it, and can then create the apps and upload them. You stay the account owner and can remove their access at any time from the same page.</w:t>
      </w:r>
    </w:p>
    <w:p>
      <w:pPr>
        <w:pBdr>
          <w:left w:val="single" w:color="1F6F43" w:sz="24" w:space="8"/>
        </w:pBdr>
        <w:shd w:fill="E9F6EE" w:color="auto" w:val="clear"/>
        <w:spacing w:after="160" w:before="120"/>
        <w:ind w:left="160" w:right="160"/>
      </w:pPr>
      <w:r>
        <w:rPr>
          <w:b/>
          <w:bCs/>
          <w:color w:val="1F6F43"/>
        </w:rPr>
        <w:t xml:space="preserve">Done when  </w:t>
      </w:r>
      <w:r>
        <w:t xml:space="preserve">Both names appear in Users and permissions with the status "Active".</w:t>
      </w:r>
    </w:p>
    <w:p>
      <w:pPr>
        <w:pStyle w:val="Heading1"/>
      </w:pPr>
      <w:r>
        <w:t xml:space="preserve">Part 5. Give Shuru access to Azure</w:t>
      </w:r>
    </w:p>
    <w:p>
      <w:pPr>
        <w:pBdr>
          <w:left w:val="single" w:color="2F6FBA" w:sz="24" w:space="8"/>
        </w:pBdr>
        <w:shd w:fill="EEF6FF" w:color="auto" w:val="clear"/>
        <w:spacing w:after="160" w:before="120"/>
        <w:ind w:left="160" w:right="160"/>
      </w:pPr>
      <w:r>
        <w:rPr>
          <w:b/>
          <w:bCs/>
          <w:color w:val="2F6FBA"/>
        </w:rPr>
        <w:t xml:space="preserve">Note  </w:t>
      </w:r>
      <w:r>
        <w:t xml:space="preserve">Not needed right now: Shuru is working with the owner login. Do this only if you later want Shuru to have separate logins. The spending alert at the end of this part is still worth setting.</w:t>
      </w:r>
    </w:p>
    <w:p>
      <w:pPr>
        <w:spacing w:after="140"/>
      </w:pPr>
      <w:r>
        <w:t xml:space="preserve">Shuru creates the database, storage and server in your Azure account. For that they need the </w:t>
      </w:r>
      <w:r>
        <w:rPr>
          <w:b/>
          <w:bCs/>
        </w:rPr>
        <w:t xml:space="preserve">Contributor</w:t>
      </w:r>
      <w:r>
        <w:t xml:space="preserve"> role. Contributor lets them create and manage resources but not change billing or who has access. Do this on a short video call with Sujay or Tushar sharing the steps.</w:t>
      </w:r>
    </w:p>
    <w:p>
      <w:pPr>
        <w:pStyle w:val="Heading3"/>
      </w:pPr>
      <w:r>
        <w:t xml:space="preserve">Invite them</w:t>
      </w:r>
    </w:p>
    <w:p>
      <w:pPr>
        <w:pStyle w:val="ListParagraph"/>
        <w:numPr>
          <w:ilvl w:val="0"/>
          <w:numId w:val="7"/>
        </w:numPr>
        <w:spacing w:after="80"/>
      </w:pPr>
      <w:r>
        <w:t xml:space="preserve">Open portal.azure.com and sign in with the Gmail used to create the Azure account.</w:t>
      </w:r>
    </w:p>
    <w:p>
      <w:pPr>
        <w:pStyle w:val="ListParagraph"/>
        <w:numPr>
          <w:ilvl w:val="0"/>
          <w:numId w:val="7"/>
        </w:numPr>
        <w:spacing w:after="80"/>
      </w:pPr>
      <w:r>
        <w:t xml:space="preserve">In the top search box, type </w:t>
      </w:r>
      <w:r>
        <w:rPr>
          <w:b/>
          <w:bCs/>
        </w:rPr>
        <w:t xml:space="preserve">Microsoft Entra ID</w:t>
      </w:r>
      <w:r>
        <w:t xml:space="preserve"> and open it.</w:t>
      </w:r>
    </w:p>
    <w:p>
      <w:pPr>
        <w:pStyle w:val="ListParagraph"/>
        <w:numPr>
          <w:ilvl w:val="0"/>
          <w:numId w:val="7"/>
        </w:numPr>
        <w:spacing w:after="80"/>
      </w:pPr>
      <w:r>
        <w:t xml:space="preserve">Click </w:t>
      </w:r>
      <w:r>
        <w:rPr>
          <w:b/>
          <w:bCs/>
        </w:rPr>
        <w:t xml:space="preserve">Users</w:t>
      </w:r>
      <w:r>
        <w:t xml:space="preserve">, then </w:t>
      </w:r>
      <w:r>
        <w:rPr>
          <w:b/>
          <w:bCs/>
        </w:rPr>
        <w:t xml:space="preserve">New user</w:t>
      </w:r>
      <w:r>
        <w:t xml:space="preserve">, then </w:t>
      </w:r>
      <w:r>
        <w:rPr>
          <w:b/>
          <w:bCs/>
        </w:rPr>
        <w:t xml:space="preserve">Invite external user</w:t>
      </w:r>
      <w:r>
        <w:t xml:space="preserve">.</w:t>
      </w:r>
    </w:p>
    <w:p>
      <w:pPr>
        <w:pStyle w:val="ListParagraph"/>
        <w:numPr>
          <w:ilvl w:val="0"/>
          <w:numId w:val="7"/>
        </w:numPr>
        <w:spacing w:after="80"/>
      </w:pPr>
      <w:r>
        <w:t xml:space="preserve">Enter Sujay's email, then click </w:t>
      </w:r>
      <w:r>
        <w:rPr>
          <w:b/>
          <w:bCs/>
        </w:rPr>
        <w:t xml:space="preserve">Review + invite</w:t>
      </w:r>
      <w:r>
        <w:t xml:space="preserve">, then </w:t>
      </w:r>
      <w:r>
        <w:rPr>
          <w:b/>
          <w:bCs/>
        </w:rPr>
        <w:t xml:space="preserve">Invite</w:t>
      </w:r>
      <w:r>
        <w:t xml:space="preserve">. Repeat for Tushar.</w:t>
      </w:r>
    </w:p>
    <w:p>
      <w:pPr>
        <w:pStyle w:val="Heading3"/>
      </w:pPr>
      <w:r>
        <w:t xml:space="preserve">Give them the Contributor role</w:t>
      </w:r>
    </w:p>
    <w:p>
      <w:pPr>
        <w:pStyle w:val="ListParagraph"/>
        <w:numPr>
          <w:ilvl w:val="0"/>
          <w:numId w:val="8"/>
        </w:numPr>
        <w:spacing w:after="80"/>
      </w:pPr>
      <w:r>
        <w:t xml:space="preserve">In the top search box, type </w:t>
      </w:r>
      <w:r>
        <w:rPr>
          <w:b/>
          <w:bCs/>
        </w:rPr>
        <w:t xml:space="preserve">Subscriptions</w:t>
      </w:r>
      <w:r>
        <w:t xml:space="preserve"> and open your subscription.</w:t>
      </w:r>
    </w:p>
    <w:p>
      <w:pPr>
        <w:pStyle w:val="ListParagraph"/>
        <w:numPr>
          <w:ilvl w:val="0"/>
          <w:numId w:val="8"/>
        </w:numPr>
        <w:spacing w:after="80"/>
      </w:pPr>
      <w:r>
        <w:t xml:space="preserve">Click </w:t>
      </w:r>
      <w:r>
        <w:rPr>
          <w:b/>
          <w:bCs/>
        </w:rPr>
        <w:t xml:space="preserve">Access control (IAM)</w:t>
      </w:r>
      <w:r>
        <w:t xml:space="preserve">, then </w:t>
      </w:r>
      <w:r>
        <w:rPr>
          <w:b/>
          <w:bCs/>
        </w:rPr>
        <w:t xml:space="preserve">Add</w:t>
      </w:r>
      <w:r>
        <w:t xml:space="preserve">, then </w:t>
      </w:r>
      <w:r>
        <w:rPr>
          <w:b/>
          <w:bCs/>
        </w:rPr>
        <w:t xml:space="preserve">Add role assignment</w:t>
      </w:r>
      <w:r>
        <w:t xml:space="preserve">.</w:t>
      </w:r>
    </w:p>
    <w:p>
      <w:pPr>
        <w:pStyle w:val="ListParagraph"/>
        <w:numPr>
          <w:ilvl w:val="0"/>
          <w:numId w:val="8"/>
        </w:numPr>
        <w:spacing w:after="80"/>
      </w:pPr>
      <w:r>
        <w:t xml:space="preserve">Open the </w:t>
      </w:r>
      <w:r>
        <w:rPr>
          <w:b/>
          <w:bCs/>
        </w:rPr>
        <w:t xml:space="preserve">Privileged administrator roles</w:t>
      </w:r>
      <w:r>
        <w:t xml:space="preserve"> tab, select </w:t>
      </w:r>
      <w:r>
        <w:rPr>
          <w:b/>
          <w:bCs/>
        </w:rPr>
        <w:t xml:space="preserve">Contributor</w:t>
      </w:r>
      <w:r>
        <w:t xml:space="preserve">, and click </w:t>
      </w:r>
      <w:r>
        <w:rPr>
          <w:b/>
          <w:bCs/>
        </w:rPr>
        <w:t xml:space="preserve">Next</w:t>
      </w:r>
      <w:r>
        <w:t xml:space="preserve">.</w:t>
      </w:r>
    </w:p>
    <w:p>
      <w:pPr>
        <w:pStyle w:val="ListParagraph"/>
        <w:numPr>
          <w:ilvl w:val="0"/>
          <w:numId w:val="8"/>
        </w:numPr>
        <w:spacing w:after="80"/>
      </w:pPr>
      <w:r>
        <w:t xml:space="preserve">Click </w:t>
      </w:r>
      <w:r>
        <w:rPr>
          <w:b/>
          <w:bCs/>
        </w:rPr>
        <w:t xml:space="preserve">Select members</w:t>
      </w:r>
      <w:r>
        <w:t xml:space="preserve">, search for Sujay's email, select it, and repeat for Tushar.</w:t>
      </w:r>
    </w:p>
    <w:p>
      <w:pPr>
        <w:pStyle w:val="ListParagraph"/>
        <w:numPr>
          <w:ilvl w:val="0"/>
          <w:numId w:val="8"/>
        </w:numPr>
        <w:spacing w:after="80"/>
      </w:pPr>
      <w:r>
        <w:t xml:space="preserve">Click </w:t>
      </w:r>
      <w:r>
        <w:rPr>
          <w:b/>
          <w:bCs/>
        </w:rPr>
        <w:t xml:space="preserve">Review + assign</w:t>
      </w:r>
      <w:r>
        <w:t xml:space="preserve"> twice.</w:t>
      </w:r>
    </w:p>
    <w:p>
      <w:pPr>
        <w:pStyle w:val="Heading3"/>
      </w:pPr>
      <w:r>
        <w:t xml:space="preserve">Set a spending alert</w:t>
      </w:r>
    </w:p>
    <w:p>
      <w:pPr>
        <w:pStyle w:val="ListParagraph"/>
        <w:numPr>
          <w:ilvl w:val="0"/>
          <w:numId w:val="9"/>
        </w:numPr>
        <w:spacing w:after="80"/>
      </w:pPr>
      <w:r>
        <w:t xml:space="preserve">In the top search box, type </w:t>
      </w:r>
      <w:r>
        <w:rPr>
          <w:b/>
          <w:bCs/>
        </w:rPr>
        <w:t xml:space="preserve">Cost Management</w:t>
      </w:r>
      <w:r>
        <w:t xml:space="preserve"> and open it.</w:t>
      </w:r>
    </w:p>
    <w:p>
      <w:pPr>
        <w:pStyle w:val="ListParagraph"/>
        <w:numPr>
          <w:ilvl w:val="0"/>
          <w:numId w:val="9"/>
        </w:numPr>
        <w:spacing w:after="80"/>
      </w:pPr>
      <w:r>
        <w:t xml:space="preserve">Click </w:t>
      </w:r>
      <w:r>
        <w:rPr>
          <w:b/>
          <w:bCs/>
        </w:rPr>
        <w:t xml:space="preserve">Budgets</w:t>
      </w:r>
      <w:r>
        <w:t xml:space="preserve">, then </w:t>
      </w:r>
      <w:r>
        <w:rPr>
          <w:b/>
          <w:bCs/>
        </w:rPr>
        <w:t xml:space="preserve">Add</w:t>
      </w:r>
      <w:r>
        <w:t xml:space="preserve">.</w:t>
      </w:r>
    </w:p>
    <w:p>
      <w:pPr>
        <w:pStyle w:val="ListParagraph"/>
        <w:numPr>
          <w:ilvl w:val="0"/>
          <w:numId w:val="9"/>
        </w:numPr>
        <w:spacing w:after="80"/>
      </w:pPr>
      <w:r>
        <w:t xml:space="preserve">Name it "SmartMoney monthly", choose </w:t>
      </w:r>
      <w:r>
        <w:rPr>
          <w:b/>
          <w:bCs/>
        </w:rPr>
        <w:t xml:space="preserve">Monthly</w:t>
      </w:r>
      <w:r>
        <w:t xml:space="preserve">, and enter an amount you are comfortable with. Shuru will tell you the expected monthly cost after the server is built.</w:t>
      </w:r>
    </w:p>
    <w:p>
      <w:pPr>
        <w:pStyle w:val="ListParagraph"/>
        <w:numPr>
          <w:ilvl w:val="0"/>
          <w:numId w:val="9"/>
        </w:numPr>
        <w:spacing w:after="80"/>
      </w:pPr>
      <w:r>
        <w:t xml:space="preserve">Add alert conditions at 80% and 100%, with your email, and click </w:t>
      </w:r>
      <w:r>
        <w:rPr>
          <w:b/>
          <w:bCs/>
        </w:rPr>
        <w:t xml:space="preserve">Create</w:t>
      </w:r>
      <w:r>
        <w:t xml:space="preserve">.</w:t>
      </w:r>
    </w:p>
    <w:p>
      <w:pPr>
        <w:pBdr>
          <w:left w:val="single" w:color="2F6FBA" w:sz="24" w:space="8"/>
        </w:pBdr>
        <w:shd w:fill="EEF6FF" w:color="auto" w:val="clear"/>
        <w:spacing w:after="160" w:before="120"/>
        <w:ind w:left="160" w:right="160"/>
      </w:pPr>
      <w:r>
        <w:rPr>
          <w:b/>
          <w:bCs/>
          <w:color w:val="2F6FBA"/>
        </w:rPr>
        <w:t xml:space="preserve">Note  </w:t>
      </w:r>
      <w:r>
        <w:t xml:space="preserve">Azure charges the debit card every month. Make sure the card allows international and recurring online payments, or the services stop when a payment fails.</w:t>
      </w:r>
    </w:p>
    <w:p>
      <w:pPr>
        <w:pBdr>
          <w:left w:val="single" w:color="1F6F43" w:sz="24" w:space="8"/>
        </w:pBdr>
        <w:shd w:fill="E9F6EE" w:color="auto" w:val="clear"/>
        <w:spacing w:after="160" w:before="120"/>
        <w:ind w:left="160" w:right="160"/>
      </w:pPr>
      <w:r>
        <w:rPr>
          <w:b/>
          <w:bCs/>
          <w:color w:val="1F6F43"/>
        </w:rPr>
        <w:t xml:space="preserve">Done when  </w:t>
      </w:r>
      <w:r>
        <w:t xml:space="preserve">Sujay and Tushar confirm they can see the subscription, and the budget appears under Budgets.</w:t>
      </w:r>
    </w:p>
    <w:p>
      <w:pPr>
        <w:pStyle w:val="Heading1"/>
      </w:pPr>
      <w:r>
        <w:t xml:space="preserve">Part 6. Add DNS records in GoDaddy</w:t>
      </w:r>
    </w:p>
    <w:p>
      <w:pPr>
        <w:spacing w:after="140"/>
      </w:pPr>
      <w:r>
        <w:t xml:space="preserve">DNS records tell the internet where </w:t>
      </w:r>
      <w:r>
        <w:rPr>
          <w:rFonts w:ascii="Consolas" w:cs="Consolas" w:eastAsia="Consolas" w:hAnsi="Consolas"/>
          <w:color w:val="24292F"/>
          <w:sz w:val="19"/>
          <w:szCs w:val="19"/>
          <w:shd w:fill="EEF1F4" w:color="auto" w:val="clear"/>
        </w:rPr>
        <w:t xml:space="preserve">api.smart-money.in</w:t>
      </w:r>
      <w:r>
        <w:t xml:space="preserve"> lives and prove to email services that SmartMoney is allowed to send email. Shuru will send you each record with four values: Type, Name, Value and TTL. You add them in GoDaddy.</w:t>
      </w:r>
    </w:p>
    <w:p>
      <w:pPr>
        <w:pBdr>
          <w:left w:val="single" w:color="B26A00" w:sz="24" w:space="8"/>
        </w:pBdr>
        <w:shd w:fill="FFF4E5" w:color="auto" w:val="clear"/>
        <w:spacing w:after="160" w:before="120"/>
        <w:ind w:left="160" w:right="160"/>
      </w:pPr>
      <w:r>
        <w:rPr>
          <w:b/>
          <w:bCs/>
          <w:color w:val="B26A00"/>
        </w:rPr>
        <w:t xml:space="preserve">Important  </w:t>
      </w:r>
      <w:r>
        <w:t xml:space="preserve">Never edit or delete the records that already exist. They run the current website built by the other developer. Only add the new records Shuru sends. If a new record has the same Type and Name as an existing one, stop and ask Shuru.</w:t>
      </w:r>
    </w:p>
    <w:p>
      <w:pPr>
        <w:pStyle w:val="Heading3"/>
      </w:pPr>
      <w:r>
        <w:t xml:space="preserve">Option A: add each record yourself</w:t>
      </w:r>
    </w:p>
    <w:p>
      <w:pPr>
        <w:pStyle w:val="ListParagraph"/>
        <w:numPr>
          <w:ilvl w:val="0"/>
          <w:numId w:val="10"/>
        </w:numPr>
        <w:spacing w:after="80"/>
      </w:pPr>
      <w:r>
        <w:t xml:space="preserve">Sign in at godaddy.com and open </w:t>
      </w:r>
      <w:r>
        <w:rPr>
          <w:b/>
          <w:bCs/>
        </w:rPr>
        <w:t xml:space="preserve">My Products</w:t>
      </w:r>
      <w:r>
        <w:t xml:space="preserve">.</w:t>
      </w:r>
    </w:p>
    <w:p>
      <w:pPr>
        <w:pStyle w:val="ListParagraph"/>
        <w:numPr>
          <w:ilvl w:val="0"/>
          <w:numId w:val="10"/>
        </w:numPr>
        <w:spacing w:after="80"/>
      </w:pPr>
      <w:r>
        <w:t xml:space="preserve">Next to smart-money.in, click </w:t>
      </w:r>
      <w:r>
        <w:rPr>
          <w:b/>
          <w:bCs/>
        </w:rPr>
        <w:t xml:space="preserve">DNS</w:t>
      </w:r>
      <w:r>
        <w:t xml:space="preserve"> (or </w:t>
      </w:r>
      <w:r>
        <w:rPr>
          <w:b/>
          <w:bCs/>
        </w:rPr>
        <w:t xml:space="preserve">Manage DNS</w:t>
      </w:r>
      <w:r>
        <w:t xml:space="preserve">).</w:t>
      </w:r>
    </w:p>
    <w:p>
      <w:pPr>
        <w:pStyle w:val="ListParagraph"/>
        <w:numPr>
          <w:ilvl w:val="0"/>
          <w:numId w:val="10"/>
        </w:numPr>
        <w:spacing w:after="80"/>
      </w:pPr>
      <w:r>
        <w:t xml:space="preserve">Click </w:t>
      </w:r>
      <w:r>
        <w:rPr>
          <w:b/>
          <w:bCs/>
        </w:rPr>
        <w:t xml:space="preserve">Add New Record</w:t>
      </w:r>
      <w:r>
        <w:t xml:space="preserve">.</w:t>
      </w:r>
    </w:p>
    <w:p>
      <w:pPr>
        <w:pStyle w:val="ListParagraph"/>
        <w:numPr>
          <w:ilvl w:val="0"/>
          <w:numId w:val="10"/>
        </w:numPr>
        <w:spacing w:after="80"/>
      </w:pPr>
      <w:r>
        <w:t xml:space="preserve">Choose the </w:t>
      </w:r>
      <w:r>
        <w:rPr>
          <w:b/>
          <w:bCs/>
        </w:rPr>
        <w:t xml:space="preserve">Type</w:t>
      </w:r>
      <w:r>
        <w:t xml:space="preserve"> Shuru gave (CNAME or TXT), and paste the </w:t>
      </w:r>
      <w:r>
        <w:rPr>
          <w:b/>
          <w:bCs/>
        </w:rPr>
        <w:t xml:space="preserve">Name</w:t>
      </w:r>
      <w:r>
        <w:t xml:space="preserve"> and </w:t>
      </w:r>
      <w:r>
        <w:rPr>
          <w:b/>
          <w:bCs/>
        </w:rPr>
        <w:t xml:space="preserve">Value</w:t>
      </w:r>
      <w:r>
        <w:t xml:space="preserve"> exactly. Leave TTL as Shuru says, or the default.</w:t>
      </w:r>
    </w:p>
    <w:p>
      <w:pPr>
        <w:pStyle w:val="ListParagraph"/>
        <w:numPr>
          <w:ilvl w:val="0"/>
          <w:numId w:val="10"/>
        </w:numPr>
        <w:spacing w:after="80"/>
      </w:pPr>
      <w:r>
        <w:t xml:space="preserve">Click </w:t>
      </w:r>
      <w:r>
        <w:rPr>
          <w:b/>
          <w:bCs/>
        </w:rPr>
        <w:t xml:space="preserve">Save</w:t>
      </w:r>
      <w:r>
        <w:t xml:space="preserve">. Repeat for each record.</w:t>
      </w:r>
    </w:p>
    <w:p>
      <w:pPr>
        <w:pStyle w:val="ListParagraph"/>
        <w:numPr>
          <w:ilvl w:val="0"/>
          <w:numId w:val="10"/>
        </w:numPr>
        <w:spacing w:after="80"/>
      </w:pPr>
      <w:r>
        <w:t xml:space="preserve">Tell Shuru when done. It can take 10 to 30 minutes, occasionally longer, before the records work.</w:t>
      </w:r>
    </w:p>
    <w:p>
      <w:pPr>
        <w:pBdr>
          <w:left w:val="single" w:color="2F6FBA" w:sz="24" w:space="8"/>
        </w:pBdr>
        <w:shd w:fill="EEF6FF" w:color="auto" w:val="clear"/>
        <w:spacing w:after="160" w:before="120"/>
        <w:ind w:left="160" w:right="160"/>
      </w:pPr>
      <w:r>
        <w:rPr>
          <w:b/>
          <w:bCs/>
          <w:color w:val="2F6FBA"/>
        </w:rPr>
        <w:t xml:space="preserve">Note  </w:t>
      </w:r>
      <w:r>
        <w:t xml:space="preserve">Shuru currently has the GoDaddy login and adds the records itself, so Option A and Option B are only needed if that changes.</w:t>
      </w:r>
    </w:p>
    <w:p>
      <w:pPr>
        <w:pStyle w:val="Heading3"/>
      </w:pPr>
      <w:r>
        <w:t xml:space="preserve">Option B: give Shuru delegate access (saves you repeating Option A)</w:t>
      </w:r>
    </w:p>
    <w:p>
      <w:pPr>
        <w:pStyle w:val="ListParagraph"/>
        <w:numPr>
          <w:ilvl w:val="0"/>
          <w:numId w:val="11"/>
        </w:numPr>
        <w:spacing w:after="80"/>
      </w:pPr>
      <w:r>
        <w:t xml:space="preserve">In GoDaddy, open your account menu (top right), then </w:t>
      </w:r>
      <w:r>
        <w:rPr>
          <w:b/>
          <w:bCs/>
        </w:rPr>
        <w:t xml:space="preserve">Account Settings</w:t>
      </w:r>
      <w:r>
        <w:t xml:space="preserve">, then </w:t>
      </w:r>
      <w:r>
        <w:rPr>
          <w:b/>
          <w:bCs/>
        </w:rPr>
        <w:t xml:space="preserve">Delegate Access</w:t>
      </w:r>
      <w:r>
        <w:t xml:space="preserve">.</w:t>
      </w:r>
    </w:p>
    <w:p>
      <w:pPr>
        <w:pStyle w:val="ListParagraph"/>
        <w:numPr>
          <w:ilvl w:val="0"/>
          <w:numId w:val="11"/>
        </w:numPr>
        <w:spacing w:after="80"/>
      </w:pPr>
      <w:r>
        <w:t xml:space="preserve">Click </w:t>
      </w:r>
      <w:r>
        <w:rPr>
          <w:b/>
          <w:bCs/>
        </w:rPr>
        <w:t xml:space="preserve">Invite to Access</w:t>
      </w:r>
      <w:r>
        <w:t xml:space="preserve">, enter Sujay's name and email.</w:t>
      </w:r>
    </w:p>
    <w:p>
      <w:pPr>
        <w:pStyle w:val="ListParagraph"/>
        <w:numPr>
          <w:ilvl w:val="0"/>
          <w:numId w:val="11"/>
        </w:numPr>
        <w:spacing w:after="80"/>
      </w:pPr>
      <w:r>
        <w:t xml:space="preserve">Choose an access level that includes managing domains but </w:t>
      </w:r>
      <w:r>
        <w:rPr>
          <w:b/>
          <w:bCs/>
        </w:rPr>
        <w:t xml:space="preserve">not</w:t>
      </w:r>
      <w:r>
        <w:t xml:space="preserve"> purchases.</w:t>
      </w:r>
    </w:p>
    <w:p>
      <w:pPr>
        <w:pStyle w:val="ListParagraph"/>
        <w:numPr>
          <w:ilvl w:val="0"/>
          <w:numId w:val="11"/>
        </w:numPr>
        <w:spacing w:after="80"/>
      </w:pPr>
      <w:r>
        <w:t xml:space="preserve">Click </w:t>
      </w:r>
      <w:r>
        <w:rPr>
          <w:b/>
          <w:bCs/>
        </w:rPr>
        <w:t xml:space="preserve">Invite</w:t>
      </w:r>
      <w:r>
        <w:t xml:space="preserve">. You can remove the access at any time.</w:t>
      </w:r>
    </w:p>
    <w:p>
      <w:pPr>
        <w:pBdr>
          <w:left w:val="single" w:color="1F6F43" w:sz="24" w:space="8"/>
        </w:pBdr>
        <w:shd w:fill="E9F6EE" w:color="auto" w:val="clear"/>
        <w:spacing w:after="160" w:before="120"/>
        <w:ind w:left="160" w:right="160"/>
      </w:pPr>
      <w:r>
        <w:rPr>
          <w:b/>
          <w:bCs/>
          <w:color w:val="1F6F43"/>
        </w:rPr>
        <w:t xml:space="preserve">Done when  </w:t>
      </w:r>
      <w:r>
        <w:t xml:space="preserve">Shuru confirms the records are visible.</w:t>
      </w:r>
    </w:p>
    <w:p>
      <w:pPr>
        <w:pStyle w:val="Heading1"/>
      </w:pPr>
      <w:r>
        <w:t xml:space="preserve">Part 7. Add Sujay and Tushar to Brevo</w:t>
      </w:r>
    </w:p>
    <w:p>
      <w:pPr>
        <w:pBdr>
          <w:left w:val="single" w:color="2F6FBA" w:sz="24" w:space="8"/>
        </w:pBdr>
        <w:shd w:fill="EEF6FF" w:color="auto" w:val="clear"/>
        <w:spacing w:after="160" w:before="120"/>
        <w:ind w:left="160" w:right="160"/>
      </w:pPr>
      <w:r>
        <w:rPr>
          <w:b/>
          <w:bCs/>
          <w:color w:val="2F6FBA"/>
        </w:rPr>
        <w:t xml:space="preserve">Note  </w:t>
      </w:r>
      <w:r>
        <w:t xml:space="preserve">Not needed right now: Brevo is configured and sign-up code emails already arrive.</w:t>
      </w:r>
    </w:p>
    <w:p>
      <w:pPr>
        <w:spacing w:after="140"/>
      </w:pPr>
      <w:r>
        <w:t xml:space="preserve">Brevo sends the 6-digit codes users receive when they sign up or reset a password. Shuru needs access to connect it to the server and to check delivery problems.</w:t>
      </w:r>
    </w:p>
    <w:p>
      <w:pPr>
        <w:pStyle w:val="ListParagraph"/>
        <w:numPr>
          <w:ilvl w:val="0"/>
          <w:numId w:val="12"/>
        </w:numPr>
        <w:spacing w:after="80"/>
      </w:pPr>
      <w:r>
        <w:t xml:space="preserve">Sign in at app.brevo.com.</w:t>
      </w:r>
    </w:p>
    <w:p>
      <w:pPr>
        <w:pStyle w:val="ListParagraph"/>
        <w:numPr>
          <w:ilvl w:val="0"/>
          <w:numId w:val="12"/>
        </w:numPr>
        <w:spacing w:after="80"/>
      </w:pPr>
      <w:r>
        <w:t xml:space="preserve">Open the account menu (top right) and find the users or team settings (named </w:t>
      </w:r>
      <w:r>
        <w:rPr>
          <w:b/>
          <w:bCs/>
        </w:rPr>
        <w:t xml:space="preserve">Users</w:t>
      </w:r>
      <w:r>
        <w:t xml:space="preserve"> or </w:t>
      </w:r>
      <w:r>
        <w:rPr>
          <w:b/>
          <w:bCs/>
        </w:rPr>
        <w:t xml:space="preserve">Organisation settings</w:t>
      </w:r>
      <w:r>
        <w:t xml:space="preserve">, depending on the plan).</w:t>
      </w:r>
    </w:p>
    <w:p>
      <w:pPr>
        <w:pStyle w:val="ListParagraph"/>
        <w:numPr>
          <w:ilvl w:val="0"/>
          <w:numId w:val="12"/>
        </w:numPr>
        <w:spacing w:after="80"/>
      </w:pPr>
      <w:r>
        <w:t xml:space="preserve">Click </w:t>
      </w:r>
      <w:r>
        <w:rPr>
          <w:b/>
          <w:bCs/>
        </w:rPr>
        <w:t xml:space="preserve">Invite user</w:t>
      </w:r>
      <w:r>
        <w:t xml:space="preserve">, enter Sujay's email, and give access to </w:t>
      </w:r>
      <w:r>
        <w:rPr>
          <w:b/>
          <w:bCs/>
        </w:rPr>
        <w:t xml:space="preserve">Transactional</w:t>
      </w:r>
      <w:r>
        <w:t xml:space="preserve">, </w:t>
      </w:r>
      <w:r>
        <w:rPr>
          <w:b/>
          <w:bCs/>
        </w:rPr>
        <w:t xml:space="preserve">Senders, domains and IPs</w:t>
      </w:r>
      <w:r>
        <w:t xml:space="preserve"> and </w:t>
      </w:r>
      <w:r>
        <w:rPr>
          <w:b/>
          <w:bCs/>
        </w:rPr>
        <w:t xml:space="preserve">SMTP and API</w:t>
      </w:r>
      <w:r>
        <w:t xml:space="preserve">. Repeat for Tushar.</w:t>
      </w:r>
    </w:p>
    <w:p>
      <w:pPr>
        <w:pBdr>
          <w:left w:val="single" w:color="1F6F43" w:sz="24" w:space="8"/>
        </w:pBdr>
        <w:shd w:fill="E9F6EE" w:color="auto" w:val="clear"/>
        <w:spacing w:after="160" w:before="120"/>
        <w:ind w:left="160" w:right="160"/>
      </w:pPr>
      <w:r>
        <w:rPr>
          <w:b/>
          <w:bCs/>
          <w:color w:val="1F6F43"/>
        </w:rPr>
        <w:t xml:space="preserve">Done when  </w:t>
      </w:r>
      <w:r>
        <w:t xml:space="preserve">Sujay and Tushar can sign in to Brevo and see the SMTP settings.</w:t>
      </w:r>
    </w:p>
    <w:p>
      <w:pPr>
        <w:pStyle w:val="Heading1"/>
      </w:pPr>
      <w:r>
        <w:t xml:space="preserve">Part 8. Cuelinks</w:t>
      </w:r>
    </w:p>
    <w:p>
      <w:pPr>
        <w:spacing w:after="140"/>
      </w:pPr>
      <w:r>
        <w:t xml:space="preserve">Cuelinks is the affiliate network that pays SmartMoney commission when users shop through the app. The account already exists, and Shuru sets up the API key and the sale reports with the account login (Azure Server Guide, Step 13). Only two things need you:</w:t>
      </w:r>
    </w:p>
    <w:p>
      <w:pPr>
        <w:pStyle w:val="ListParagraph"/>
        <w:numPr>
          <w:ilvl w:val="0"/>
          <w:numId w:val="13"/>
        </w:numPr>
        <w:spacing w:after="80"/>
      </w:pPr>
      <w:r>
        <w:t xml:space="preserve">Sign in at cuelinks.com and check the profile and payment settings carry the SmartMoney business details: business name, PAN, GST number and the business bank account. Commission is paid there.</w:t>
      </w:r>
    </w:p>
    <w:p>
      <w:pPr>
        <w:pStyle w:val="ListParagraph"/>
        <w:numPr>
          <w:ilvl w:val="0"/>
          <w:numId w:val="13"/>
        </w:numPr>
        <w:spacing w:after="80"/>
      </w:pPr>
      <w:r>
        <w:t xml:space="preserve">With Shuru watching, make one real small purchase through the SmartMoney app (Part 9). The cashback must appear as "pending" in the app.</w:t>
      </w:r>
    </w:p>
    <w:p>
      <w:pPr>
        <w:pBdr>
          <w:left w:val="single" w:color="1F6F43" w:sz="24" w:space="8"/>
        </w:pBdr>
        <w:shd w:fill="E9F6EE" w:color="auto" w:val="clear"/>
        <w:spacing w:after="160" w:before="120"/>
        <w:ind w:left="160" w:right="160"/>
      </w:pPr>
      <w:r>
        <w:rPr>
          <w:b/>
          <w:bCs/>
          <w:color w:val="1F6F43"/>
        </w:rPr>
        <w:t xml:space="preserve">Done when  </w:t>
      </w:r>
      <w:r>
        <w:t xml:space="preserve">The payment details are the business's, and a real purchase made through the app shows up as pending cashback.</w:t>
      </w:r>
    </w:p>
    <w:p>
      <w:pPr>
        <w:pStyle w:val="Heading1"/>
      </w:pPr>
      <w:r>
        <w:t xml:space="preserve">Part 9. Test the apps on your phone</w:t>
      </w:r>
    </w:p>
    <w:p>
      <w:pPr>
        <w:spacing w:after="140"/>
      </w:pPr>
      <w:r>
        <w:t xml:space="preserve">Before anything goes to the public, you install the test versions from Google Play and try them. Shuru sends two invite links: one for the user app "SmartMoney" and one for the staff app "SmartMoney Admin".</w:t>
      </w:r>
    </w:p>
    <w:p>
      <w:pPr>
        <w:pStyle w:val="Heading2"/>
      </w:pPr>
      <w:r>
        <w:t xml:space="preserve">9.1 Before you start</w:t>
      </w:r>
    </w:p>
    <w:p>
      <w:pPr>
        <w:pStyle w:val="ListParagraph"/>
        <w:numPr>
          <w:ilvl w:val="0"/>
          <w:numId w:val="2"/>
        </w:numPr>
        <w:spacing w:after="80"/>
      </w:pPr>
      <w:r>
        <w:t xml:space="preserve">An Android phone with Android 7 or newer, connected to the internet.</w:t>
      </w:r>
    </w:p>
    <w:p>
      <w:pPr>
        <w:pStyle w:val="ListParagraph"/>
        <w:numPr>
          <w:ilvl w:val="0"/>
          <w:numId w:val="2"/>
        </w:numPr>
        <w:spacing w:after="80"/>
      </w:pPr>
      <w:r>
        <w:t xml:space="preserve">The Google account Shuru added as a tester. Tell Shuru which Gmail is signed in to the Play Store on your phone; that exact account must be on the tester list.</w:t>
      </w:r>
    </w:p>
    <w:p>
      <w:pPr>
        <w:pStyle w:val="ListParagraph"/>
        <w:numPr>
          <w:ilvl w:val="0"/>
          <w:numId w:val="2"/>
        </w:numPr>
        <w:spacing w:after="80"/>
      </w:pPr>
      <w:r>
        <w:t xml:space="preserve">To check which account the Play Store uses: open the Play Store, tap your profile picture (top right), and read the email shown.</w:t>
      </w:r>
    </w:p>
    <w:p>
      <w:pPr>
        <w:pStyle w:val="Heading2"/>
      </w:pPr>
      <w:r>
        <w:t xml:space="preserve">9.2 Install the user app "SmartMoney"</w:t>
      </w:r>
    </w:p>
    <w:p>
      <w:pPr>
        <w:pStyle w:val="ListParagraph"/>
        <w:numPr>
          <w:ilvl w:val="0"/>
          <w:numId w:val="14"/>
        </w:numPr>
        <w:spacing w:after="80"/>
      </w:pPr>
      <w:r>
        <w:t xml:space="preserve">Open the invite link Shuru sent, on your phone in Chrome. (You can also open it on a computer signed in to the same Google account.)</w:t>
      </w:r>
    </w:p>
    <w:p>
      <w:pPr>
        <w:pStyle w:val="ListParagraph"/>
        <w:numPr>
          <w:ilvl w:val="0"/>
          <w:numId w:val="14"/>
        </w:numPr>
        <w:spacing w:after="80"/>
      </w:pPr>
      <w:r>
        <w:t xml:space="preserve">The page explains that you are joining a test. Tap </w:t>
      </w:r>
      <w:r>
        <w:rPr>
          <w:b/>
          <w:bCs/>
        </w:rPr>
        <w:t xml:space="preserve">Accept invite</w:t>
      </w:r>
      <w:r>
        <w:t xml:space="preserve"> or </w:t>
      </w:r>
      <w:r>
        <w:rPr>
          <w:b/>
          <w:bCs/>
        </w:rPr>
        <w:t xml:space="preserve">Become a tester</w:t>
      </w:r>
      <w:r>
        <w:t xml:space="preserve">.</w:t>
      </w:r>
    </w:p>
    <w:p>
      <w:pPr>
        <w:pStyle w:val="ListParagraph"/>
        <w:numPr>
          <w:ilvl w:val="0"/>
          <w:numId w:val="14"/>
        </w:numPr>
        <w:spacing w:after="80"/>
      </w:pPr>
      <w:r>
        <w:t xml:space="preserve">Tap </w:t>
      </w:r>
      <w:r>
        <w:rPr>
          <w:b/>
          <w:bCs/>
        </w:rPr>
        <w:t xml:space="preserve">Download it on Google Play</w:t>
      </w:r>
      <w:r>
        <w:t xml:space="preserve">. The Play Store opens on the SmartMoney page.</w:t>
      </w:r>
    </w:p>
    <w:p>
      <w:pPr>
        <w:pStyle w:val="ListParagraph"/>
        <w:numPr>
          <w:ilvl w:val="0"/>
          <w:numId w:val="14"/>
        </w:numPr>
        <w:spacing w:after="80"/>
      </w:pPr>
      <w:r>
        <w:t xml:space="preserve">Tap </w:t>
      </w:r>
      <w:r>
        <w:rPr>
          <w:b/>
          <w:bCs/>
        </w:rPr>
        <w:t xml:space="preserve">Install</w:t>
      </w:r>
      <w:r>
        <w:t xml:space="preserve">. The page may say "Internal test" or "Unreviewed": that is expected for a test version.</w:t>
      </w:r>
    </w:p>
    <w:p>
      <w:pPr>
        <w:pStyle w:val="ListParagraph"/>
        <w:numPr>
          <w:ilvl w:val="0"/>
          <w:numId w:val="14"/>
        </w:numPr>
        <w:spacing w:after="80"/>
      </w:pPr>
      <w:r>
        <w:t xml:space="preserve">Open the app from the Play Store or from your home screen.</w:t>
      </w:r>
    </w:p>
    <w:p>
      <w:pPr>
        <w:pStyle w:val="Heading3"/>
      </w:pPr>
      <w:r>
        <w:t xml:space="preserve">If it does not work</w:t>
      </w:r>
    </w:p>
    <w:tbl>
      <w:tblPr>
        <w:tblW w:type="dxa" w:w="9026"/>
        <w:tblBorders>
          <w:top w:val="single" w:color="C9D1D9" w:sz="4"/>
          <w:left w:val="single" w:color="C9D1D9" w:sz="4"/>
          <w:bottom w:val="single" w:color="C9D1D9" w:sz="4"/>
          <w:right w:val="single" w:color="C9D1D9" w:sz="4"/>
          <w:insideH w:val="single" w:color="C9D1D9" w:sz="4"/>
          <w:insideV w:val="single" w:color="C9D1D9" w:sz="4"/>
        </w:tblBorders>
      </w:tblPr>
      <w:tblGrid>
        <w:gridCol w:w="3200"/>
        <w:gridCol w:w="5826"/>
      </w:tblGrid>
      <w:tr>
        <w:trPr>
          <w:tblHeader/>
        </w:trPr>
        <w:tc>
          <w:tcPr>
            <w:tcW w:type="dxa" w:w="3200"/>
            <w:shd w:fill="E3EFE7" w:color="auto" w:val="clear"/>
            <w:tcMar>
              <w:top w:type="dxa" w:w="60"/>
              <w:left w:type="dxa" w:w="100"/>
              <w:bottom w:type="dxa" w:w="60"/>
              <w:right w:type="dxa" w:w="100"/>
            </w:tcMar>
          </w:tcPr>
          <w:p>
            <w:pPr>
              <w:spacing w:after="0"/>
            </w:pPr>
            <w:r>
              <w:rPr>
                <w:b/>
                <w:bCs/>
              </w:rPr>
              <w:t xml:space="preserve">What you see</w:t>
            </w:r>
          </w:p>
        </w:tc>
        <w:tc>
          <w:tcPr>
            <w:tcW w:type="dxa" w:w="5826"/>
            <w:shd w:fill="E3EFE7" w:color="auto" w:val="clear"/>
            <w:tcMar>
              <w:top w:type="dxa" w:w="60"/>
              <w:left w:type="dxa" w:w="100"/>
              <w:bottom w:type="dxa" w:w="60"/>
              <w:right w:type="dxa" w:w="100"/>
            </w:tcMar>
          </w:tcPr>
          <w:p>
            <w:pPr>
              <w:spacing w:after="0"/>
            </w:pPr>
            <w:r>
              <w:rPr>
                <w:b/>
                <w:bCs/>
              </w:rPr>
              <w:t xml:space="preserve">What to do</w:t>
            </w:r>
          </w:p>
        </w:tc>
      </w:tr>
      <w:tr>
        <w:tc>
          <w:tcPr>
            <w:tcW w:type="dxa" w:w="3200"/>
            <w:tcMar>
              <w:top w:type="dxa" w:w="60"/>
              <w:left w:type="dxa" w:w="100"/>
              <w:bottom w:type="dxa" w:w="60"/>
              <w:right w:type="dxa" w:w="100"/>
            </w:tcMar>
          </w:tcPr>
          <w:p>
            <w:pPr>
              <w:spacing w:after="0"/>
            </w:pPr>
            <w:r>
              <w:t xml:space="preserve">"App not available" or "Item not found"</w:t>
            </w:r>
          </w:p>
        </w:tc>
        <w:tc>
          <w:tcPr>
            <w:tcW w:type="dxa" w:w="5826"/>
            <w:tcMar>
              <w:top w:type="dxa" w:w="60"/>
              <w:left w:type="dxa" w:w="100"/>
              <w:bottom w:type="dxa" w:w="60"/>
              <w:right w:type="dxa" w:w="100"/>
            </w:tcMar>
          </w:tcPr>
          <w:p>
            <w:pPr>
              <w:spacing w:after="0"/>
            </w:pPr>
            <w:r>
              <w:t xml:space="preserve">The test link can take a few hours to work after Shuru publishes it. Try again later. Check that the Play Store account is the one on the tester list.</w:t>
            </w:r>
          </w:p>
        </w:tc>
      </w:tr>
      <w:tr>
        <w:tc>
          <w:tcPr>
            <w:tcW w:type="dxa" w:w="3200"/>
            <w:tcMar>
              <w:top w:type="dxa" w:w="60"/>
              <w:left w:type="dxa" w:w="100"/>
              <w:bottom w:type="dxa" w:w="60"/>
              <w:right w:type="dxa" w:w="100"/>
            </w:tcMar>
          </w:tcPr>
          <w:p>
            <w:pPr>
              <w:spacing w:after="0"/>
            </w:pPr>
            <w:r>
              <w:t xml:space="preserve">The link opens but there is no "Accept" button</w:t>
            </w:r>
          </w:p>
        </w:tc>
        <w:tc>
          <w:tcPr>
            <w:tcW w:type="dxa" w:w="5826"/>
            <w:tcMar>
              <w:top w:type="dxa" w:w="60"/>
              <w:left w:type="dxa" w:w="100"/>
              <w:bottom w:type="dxa" w:w="60"/>
              <w:right w:type="dxa" w:w="100"/>
            </w:tcMar>
          </w:tcPr>
          <w:p>
            <w:pPr>
              <w:spacing w:after="0"/>
            </w:pPr>
            <w:r>
              <w:t xml:space="preserve">You are signed in to a different Google account in Chrome. Switch accounts in Chrome (profile picture, top right) and open the link again.</w:t>
            </w:r>
          </w:p>
        </w:tc>
      </w:tr>
      <w:tr>
        <w:tc>
          <w:tcPr>
            <w:tcW w:type="dxa" w:w="3200"/>
            <w:tcMar>
              <w:top w:type="dxa" w:w="60"/>
              <w:left w:type="dxa" w:w="100"/>
              <w:bottom w:type="dxa" w:w="60"/>
              <w:right w:type="dxa" w:w="100"/>
            </w:tcMar>
          </w:tcPr>
          <w:p>
            <w:pPr>
              <w:spacing w:after="0"/>
            </w:pPr>
            <w:r>
              <w:t xml:space="preserve">Install button is missing</w:t>
            </w:r>
          </w:p>
        </w:tc>
        <w:tc>
          <w:tcPr>
            <w:tcW w:type="dxa" w:w="5826"/>
            <w:tcMar>
              <w:top w:type="dxa" w:w="60"/>
              <w:left w:type="dxa" w:w="100"/>
              <w:bottom w:type="dxa" w:w="60"/>
              <w:right w:type="dxa" w:w="100"/>
            </w:tcMar>
          </w:tcPr>
          <w:p>
            <w:pPr>
              <w:spacing w:after="0"/>
            </w:pPr>
            <w:r>
              <w:t xml:space="preserve">Close the Play Store fully, open the link again, or restart the phone.</w:t>
            </w:r>
          </w:p>
        </w:tc>
      </w:tr>
    </w:tbl>
    <w:p>
      <w:pPr>
        <w:spacing w:after="120"/>
      </w:pPr>
    </w:p>
    <w:p>
      <w:pPr>
        <w:pStyle w:val="Heading2"/>
      </w:pPr>
      <w:r>
        <w:t xml:space="preserve">9.3 Test checklist for the user app</w:t>
      </w:r>
    </w:p>
    <w:p>
      <w:pPr>
        <w:spacing w:after="140"/>
      </w:pPr>
      <w:r>
        <w:t xml:space="preserve">Tick each line. If something goes wrong, note the time, take a screenshot, and write what you tapped just before.</w:t>
      </w:r>
    </w:p>
    <w:p>
      <w:pPr>
        <w:spacing w:after="80"/>
        <w:ind w:left="360" w:hanging="360"/>
      </w:pPr>
      <w:r>
        <w:rPr>
          <w:sz w:val="24"/>
          <w:szCs w:val="24"/>
        </w:rPr>
        <w:t xml:space="preserve">☐  </w:t>
      </w:r>
      <w:r>
        <w:t xml:space="preserve">Sign up with a real email address you can open. Accept the age and terms boxes.</w:t>
      </w:r>
    </w:p>
    <w:p>
      <w:pPr>
        <w:spacing w:after="80"/>
        <w:ind w:left="360" w:hanging="360"/>
      </w:pPr>
      <w:r>
        <w:rPr>
          <w:sz w:val="24"/>
          <w:szCs w:val="24"/>
        </w:rPr>
        <w:t xml:space="preserve">☐  </w:t>
      </w:r>
      <w:r>
        <w:t xml:space="preserve">The 6-digit code email arrives within 2 minutes. Check the spam folder too. Enter the code.</w:t>
      </w:r>
    </w:p>
    <w:p>
      <w:pPr>
        <w:spacing w:after="80"/>
        <w:ind w:left="360" w:hanging="360"/>
      </w:pPr>
      <w:r>
        <w:rPr>
          <w:sz w:val="24"/>
          <w:szCs w:val="24"/>
        </w:rPr>
        <w:t xml:space="preserve">☐  </w:t>
      </w:r>
      <w:r>
        <w:t xml:space="preserve">Log out, then log in again with the same email and password.</w:t>
      </w:r>
    </w:p>
    <w:p>
      <w:pPr>
        <w:spacing w:after="80"/>
        <w:ind w:left="360" w:hanging="360"/>
      </w:pPr>
      <w:r>
        <w:rPr>
          <w:sz w:val="24"/>
          <w:szCs w:val="24"/>
        </w:rPr>
        <w:t xml:space="preserve">☐  </w:t>
      </w:r>
      <w:r>
        <w:t xml:space="preserve">Tap "Forgot password", receive the code, set a new password, and log in with it.</w:t>
      </w:r>
    </w:p>
    <w:p>
      <w:pPr>
        <w:spacing w:after="80"/>
        <w:ind w:left="360" w:hanging="360"/>
      </w:pPr>
      <w:r>
        <w:rPr>
          <w:sz w:val="24"/>
          <w:szCs w:val="24"/>
        </w:rPr>
        <w:t xml:space="preserve">☐  </w:t>
      </w:r>
      <w:r>
        <w:t xml:space="preserve">The home screen shows categories, stores and offers with pictures.</w:t>
      </w:r>
    </w:p>
    <w:p>
      <w:pPr>
        <w:spacing w:after="80"/>
        <w:ind w:left="360" w:hanging="360"/>
      </w:pPr>
      <w:r>
        <w:rPr>
          <w:sz w:val="24"/>
          <w:szCs w:val="24"/>
        </w:rPr>
        <w:t xml:space="preserve">☐  </w:t>
      </w:r>
      <w:r>
        <w:t xml:space="preserve">Open a category, then a store. The store page shows its logo and cashback rate.</w:t>
      </w:r>
    </w:p>
    <w:p>
      <w:pPr>
        <w:spacing w:after="80"/>
        <w:ind w:left="360" w:hanging="360"/>
      </w:pPr>
      <w:r>
        <w:rPr>
          <w:sz w:val="24"/>
          <w:szCs w:val="24"/>
        </w:rPr>
        <w:t xml:space="preserve">☐  </w:t>
      </w:r>
      <w:r>
        <w:t xml:space="preserve">Open an offer and tap the button to go to the store. The store's website or app opens.</w:t>
      </w:r>
    </w:p>
    <w:p>
      <w:pPr>
        <w:spacing w:after="80"/>
        <w:ind w:left="360" w:hanging="360"/>
      </w:pPr>
      <w:r>
        <w:rPr>
          <w:sz w:val="24"/>
          <w:szCs w:val="24"/>
        </w:rPr>
        <w:t xml:space="preserve">☐  </w:t>
      </w:r>
      <w:r>
        <w:t xml:space="preserve">Use search: type a store name and open a result.</w:t>
      </w:r>
    </w:p>
    <w:p>
      <w:pPr>
        <w:spacing w:after="80"/>
        <w:ind w:left="360" w:hanging="360"/>
      </w:pPr>
      <w:r>
        <w:rPr>
          <w:sz w:val="24"/>
          <w:szCs w:val="24"/>
        </w:rPr>
        <w:t xml:space="preserve">☐  </w:t>
      </w:r>
      <w:r>
        <w:t xml:space="preserve">Open the wallet. It shows zero balance and no errors.</w:t>
      </w:r>
    </w:p>
    <w:p>
      <w:pPr>
        <w:spacing w:after="80"/>
        <w:ind w:left="360" w:hanging="360"/>
      </w:pPr>
      <w:r>
        <w:rPr>
          <w:sz w:val="24"/>
          <w:szCs w:val="24"/>
        </w:rPr>
        <w:t xml:space="preserve">☐  </w:t>
      </w:r>
      <w:r>
        <w:t xml:space="preserve">Open your profile and change the profile photo.</w:t>
      </w:r>
    </w:p>
    <w:p>
      <w:pPr>
        <w:spacing w:after="80"/>
        <w:ind w:left="360" w:hanging="360"/>
      </w:pPr>
      <w:r>
        <w:rPr>
          <w:sz w:val="24"/>
          <w:szCs w:val="24"/>
        </w:rPr>
        <w:t xml:space="preserve">☐  </w:t>
      </w:r>
      <w:r>
        <w:t xml:space="preserve">Open Terms of Service and Privacy Policy from the profile. Both open and are readable.</w:t>
      </w:r>
    </w:p>
    <w:p>
      <w:pPr>
        <w:spacing w:after="80"/>
        <w:ind w:left="360" w:hanging="360"/>
      </w:pPr>
      <w:r>
        <w:rPr>
          <w:sz w:val="24"/>
          <w:szCs w:val="24"/>
        </w:rPr>
        <w:t xml:space="preserve">☐  </w:t>
      </w:r>
      <w:r>
        <w:t xml:space="preserve">Close the app completely and open it again. You are still signed in.</w:t>
      </w:r>
    </w:p>
    <w:p>
      <w:pPr>
        <w:spacing w:after="80"/>
        <w:ind w:left="360" w:hanging="360"/>
      </w:pPr>
      <w:r>
        <w:rPr>
          <w:sz w:val="24"/>
          <w:szCs w:val="24"/>
        </w:rPr>
        <w:t xml:space="preserve">☐  </w:t>
      </w:r>
      <w:r>
        <w:t xml:space="preserve">Turn off Wi-Fi and mobile data, use the app, and check that it shows a friendly "can't reach SmartMoney" message instead of crashing. Turn the internet back on.</w:t>
      </w:r>
    </w:p>
    <w:p>
      <w:pPr>
        <w:pStyle w:val="Heading2"/>
      </w:pPr>
      <w:r>
        <w:t xml:space="preserve">9.4 Install and test the admin app "SmartMoney Admin"</w:t>
      </w:r>
    </w:p>
    <w:p>
      <w:pPr>
        <w:spacing w:after="140"/>
      </w:pPr>
      <w:r>
        <w:t xml:space="preserve">The admin app is on a closed test, so only the people on its list can install it. It is never shown to the public. Install it the same way as in 9.2, using the second link.</w:t>
      </w:r>
    </w:p>
    <w:p>
      <w:pPr>
        <w:pBdr>
          <w:left w:val="single" w:color="2F6FBA" w:sz="24" w:space="8"/>
        </w:pBdr>
        <w:shd w:fill="EEF6FF" w:color="auto" w:val="clear"/>
        <w:spacing w:after="160" w:before="120"/>
        <w:ind w:left="160" w:right="160"/>
      </w:pPr>
      <w:r>
        <w:rPr>
          <w:b/>
          <w:bCs/>
          <w:color w:val="2F6FBA"/>
        </w:rPr>
        <w:t xml:space="preserve">Note  </w:t>
      </w:r>
      <w:r>
        <w:t xml:space="preserve">To sign in to the admin app you need the admin account. Shuru will tell you which email is set as the main admin. First sign up with that email in the user app (9.3), then tell Shuru; Shuru restarts the server once and the account becomes an admin.</w:t>
      </w:r>
    </w:p>
    <w:p>
      <w:pPr>
        <w:spacing w:after="80"/>
        <w:ind w:left="360" w:hanging="360"/>
      </w:pPr>
      <w:r>
        <w:rPr>
          <w:sz w:val="24"/>
          <w:szCs w:val="24"/>
        </w:rPr>
        <w:t xml:space="preserve">☐  </w:t>
      </w:r>
      <w:r>
        <w:t xml:space="preserve">Sign in to SmartMoney Admin with the admin account.</w:t>
      </w:r>
    </w:p>
    <w:p>
      <w:pPr>
        <w:spacing w:after="80"/>
        <w:ind w:left="360" w:hanging="360"/>
      </w:pPr>
      <w:r>
        <w:rPr>
          <w:sz w:val="24"/>
          <w:szCs w:val="24"/>
        </w:rPr>
        <w:t xml:space="preserve">☐  </w:t>
      </w:r>
      <w:r>
        <w:t xml:space="preserve">The dashboard shows the summary numbers.</w:t>
      </w:r>
    </w:p>
    <w:p>
      <w:pPr>
        <w:spacing w:after="80"/>
        <w:ind w:left="360" w:hanging="360"/>
      </w:pPr>
      <w:r>
        <w:rPr>
          <w:sz w:val="24"/>
          <w:szCs w:val="24"/>
        </w:rPr>
        <w:t xml:space="preserve">☐  </w:t>
      </w:r>
      <w:r>
        <w:t xml:space="preserve">Open Users and search for your own email. Your account appears.</w:t>
      </w:r>
    </w:p>
    <w:p>
      <w:pPr>
        <w:spacing w:after="80"/>
        <w:ind w:left="360" w:hanging="360"/>
      </w:pPr>
      <w:r>
        <w:rPr>
          <w:sz w:val="24"/>
          <w:szCs w:val="24"/>
        </w:rPr>
        <w:t xml:space="preserve">☐  </w:t>
      </w:r>
      <w:r>
        <w:t xml:space="preserve">Open Stores, open one store, and check its details load.</w:t>
      </w:r>
    </w:p>
    <w:p>
      <w:pPr>
        <w:spacing w:after="80"/>
        <w:ind w:left="360" w:hanging="360"/>
      </w:pPr>
      <w:r>
        <w:rPr>
          <w:sz w:val="24"/>
          <w:szCs w:val="24"/>
        </w:rPr>
        <w:t xml:space="preserve">☐  </w:t>
      </w:r>
      <w:r>
        <w:t xml:space="preserve">Open Cashback review. The list opens (it may be empty).</w:t>
      </w:r>
    </w:p>
    <w:p>
      <w:pPr>
        <w:spacing w:after="80"/>
        <w:ind w:left="360" w:hanging="360"/>
      </w:pPr>
      <w:r>
        <w:rPr>
          <w:sz w:val="24"/>
          <w:szCs w:val="24"/>
        </w:rPr>
        <w:t xml:space="preserve">☐  </w:t>
      </w:r>
      <w:r>
        <w:t xml:space="preserve">Open Withdrawals. The list opens (it may be empty).</w:t>
      </w:r>
    </w:p>
    <w:p>
      <w:pPr>
        <w:spacing w:after="80"/>
        <w:ind w:left="360" w:hanging="360"/>
      </w:pPr>
      <w:r>
        <w:rPr>
          <w:sz w:val="24"/>
          <w:szCs w:val="24"/>
        </w:rPr>
        <w:t xml:space="preserve">☐  </w:t>
      </w:r>
      <w:r>
        <w:t xml:space="preserve">Sign out and sign in again.</w:t>
      </w:r>
    </w:p>
    <w:p>
      <w:pPr>
        <w:pStyle w:val="Heading2"/>
      </w:pPr>
      <w:r>
        <w:t xml:space="preserve">9.5 Send your results</w:t>
      </w:r>
    </w:p>
    <w:p>
      <w:pPr>
        <w:spacing w:after="140"/>
      </w:pPr>
      <w:r>
        <w:t xml:space="preserve">Send Shuru one message with: the phone model, the ticked list, and the screenshots of anything that failed. Shuru fixes the problems and sends an update; the test app updates itself from the Play Store within a few hours.</w:t>
      </w:r>
    </w:p>
    <w:p>
      <w:pPr>
        <w:pBdr>
          <w:left w:val="single" w:color="1F6F43" w:sz="24" w:space="8"/>
        </w:pBdr>
        <w:shd w:fill="E9F6EE" w:color="auto" w:val="clear"/>
        <w:spacing w:after="160" w:before="120"/>
        <w:ind w:left="160" w:right="160"/>
      </w:pPr>
      <w:r>
        <w:rPr>
          <w:b/>
          <w:bCs/>
          <w:color w:val="1F6F43"/>
        </w:rPr>
        <w:t xml:space="preserve">Done when  </w:t>
      </w:r>
      <w:r>
        <w:t xml:space="preserve">Every line is ticked on the latest test version, and you have told Shuru "approved".</w:t>
      </w:r>
    </w:p>
    <w:p>
      <w:pPr>
        <w:pStyle w:val="Heading1"/>
      </w:pPr>
      <w:r>
        <w:t xml:space="preserve">Part 10. Approve and launch</w:t>
      </w:r>
    </w:p>
    <w:p>
      <w:pPr>
        <w:pStyle w:val="ListParagraph"/>
        <w:numPr>
          <w:ilvl w:val="0"/>
          <w:numId w:val="15"/>
        </w:numPr>
        <w:spacing w:after="80"/>
      </w:pPr>
      <w:r>
        <w:t xml:space="preserve">Shuru sends you the store listing for approval: app name, short and full description, screenshots and icon. Read it as a customer would. Reply with changes or "approved".</w:t>
      </w:r>
    </w:p>
    <w:p>
      <w:pPr>
        <w:pStyle w:val="ListParagraph"/>
        <w:numPr>
          <w:ilvl w:val="0"/>
          <w:numId w:val="15"/>
        </w:numPr>
        <w:spacing w:after="80"/>
      </w:pPr>
      <w:r>
        <w:t xml:space="preserve">Shuru sends the user app for review. You may also do it yourself in Play Console: </w:t>
      </w:r>
      <w:r>
        <w:rPr>
          <w:b/>
          <w:bCs/>
        </w:rPr>
        <w:t xml:space="preserve">Publishing overview</w:t>
      </w:r>
      <w:r>
        <w:t xml:space="preserve">, then </w:t>
      </w:r>
      <w:r>
        <w:rPr>
          <w:b/>
          <w:bCs/>
        </w:rPr>
        <w:t xml:space="preserve">Send changes for review</w:t>
      </w:r>
      <w:r>
        <w:t xml:space="preserve">.</w:t>
      </w:r>
    </w:p>
    <w:p>
      <w:pPr>
        <w:pStyle w:val="ListParagraph"/>
        <w:numPr>
          <w:ilvl w:val="0"/>
          <w:numId w:val="15"/>
        </w:numPr>
        <w:spacing w:after="80"/>
      </w:pPr>
      <w:r>
        <w:t xml:space="preserve">Google reviews the app. It usually takes a few days and sometimes longer for a new account. Google emails the Part 2 account with the result.</w:t>
      </w:r>
    </w:p>
    <w:p>
      <w:pPr>
        <w:pStyle w:val="ListParagraph"/>
        <w:numPr>
          <w:ilvl w:val="0"/>
          <w:numId w:val="15"/>
        </w:numPr>
        <w:spacing w:after="80"/>
      </w:pPr>
      <w:r>
        <w:t xml:space="preserve">When approved, the app appears on the Play Store in India. Shuru checks the live listing and tells you.</w:t>
      </w:r>
    </w:p>
    <w:p>
      <w:pPr>
        <w:pStyle w:val="Heading2"/>
      </w:pPr>
      <w:r>
        <w:t xml:space="preserve">Keep these safe after launch</w:t>
      </w:r>
    </w:p>
    <w:p>
      <w:pPr>
        <w:pStyle w:val="ListParagraph"/>
        <w:numPr>
          <w:ilvl w:val="0"/>
          <w:numId w:val="2"/>
        </w:numPr>
        <w:spacing w:after="80"/>
      </w:pPr>
      <w:r>
        <w:t xml:space="preserve">The Play Console Google account login and its 2-Step Verification phone.</w:t>
      </w:r>
    </w:p>
    <w:p>
      <w:pPr>
        <w:pStyle w:val="ListParagraph"/>
        <w:numPr>
          <w:ilvl w:val="0"/>
          <w:numId w:val="2"/>
        </w:numPr>
        <w:spacing w:after="80"/>
      </w:pPr>
      <w:r>
        <w:t xml:space="preserve">The Azure login.</w:t>
      </w:r>
    </w:p>
    <w:p>
      <w:pPr>
        <w:pStyle w:val="ListParagraph"/>
        <w:numPr>
          <w:ilvl w:val="0"/>
          <w:numId w:val="2"/>
        </w:numPr>
        <w:spacing w:after="80"/>
      </w:pPr>
      <w:r>
        <w:t xml:space="preserve">The GoDaddy login.</w:t>
      </w:r>
    </w:p>
    <w:p>
      <w:pPr>
        <w:pStyle w:val="ListParagraph"/>
        <w:numPr>
          <w:ilvl w:val="0"/>
          <w:numId w:val="2"/>
        </w:numPr>
        <w:spacing w:after="80"/>
      </w:pPr>
      <w:r>
        <w:t xml:space="preserve">The two signing key files and their passwords, which Shuru hands over. Without them no update can ever be published.</w:t>
      </w:r>
    </w:p>
    <w:p>
      <w:pPr>
        <w:pStyle w:val="ListParagraph"/>
        <w:numPr>
          <w:ilvl w:val="0"/>
          <w:numId w:val="2"/>
        </w:numPr>
        <w:spacing w:after="80"/>
      </w:pPr>
      <w:r>
        <w:t xml:space="preserve">Keep Shuru's access until the hand-over is finished; remove it from Play Console, Azure, GoDaddy and Brevo when the engagement ends.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6"/>
        <w:szCs w:val="16"/>
      </w:rPr>
      <w:t xml:space="preserve">Page </w:t>
    </w:r>
    <w:r>
      <w:rPr>
        <w:color w:val="5A6270"/>
        <w:sz w:val="16"/>
        <w:szCs w:val="16"/>
      </w:rPr>
      <w:fldChar w:fldCharType="begin"/>
    </w:r>
    <w:r>
      <w:rPr>
        <w:color w:val="5A6270"/>
        <w:sz w:val="16"/>
        <w:szCs w:val="16"/>
      </w:rPr>
      <w:instrText xml:space="preserve">PAGE</w:instrText>
    </w:r>
    <w:r>
      <w:rPr>
        <w:color w:val="5A6270"/>
        <w:sz w:val="16"/>
        <w:szCs w:val="16"/>
      </w:rPr>
      <w:fldChar w:fldCharType="separate"/>
    </w:r>
    <w:r>
      <w:rPr>
        <w:color w:val="5A6270"/>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 xml:space="preserve">NUMPAGES</w:instrText>
    </w:r>
    <w:r>
      <w:rPr>
        <w:color w:val="5A6270"/>
        <w:sz w:val="16"/>
        <w:szCs w:val="16"/>
      </w:rPr>
      <w:fldChar w:fldCharType="separate"/>
    </w:r>
    <w:r>
      <w:rPr>
        <w:color w:val="5A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70"/>
        <w:sz w:val="16"/>
        <w:szCs w:val="16"/>
      </w:rPr>
      <w:t xml:space="preserve">SmartMoney · Owner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6F4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328"/>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A627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Guide</dc:title>
  <dc:creator>Shuru</dc:creator>
  <cp:lastModifiedBy>Un-named</cp:lastModifiedBy>
  <cp:revision>1</cp:revision>
  <dcterms:created xsi:type="dcterms:W3CDTF">2026-10-20T08:41:16.393Z</dcterms:created>
  <dcterms:modified xsi:type="dcterms:W3CDTF">2026-10-20T08:41:16.393Z</dcterms:modified>
</cp:coreProperties>
</file>

<file path=docProps/custom.xml><?xml version="1.0" encoding="utf-8"?>
<Properties xmlns="http://schemas.openxmlformats.org/officeDocument/2006/custom-properties" xmlns:vt="http://schemas.openxmlformats.org/officeDocument/2006/docPropsVTypes"/>
</file>