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5F6F7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color w:val="4F4F4F"/>
          <w:kern w:val="0"/>
          <w:sz w:val="24"/>
          <w:szCs w:val="24"/>
        </w:rPr>
        <w:t>CMM（C Minus Minus／C- -）语言为C语言的一个子集，其基础定义如下：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语言结构：顺序结构（赋值语句、输入、输出）、选择语句（if-else）、循环结构（while）。这些语句结构和C语言的结构一样，允许嵌套。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表达式局限于关系表达式和算术表达式，运算的优先级为：算术运算、关系运算，并服从左结合规则。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算术表达式包括整数和实数上的运算、变量及“（）”、“</w:t>
      </w:r>
      <w:r>
        <w:rPr>
          <w:rFonts w:ascii="Arial" w:hAnsi="Arial" w:eastAsia="宋体" w:cs="Arial"/>
          <w:i/>
          <w:iCs/>
          <w:color w:val="333333"/>
          <w:kern w:val="0"/>
          <w:szCs w:val="21"/>
        </w:rPr>
        <w:t>”、“+”、“-”、“/”，运算符的优先级顺序为：“（）”大于“</w:t>
      </w:r>
      <w:r>
        <w:rPr>
          <w:rFonts w:ascii="Arial" w:hAnsi="Arial" w:eastAsia="宋体" w:cs="Arial"/>
          <w:color w:val="333333"/>
          <w:kern w:val="0"/>
          <w:szCs w:val="21"/>
        </w:rPr>
        <w:t>”和“/”大于“+”和“-”。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关系运算符包括：“&lt;”、“==”、“&lt;&gt;”。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一条语句以“；”结束；程序由一条语句或者由“{”和“}”嵌套表达的复合语句。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支持多行注释（使用“/</w:t>
      </w:r>
      <w:r>
        <w:rPr>
          <w:rFonts w:ascii="Arial" w:hAnsi="Arial" w:eastAsia="宋体" w:cs="Arial"/>
          <w:i/>
          <w:iCs/>
          <w:color w:val="333333"/>
          <w:kern w:val="0"/>
          <w:szCs w:val="21"/>
        </w:rPr>
        <w:t>”和“ </w:t>
      </w:r>
      <w:r>
        <w:rPr>
          <w:rFonts w:ascii="Arial" w:hAnsi="Arial" w:eastAsia="宋体" w:cs="Arial"/>
          <w:color w:val="333333"/>
          <w:kern w:val="0"/>
          <w:szCs w:val="21"/>
        </w:rPr>
        <w:t>”）。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支持数组运算，数组的下标必须是正整数，使用“[”和“]”表示数组下标。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变量的使用之前需要先声明，声明的方式和C语言一样。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十进制的整数与实数。</w:t>
      </w:r>
    </w:p>
    <w:p>
      <w:pPr>
        <w:widowControl/>
        <w:numPr>
          <w:ilvl w:val="0"/>
          <w:numId w:val="1"/>
        </w:numPr>
        <w:shd w:val="clear" w:color="auto" w:fill="F5F6F7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标识符（由数字、字母和下划线组成的串，但必须以字母开头、且不能以下划线结尾的串）。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both"/>
        <w:rPr>
          <w:b/>
          <w:bCs/>
          <w:kern w:val="44"/>
          <w:sz w:val="44"/>
          <w:szCs w:val="4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-824230</wp:posOffset>
            </wp:positionH>
            <wp:positionV relativeFrom="paragraph">
              <wp:posOffset>307975</wp:posOffset>
            </wp:positionV>
            <wp:extent cx="6947535" cy="2685415"/>
            <wp:effectExtent l="0" t="0" r="1905" b="1206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both"/>
        <w:rPr>
          <w:b/>
          <w:bCs/>
          <w:kern w:val="44"/>
          <w:sz w:val="44"/>
          <w:szCs w:val="44"/>
        </w:rPr>
      </w:pPr>
    </w:p>
    <w:p>
      <w:pPr>
        <w:widowControl/>
        <w:jc w:val="center"/>
        <w:rPr>
          <w:rFonts w:hint="eastAsia"/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drawing>
          <wp:inline distT="0" distB="0" distL="0" distR="0">
            <wp:extent cx="5761990" cy="5354320"/>
            <wp:effectExtent l="0" t="0" r="13970" b="10160"/>
            <wp:docPr id="1" name="图片 1" descr="C:\Users\Administrator\Documents\Tencent Files\81220006\FileRecv\MobileFile\解释器与编译器的区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Tencent Files\81220006\FileRecv\MobileFile\解释器与编译器的区别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053" cy="53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>
      <w:pPr>
        <w:widowControl/>
        <w:jc w:val="left"/>
      </w:pPr>
      <w:r>
        <w:rPr>
          <w:rFonts w:hint="eastAsia"/>
        </w:rPr>
        <w:br w:type="page"/>
      </w:r>
      <w:r>
        <w:drawing>
          <wp:inline distT="0" distB="0" distL="114300" distR="114300">
            <wp:extent cx="3401060" cy="2792730"/>
            <wp:effectExtent l="0" t="0" r="1270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2"/>
        <w:jc w:val="center"/>
        <w:rPr>
          <w:kern w:val="2"/>
        </w:rPr>
      </w:pPr>
      <w:r>
        <w:rPr>
          <w:rFonts w:hint="eastAsia"/>
        </w:rPr>
        <w:t xml:space="preserve">实验一 </w:t>
      </w:r>
      <w:r>
        <w:rPr>
          <w:rFonts w:hint="eastAsia"/>
          <w:kern w:val="2"/>
        </w:rPr>
        <w:t>CMM语言总体架构的设计和搭建；</w:t>
      </w:r>
    </w:p>
    <w:p>
      <w:pPr>
        <w:pStyle w:val="8"/>
        <w:spacing w:line="440" w:lineRule="exact"/>
        <w:ind w:firstLine="880" w:firstLineChars="200"/>
        <w:jc w:val="both"/>
        <w:rPr>
          <w:kern w:val="2"/>
          <w:sz w:val="44"/>
          <w:szCs w:val="44"/>
        </w:rPr>
      </w:pPr>
      <w:r>
        <w:rPr>
          <w:rFonts w:hint="eastAsia"/>
          <w:kern w:val="2"/>
          <w:sz w:val="44"/>
          <w:szCs w:val="44"/>
        </w:rPr>
        <w:t xml:space="preserve"> CMM语言词法分析 </w:t>
      </w:r>
    </w:p>
    <w:p>
      <w:pPr>
        <w:pStyle w:val="3"/>
        <w:rPr>
          <w:rFonts w:hint="eastAsia"/>
        </w:rPr>
      </w:pPr>
      <w:r>
        <w:rPr>
          <w:rFonts w:hint="eastAsia"/>
        </w:rPr>
        <w:t>1．实验目的和要求：</w:t>
      </w:r>
    </w:p>
    <w:p>
      <w:pPr>
        <w:pStyle w:val="8"/>
        <w:numPr>
          <w:ilvl w:val="0"/>
          <w:numId w:val="2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设计CMM语言解释器的总体架构； </w:t>
      </w:r>
    </w:p>
    <w:p>
      <w:pPr>
        <w:pStyle w:val="8"/>
        <w:numPr>
          <w:ilvl w:val="0"/>
          <w:numId w:val="2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>设计并编制调试一个分析单词的词法分析器，加深对词法分析原理的理解。</w:t>
      </w:r>
    </w:p>
    <w:p>
      <w:pPr>
        <w:pStyle w:val="8"/>
        <w:spacing w:line="440" w:lineRule="exact"/>
        <w:jc w:val="both"/>
        <w:rPr>
          <w:kern w:val="2"/>
        </w:rPr>
      </w:pPr>
      <w:r>
        <w:rPr>
          <w:rFonts w:hint="eastAsia"/>
        </w:rPr>
        <w:t xml:space="preserve">词法分析器的功能要求小结如下：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a) 忽略空格、tab键、回车换行等分隔符；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b) 识别不同类型的记号；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c) 识别并忽略注释；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rFonts w:hint="eastAsia"/>
          <w:kern w:val="2"/>
        </w:rPr>
      </w:pPr>
      <w:r>
        <w:rPr>
          <w:rFonts w:hint="eastAsia"/>
          <w:kern w:val="2"/>
        </w:rPr>
        <w:t xml:space="preserve">d) 记录下每个记号的行号或位置；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e) 将识别的记号输出； </w:t>
      </w:r>
    </w:p>
    <w:p>
      <w:pPr>
        <w:pStyle w:val="8"/>
        <w:spacing w:line="440" w:lineRule="exact"/>
        <w:ind w:left="424" w:leftChars="202" w:firstLine="280" w:firstLineChars="117"/>
        <w:jc w:val="both"/>
        <w:rPr>
          <w:kern w:val="2"/>
        </w:rPr>
      </w:pPr>
      <w:r>
        <w:rPr>
          <w:rFonts w:hint="eastAsia"/>
          <w:kern w:val="2"/>
        </w:rPr>
        <w:t xml:space="preserve">f) 如果输入串存在词法分析错误，则报错。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输入形式为文件输入。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输出的结果需要呈现出词法分析器对输入内容分析的结果 </w:t>
      </w:r>
    </w:p>
    <w:p>
      <w:pPr>
        <w:pStyle w:val="3"/>
      </w:pPr>
      <w:r>
        <w:rPr>
          <w:rFonts w:hint="eastAsia"/>
        </w:rPr>
        <w:t>2．实验内容和步骤：</w:t>
      </w:r>
    </w:p>
    <w:p>
      <w:pPr>
        <w:pStyle w:val="8"/>
        <w:numPr>
          <w:ilvl w:val="2"/>
          <w:numId w:val="3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对词法现象的形式化描述， 附上所定义的种别码表。 </w:t>
      </w:r>
    </w:p>
    <w:p>
      <w:pPr>
        <w:pStyle w:val="8"/>
        <w:numPr>
          <w:ilvl w:val="2"/>
          <w:numId w:val="3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程序结构说明，包括程序的总体结构，以及主要的数据结构、算法说明。 </w:t>
      </w:r>
    </w:p>
    <w:p>
      <w:pPr>
        <w:pStyle w:val="8"/>
        <w:numPr>
          <w:ilvl w:val="2"/>
          <w:numId w:val="3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设计充分的测试数据，给出调试的数据及结果。 </w:t>
      </w:r>
    </w:p>
    <w:p>
      <w:pPr>
        <w:pStyle w:val="3"/>
      </w:pPr>
      <w:r>
        <w:rPr>
          <w:rFonts w:hint="eastAsia"/>
        </w:rPr>
        <w:t xml:space="preserve">3．实验总结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总结本次实验内容，对所完成的结果进行分析评价。（包括在设计、实现中遇到的问题、解决的方法，实验中用到的独到的方法和见解等等。评述设计与实现的优缺点，存在的问题等） </w:t>
      </w:r>
    </w:p>
    <w:p>
      <w:pPr>
        <w:pStyle w:val="3"/>
      </w:pPr>
      <w:r>
        <w:rPr>
          <w:rFonts w:hint="eastAsia"/>
        </w:rPr>
        <w:t xml:space="preserve">4．提交时间及内容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提交截止时间： 10月28日  提交邮箱：81220006@qq.com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提交内容：词法分析的源码、可执行程序；实验报告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总分占比：25% （总体搭建5%+20%）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kern w:val="2"/>
        </w:rPr>
      </w:pPr>
      <w:r>
        <w:rPr>
          <w:rFonts w:hint="eastAsia"/>
        </w:rPr>
        <w:t xml:space="preserve">实验二 </w:t>
      </w:r>
      <w:r>
        <w:rPr>
          <w:rFonts w:hint="eastAsia"/>
          <w:kern w:val="2"/>
        </w:rPr>
        <w:t xml:space="preserve">CMM语言语法分析 </w:t>
      </w:r>
    </w:p>
    <w:p>
      <w:pPr>
        <w:pStyle w:val="3"/>
        <w:numPr>
          <w:ilvl w:val="0"/>
          <w:numId w:val="4"/>
        </w:numPr>
        <w:rPr>
          <w:sz w:val="44"/>
          <w:szCs w:val="44"/>
        </w:rPr>
      </w:pPr>
      <w:r>
        <w:rPr>
          <w:rFonts w:hint="eastAsia"/>
        </w:rPr>
        <w:t xml:space="preserve">实验目的和要求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设计并编制调试一个分析CMM程序结构的语法分析器，加深对语法分析原理的理解和在实验一的基础上，以单词序列为输入，分析单词序列构成的语法结构，给出相应的输出和实验一进行整合。输入为任意的CMM源程序文件，输出是语法树或者类似输出。 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实验内容和步骤：</w:t>
      </w:r>
    </w:p>
    <w:p>
      <w:pPr>
        <w:pStyle w:val="1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编译方法说明 </w:t>
      </w:r>
    </w:p>
    <w:p>
      <w:pPr>
        <w:pStyle w:val="14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给出CMM语言的文法。根据所采用的实现语法分析的方法，对文件进行相应的修改。 </w:t>
      </w:r>
    </w:p>
    <w:p>
      <w:pPr>
        <w:pStyle w:val="8"/>
        <w:numPr>
          <w:ilvl w:val="0"/>
          <w:numId w:val="6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说明使用的语法分析方法，如递归下降法、预测分析表法或LR方法，给出所采用方法的一些分析过程。 </w:t>
      </w:r>
    </w:p>
    <w:p>
      <w:pPr>
        <w:pStyle w:val="8"/>
        <w:numPr>
          <w:ilvl w:val="0"/>
          <w:numId w:val="5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程序结构说明，包括程序的总体结构，以及主要的数据结构、算法说明。 </w:t>
      </w:r>
    </w:p>
    <w:p>
      <w:pPr>
        <w:pStyle w:val="8"/>
        <w:numPr>
          <w:ilvl w:val="0"/>
          <w:numId w:val="5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程序调试，设计充分的测试数据，调试的数据及结果。 </w:t>
      </w:r>
    </w:p>
    <w:p>
      <w:pPr>
        <w:pStyle w:val="3"/>
      </w:pPr>
      <w:r>
        <w:rPr>
          <w:rFonts w:hint="eastAsia"/>
        </w:rPr>
        <w:t xml:space="preserve">3.实验总结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总结本次实验内容，对所完成的结果进行分析评价。（包括在设计、实现中遇到的问题、解决的方法，实验中用到的独到的方法和见解等等。评述设计与实现的优缺点，存在的问题等） 。报告中应包含：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语法成分的结构形式（可以输出到文件或者输出到屏幕上）；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对程序设计及编写中的情况及采取的措施进行总结，给出经验。 </w:t>
      </w:r>
    </w:p>
    <w:p>
      <w:pPr>
        <w:pStyle w:val="3"/>
      </w:pPr>
      <w:r>
        <w:rPr>
          <w:rFonts w:hint="eastAsia"/>
        </w:rPr>
        <w:t xml:space="preserve">4.提交时间及内容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提交截止时间： 11月18日 提交邮箱：81220006@qq.com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提交内容：语法分析的源码及执行程序；语法分析的实验报告。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>总分占比：25%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实验三 </w:t>
      </w:r>
      <w:r>
        <w:rPr>
          <w:rFonts w:hint="eastAsia"/>
          <w:kern w:val="2"/>
        </w:rPr>
        <w:t xml:space="preserve">CMM语言解释器 </w:t>
      </w:r>
    </w:p>
    <w:p>
      <w:pPr>
        <w:pStyle w:val="3"/>
      </w:pPr>
      <w:r>
        <w:rPr>
          <w:rStyle w:val="12"/>
          <w:rFonts w:hint="eastAsia"/>
          <w:b w:val="0"/>
          <w:bCs w:val="0"/>
        </w:rPr>
        <w:t>1.</w:t>
      </w:r>
      <w:r>
        <w:rPr>
          <w:rFonts w:hint="eastAsia"/>
        </w:rPr>
        <w:t>实验目的和要求</w:t>
      </w:r>
    </w:p>
    <w:p>
      <w:pPr>
        <w:pStyle w:val="8"/>
        <w:numPr>
          <w:ilvl w:val="1"/>
          <w:numId w:val="7"/>
        </w:numPr>
        <w:spacing w:line="440" w:lineRule="exact"/>
        <w:ind w:left="851" w:hanging="425"/>
        <w:jc w:val="both"/>
        <w:rPr>
          <w:rFonts w:hint="eastAsia"/>
          <w:kern w:val="2"/>
        </w:rPr>
      </w:pPr>
      <w:r>
        <w:rPr>
          <w:rFonts w:hint="eastAsia"/>
          <w:kern w:val="2"/>
        </w:rPr>
        <w:t xml:space="preserve">设计并编制调试一个实现CMM程序结构的解释器，加深对编译技术的理解和综合应用。在实验一、二的基础上，对输入的满足CMM语法的源程序文件，进行解释执行； </w:t>
      </w:r>
    </w:p>
    <w:p>
      <w:pPr>
        <w:pStyle w:val="8"/>
        <w:numPr>
          <w:ilvl w:val="0"/>
          <w:numId w:val="8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系统的输入：CMM源程序 </w:t>
      </w:r>
    </w:p>
    <w:p>
      <w:pPr>
        <w:pStyle w:val="8"/>
        <w:numPr>
          <w:ilvl w:val="0"/>
          <w:numId w:val="8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系统的输出：可选择是否打印编译过程中的每个阶段的输出结果，但是至少需要能够打印出代码生成部分的结果并解释执行得到结果； </w:t>
      </w:r>
    </w:p>
    <w:p>
      <w:pPr>
        <w:pStyle w:val="8"/>
        <w:numPr>
          <w:ilvl w:val="0"/>
          <w:numId w:val="9"/>
        </w:numPr>
        <w:spacing w:line="440" w:lineRule="exact"/>
        <w:ind w:firstLine="6"/>
        <w:jc w:val="both"/>
        <w:rPr>
          <w:kern w:val="2"/>
        </w:rPr>
      </w:pPr>
      <w:r>
        <w:rPr>
          <w:rFonts w:hint="eastAsia"/>
          <w:kern w:val="2"/>
        </w:rPr>
        <w:t xml:space="preserve">需要考虑以下一些语义分析的处理:  </w:t>
      </w:r>
    </w:p>
    <w:p>
      <w:pPr>
        <w:pStyle w:val="8"/>
        <w:numPr>
          <w:ilvl w:val="0"/>
          <w:numId w:val="10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类型检查； </w:t>
      </w:r>
    </w:p>
    <w:p>
      <w:pPr>
        <w:pStyle w:val="8"/>
        <w:numPr>
          <w:ilvl w:val="0"/>
          <w:numId w:val="10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变量的作用域与声明检查； 除数不为0； 数组下标检查； </w:t>
      </w:r>
    </w:p>
    <w:p>
      <w:pPr>
        <w:pStyle w:val="8"/>
        <w:numPr>
          <w:ilvl w:val="0"/>
          <w:numId w:val="10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语句中的布尔表达式的类型检查； …… </w:t>
      </w:r>
    </w:p>
    <w:p>
      <w:pPr>
        <w:pStyle w:val="8"/>
        <w:numPr>
          <w:ilvl w:val="0"/>
          <w:numId w:val="9"/>
        </w:numPr>
        <w:spacing w:line="440" w:lineRule="exact"/>
        <w:ind w:firstLine="6"/>
        <w:jc w:val="both"/>
        <w:rPr>
          <w:kern w:val="2"/>
        </w:rPr>
      </w:pPr>
      <w:r>
        <w:rPr>
          <w:rFonts w:hint="eastAsia"/>
          <w:kern w:val="2"/>
        </w:rPr>
        <w:t xml:space="preserve">可以在CMM语言上增加更多的功能，但是不能减少附录一中的语法。 </w:t>
      </w:r>
    </w:p>
    <w:p>
      <w:pPr>
        <w:pStyle w:val="3"/>
        <w:numPr>
          <w:ilvl w:val="0"/>
          <w:numId w:val="11"/>
        </w:numPr>
      </w:pPr>
      <w:bookmarkStart w:id="0" w:name="_GoBack"/>
      <w:r>
        <w:rPr>
          <w:rFonts w:hint="eastAsia"/>
        </w:rPr>
        <w:t>实验内容</w:t>
      </w:r>
      <w:bookmarkEnd w:id="0"/>
      <w:r>
        <w:rPr>
          <w:rFonts w:hint="eastAsia"/>
        </w:rPr>
        <w:t>和步骤：</w:t>
      </w:r>
    </w:p>
    <w:p>
      <w:pPr>
        <w:pStyle w:val="8"/>
        <w:numPr>
          <w:ilvl w:val="0"/>
          <w:numId w:val="12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设计：编译方法说明 </w:t>
      </w:r>
    </w:p>
    <w:p>
      <w:pPr>
        <w:pStyle w:val="14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给出CMM语言的词法现象和语法现象的形式化描述。 </w:t>
      </w:r>
    </w:p>
    <w:p>
      <w:pPr>
        <w:pStyle w:val="14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指出所使用的语义分析方法，并根据使用的语义分析方法，给出相关的中间推导步骤说明语义分析中采用的具体的属性文法，进行何种分析。 采用中间代码形式对语义分析的中间结果给出输出（可选）； 实现优化技术（可选）； （如：如果采用递归下降法则给出BNF语法图、如采用预测分析表法则给出预测分析表等）。</w:t>
      </w:r>
    </w:p>
    <w:p>
      <w:pPr>
        <w:pStyle w:val="8"/>
        <w:numPr>
          <w:ilvl w:val="0"/>
          <w:numId w:val="13"/>
        </w:numPr>
        <w:spacing w:line="440" w:lineRule="exact"/>
        <w:ind w:left="426" w:hanging="426"/>
        <w:jc w:val="both"/>
        <w:rPr>
          <w:kern w:val="2"/>
        </w:rPr>
      </w:pPr>
      <w:r>
        <w:rPr>
          <w:rFonts w:hint="eastAsia"/>
          <w:kern w:val="2"/>
        </w:rPr>
        <w:t xml:space="preserve">调试：给出较充分的测试用例，以及测试结果（注意数据的多样性及覆盖性）。 </w:t>
      </w:r>
    </w:p>
    <w:p>
      <w:pPr>
        <w:pStyle w:val="8"/>
        <w:spacing w:line="440" w:lineRule="exact"/>
        <w:ind w:left="426"/>
        <w:jc w:val="both"/>
        <w:rPr>
          <w:kern w:val="2"/>
        </w:rPr>
      </w:pPr>
    </w:p>
    <w:p>
      <w:pPr>
        <w:pStyle w:val="3"/>
        <w:numPr>
          <w:ilvl w:val="0"/>
          <w:numId w:val="11"/>
        </w:numPr>
      </w:pPr>
      <w:r>
        <w:rPr>
          <w:rFonts w:hint="eastAsia"/>
        </w:rPr>
        <w:t xml:space="preserve">提交内容 </w:t>
      </w:r>
    </w:p>
    <w:p>
      <w:pPr>
        <w:pStyle w:val="8"/>
        <w:numPr>
          <w:ilvl w:val="0"/>
          <w:numId w:val="14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提交截止时间： 12月9日 提交邮箱：81220006@qq.com </w:t>
      </w:r>
    </w:p>
    <w:p>
      <w:pPr>
        <w:pStyle w:val="8"/>
        <w:numPr>
          <w:ilvl w:val="0"/>
          <w:numId w:val="14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>提交内容：语义分析的源码及执行程序；语</w:t>
      </w:r>
      <w:r>
        <w:rPr>
          <w:rFonts w:hint="eastAsia"/>
          <w:color w:val="FF0000"/>
          <w:kern w:val="2"/>
        </w:rPr>
        <w:t>义</w:t>
      </w:r>
      <w:r>
        <w:rPr>
          <w:rFonts w:hint="eastAsia"/>
          <w:kern w:val="2"/>
        </w:rPr>
        <w:t>分析的实验报告。另外报告中还可以包含：对程序设计及编写中的情况及采取的措施进行总结；你对你所完成的结果如何评价？（评述设计与实现的优缺点，存在的问题等）</w:t>
      </w:r>
    </w:p>
    <w:p>
      <w:pPr>
        <w:pStyle w:val="8"/>
        <w:numPr>
          <w:ilvl w:val="0"/>
          <w:numId w:val="14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>总分占比：25%</w:t>
      </w: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实验四 JavaCC的使用</w:t>
      </w:r>
    </w:p>
    <w:p>
      <w:pPr>
        <w:spacing w:line="360" w:lineRule="auto"/>
        <w:ind w:firstLine="480" w:firstLineChars="2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为CMM语言编写JavaCC的模板文件，使用JavaCC自动生成CMM语言的词法和语法分析程序，并实现基本的语义处理。</w:t>
      </w:r>
    </w:p>
    <w:p>
      <w:pPr>
        <w:pStyle w:val="8"/>
        <w:spacing w:line="440" w:lineRule="exact"/>
        <w:ind w:left="360"/>
        <w:jc w:val="both"/>
        <w:rPr>
          <w:kern w:val="2"/>
        </w:rPr>
      </w:pPr>
      <w:r>
        <w:rPr>
          <w:rFonts w:hint="eastAsia"/>
          <w:kern w:val="2"/>
        </w:rPr>
        <w:t>实验报告要求：</w:t>
      </w:r>
    </w:p>
    <w:p>
      <w:pPr>
        <w:pStyle w:val="8"/>
        <w:numPr>
          <w:ilvl w:val="1"/>
          <w:numId w:val="15"/>
        </w:numPr>
        <w:spacing w:line="440" w:lineRule="exact"/>
        <w:jc w:val="both"/>
        <w:rPr>
          <w:kern w:val="2"/>
        </w:rPr>
      </w:pPr>
      <w:r>
        <w:rPr>
          <w:rFonts w:hint="eastAsia"/>
          <w:kern w:val="2"/>
        </w:rPr>
        <w:t xml:space="preserve">提交截止时间： 1月6日 提交邮箱：81220006@qq.com </w:t>
      </w:r>
    </w:p>
    <w:p>
      <w:pPr>
        <w:pStyle w:val="8"/>
        <w:numPr>
          <w:ilvl w:val="1"/>
          <w:numId w:val="15"/>
        </w:numPr>
        <w:spacing w:line="440" w:lineRule="exact"/>
        <w:jc w:val="both"/>
        <w:rPr>
          <w:kern w:val="2"/>
        </w:rPr>
      </w:pPr>
      <w:r>
        <w:rPr>
          <w:rFonts w:hint="eastAsia"/>
        </w:rPr>
        <w:t>报告内容</w:t>
      </w:r>
    </w:p>
    <w:p>
      <w:pPr>
        <w:pStyle w:val="14"/>
        <w:widowControl/>
        <w:numPr>
          <w:ilvl w:val="0"/>
          <w:numId w:val="1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说明模板文件的内容构成；</w:t>
      </w:r>
    </w:p>
    <w:p>
      <w:pPr>
        <w:pStyle w:val="14"/>
        <w:widowControl/>
        <w:numPr>
          <w:ilvl w:val="0"/>
          <w:numId w:val="16"/>
        </w:numPr>
        <w:ind w:firstLineChars="0"/>
        <w:jc w:val="left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使用JavaCC自动生成解释器的步骤，并附上各步骤相应截图；</w:t>
      </w:r>
    </w:p>
    <w:p>
      <w:pPr>
        <w:pStyle w:val="14"/>
        <w:widowControl/>
        <w:numPr>
          <w:ilvl w:val="0"/>
          <w:numId w:val="16"/>
        </w:numPr>
        <w:ind w:firstLineChars="0"/>
        <w:jc w:val="left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使用JavaCC的心得与体会。</w:t>
      </w:r>
    </w:p>
    <w:p>
      <w:pPr>
        <w:pStyle w:val="8"/>
        <w:numPr>
          <w:numId w:val="0"/>
        </w:numPr>
        <w:spacing w:line="440" w:lineRule="exact"/>
        <w:ind w:left="420" w:leftChars="0"/>
        <w:jc w:val="both"/>
        <w:rPr>
          <w:kern w:val="2"/>
        </w:rPr>
      </w:pPr>
      <w:r>
        <w:rPr>
          <w:rFonts w:hint="eastAsia"/>
          <w:kern w:val="2"/>
        </w:rPr>
        <w:t>总分占比：25%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实验评分标准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1、 实验界面友好，功能完整，测试充分，代码的可读性好。（45%）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2、 实验报告完整、描述清晰正确；和源代码一致；源码组织合理、结构清晰，可读性好；(40%)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  <w:r>
        <w:rPr>
          <w:rFonts w:hint="eastAsia"/>
          <w:kern w:val="2"/>
        </w:rPr>
        <w:t xml:space="preserve">3、 好的设计思想、增添的语法功能及相应的解析、编译相关功能的提供等。(15%) </w:t>
      </w: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ind w:firstLine="480" w:firstLineChars="200"/>
        <w:jc w:val="both"/>
        <w:rPr>
          <w:kern w:val="2"/>
        </w:rPr>
      </w:pPr>
    </w:p>
    <w:p>
      <w:pPr>
        <w:pStyle w:val="8"/>
        <w:spacing w:line="440" w:lineRule="exact"/>
        <w:jc w:val="both"/>
        <w:rPr>
          <w:rFonts w:hint="eastAsia"/>
          <w:kern w:val="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2F3"/>
    <w:multiLevelType w:val="multilevel"/>
    <w:tmpl w:val="057F02F3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537AB"/>
    <w:multiLevelType w:val="multilevel"/>
    <w:tmpl w:val="0F2537AB"/>
    <w:lvl w:ilvl="0" w:tentative="0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B611BB9"/>
    <w:multiLevelType w:val="multilevel"/>
    <w:tmpl w:val="1B611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E596528"/>
    <w:multiLevelType w:val="multilevel"/>
    <w:tmpl w:val="1E596528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60" w:hanging="84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95016"/>
    <w:multiLevelType w:val="multilevel"/>
    <w:tmpl w:val="21795016"/>
    <w:lvl w:ilvl="0" w:tentative="0">
      <w:start w:val="2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D957C4"/>
    <w:multiLevelType w:val="multilevel"/>
    <w:tmpl w:val="2FD957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D50589"/>
    <w:multiLevelType w:val="multilevel"/>
    <w:tmpl w:val="31D50589"/>
    <w:lvl w:ilvl="0" w:tentative="0">
      <w:start w:val="1"/>
      <w:numFmt w:val="bullet"/>
      <w:lvlText w:val="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3F202E4"/>
    <w:multiLevelType w:val="multilevel"/>
    <w:tmpl w:val="33F202E4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53479F"/>
    <w:multiLevelType w:val="multilevel"/>
    <w:tmpl w:val="3D53479F"/>
    <w:lvl w:ilvl="0" w:tentative="0">
      <w:start w:val="1"/>
      <w:numFmt w:val="bullet"/>
      <w:lvlText w:val=""/>
      <w:lvlJc w:val="left"/>
      <w:pPr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abstractNum w:abstractNumId="9">
    <w:nsid w:val="4BDC77D4"/>
    <w:multiLevelType w:val="multilevel"/>
    <w:tmpl w:val="4BDC77D4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0A58ED"/>
    <w:multiLevelType w:val="multilevel"/>
    <w:tmpl w:val="5B0A58ED"/>
    <w:lvl w:ilvl="0" w:tentative="0">
      <w:start w:val="1"/>
      <w:numFmt w:val="bullet"/>
      <w:lvlText w:val="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1">
    <w:nsid w:val="5F4D63E9"/>
    <w:multiLevelType w:val="multilevel"/>
    <w:tmpl w:val="5F4D63E9"/>
    <w:lvl w:ilvl="0" w:tentative="0">
      <w:start w:val="1"/>
      <w:numFmt w:val="bullet"/>
      <w:lvlText w:val="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12">
    <w:nsid w:val="63D249EF"/>
    <w:multiLevelType w:val="multilevel"/>
    <w:tmpl w:val="63D249EF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275B96"/>
    <w:multiLevelType w:val="multilevel"/>
    <w:tmpl w:val="69275B96"/>
    <w:lvl w:ilvl="0" w:tentative="0">
      <w:start w:val="4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063D05"/>
    <w:multiLevelType w:val="multilevel"/>
    <w:tmpl w:val="71063D05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217460"/>
    <w:multiLevelType w:val="multilevel"/>
    <w:tmpl w:val="77217460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15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7"/>
  </w:num>
  <w:num w:numId="12">
    <w:abstractNumId w:val="14"/>
  </w:num>
  <w:num w:numId="13">
    <w:abstractNumId w:val="13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B7"/>
    <w:rsid w:val="00023D74"/>
    <w:rsid w:val="000769E2"/>
    <w:rsid w:val="00240F29"/>
    <w:rsid w:val="00346901"/>
    <w:rsid w:val="00427333"/>
    <w:rsid w:val="004849E2"/>
    <w:rsid w:val="00640CDB"/>
    <w:rsid w:val="007A51C3"/>
    <w:rsid w:val="00911378"/>
    <w:rsid w:val="009C72EC"/>
    <w:rsid w:val="00AB5445"/>
    <w:rsid w:val="00C32E34"/>
    <w:rsid w:val="00C9190E"/>
    <w:rsid w:val="00CC3F8F"/>
    <w:rsid w:val="00D06367"/>
    <w:rsid w:val="00DC1647"/>
    <w:rsid w:val="00E047D9"/>
    <w:rsid w:val="00E560C6"/>
    <w:rsid w:val="00E56CB7"/>
    <w:rsid w:val="00E63ABF"/>
    <w:rsid w:val="04A27810"/>
    <w:rsid w:val="07374361"/>
    <w:rsid w:val="0D18768A"/>
    <w:rsid w:val="31B80E93"/>
    <w:rsid w:val="5DAA0A64"/>
    <w:rsid w:val="7385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5"/>
    <w:qFormat/>
    <w:uiPriority w:val="0"/>
    <w:rPr>
      <w:rFonts w:ascii="宋体" w:hAnsi="Courier New" w:eastAsia="宋体" w:cs="Times New Roman"/>
      <w:szCs w:val="20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纯文本 Char"/>
    <w:basedOn w:val="9"/>
    <w:link w:val="4"/>
    <w:qFormat/>
    <w:uiPriority w:val="0"/>
    <w:rPr>
      <w:rFonts w:ascii="宋体" w:hAnsi="Courier New" w:eastAsia="宋体" w:cs="Times New Roman"/>
      <w:szCs w:val="20"/>
    </w:rPr>
  </w:style>
  <w:style w:type="character" w:customStyle="1" w:styleId="16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380</Words>
  <Characters>2167</Characters>
  <Lines>18</Lines>
  <Paragraphs>5</Paragraphs>
  <TotalTime>457</TotalTime>
  <ScaleCrop>false</ScaleCrop>
  <LinksUpToDate>false</LinksUpToDate>
  <CharactersWithSpaces>2542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2018-09-04T23:35:00Z</dcterms:created>
  <dc:creator>Administrator</dc:creator>
  <cp:lastModifiedBy>冷风精</cp:lastModifiedBy>
  <dcterms:modified xsi:type="dcterms:W3CDTF">2019-01-09T20:46:51Z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