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7B603E">
      <w:pPr>
        <w:pStyle w:val="2"/>
        <w:keepNext w:val="0"/>
        <w:keepLines w:val="0"/>
        <w:widowControl/>
        <w:suppressLineNumbers w:val="0"/>
      </w:pPr>
      <w:r>
        <w:t>红色江山为何来之不易 —— 从平津战役纪念馆读懂红色基因传承</w:t>
      </w:r>
    </w:p>
    <w:p w14:paraId="32ECA5DA">
      <w:pPr>
        <w:pStyle w:val="3"/>
        <w:keepNext w:val="0"/>
        <w:keepLines w:val="0"/>
        <w:widowControl/>
        <w:suppressLineNumbers w:val="0"/>
      </w:pPr>
      <w:r>
        <w:t>（小组课堂展示演讲稿｜总时长约 10 分钟）</w:t>
      </w:r>
    </w:p>
    <w:p w14:paraId="7C745EE1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提示：括号内为舞台提示，不用念出来，便于脱稿展示；全文适配本组 PPT，视频播放预留时间。</w:t>
      </w:r>
    </w:p>
    <w:p w14:paraId="31CAA4DD">
      <w:pPr>
        <w:pStyle w:val="3"/>
        <w:keepNext w:val="0"/>
        <w:keepLines w:val="0"/>
        <w:widowControl/>
        <w:suppressLineNumbers w:val="0"/>
      </w:pPr>
      <w:r>
        <w:t>【第 1 页 封面｜00:00</w:t>
      </w:r>
      <w:r>
        <w:noBreakHyphen/>
      </w:r>
      <w:r>
        <w:t xml:space="preserve">00:45，配图：平津战役纪念馆内先辈群体铜像】 </w:t>
      </w:r>
    </w:p>
    <w:p w14:paraId="0FBC0FAA">
      <w:pPr>
        <w:pStyle w:val="3"/>
        <w:keepNext w:val="0"/>
        <w:keepLines w:val="0"/>
        <w:widowControl/>
        <w:suppressLineNumbers w:val="0"/>
      </w:pPr>
      <w:r>
        <w:t xml:space="preserve">（面向全班，语气平缓） </w:t>
      </w:r>
    </w:p>
    <w:p w14:paraId="1ADE6CF2">
      <w:pPr>
        <w:pStyle w:val="3"/>
        <w:keepNext w:val="0"/>
        <w:keepLines w:val="0"/>
        <w:widowControl/>
        <w:suppressLineNumbers w:val="0"/>
      </w:pPr>
      <w:r>
        <w:t>大家好，欢迎来到我们小组的展示。首先请看屏幕上这张照片，这是平津战役纪念馆展厅里的一组革命先辈群体铜像。一座座雕塑静静伫立，仿佛把我们直接拉回到七十多年前炮火纷飞的岁月。</w:t>
      </w:r>
    </w:p>
    <w:p w14:paraId="596B02B4">
      <w:pPr>
        <w:pStyle w:val="3"/>
        <w:keepNext w:val="0"/>
        <w:keepLines w:val="0"/>
        <w:widowControl/>
        <w:suppressLineNumbers w:val="0"/>
      </w:pPr>
      <w:r>
        <w:t>我们今天循着总书记考察平津战役纪念馆这条红色文化足迹，不去堆砌繁杂的史料，就围绕一个核心疑问展开分享：</w:t>
      </w:r>
      <w:r>
        <w:rPr>
          <w:rStyle w:val="6"/>
        </w:rPr>
        <w:t>红色江山，到底为什么来之不易？</w:t>
      </w:r>
    </w:p>
    <w:p w14:paraId="7BFA6BEE">
      <w:pPr>
        <w:pStyle w:val="3"/>
        <w:keepNext w:val="0"/>
        <w:keepLines w:val="0"/>
        <w:widowControl/>
        <w:suppressLineNumbers w:val="0"/>
      </w:pPr>
      <w:r>
        <w:t>（停顿，翻页，准备播放小组汇报视频）</w:t>
      </w:r>
    </w:p>
    <w:p w14:paraId="444286F7">
      <w:pPr>
        <w:pStyle w:val="3"/>
        <w:keepNext w:val="0"/>
        <w:keepLines w:val="0"/>
        <w:widowControl/>
        <w:suppressLineNumbers w:val="0"/>
      </w:pPr>
      <w:r>
        <w:t>【第 2、3 页 视频页｜00:45</w:t>
      </w:r>
      <w:r>
        <w:noBreakHyphen/>
      </w:r>
      <w:r>
        <w:t xml:space="preserve">01:20】 </w:t>
      </w:r>
    </w:p>
    <w:p w14:paraId="60217A1B">
      <w:pPr>
        <w:pStyle w:val="3"/>
        <w:keepNext w:val="0"/>
        <w:keepLines w:val="0"/>
        <w:widowControl/>
        <w:suppressLineNumbers w:val="0"/>
      </w:pPr>
      <w:r>
        <w:t xml:space="preserve">（视频播放，本人静默，视频结束后再开口） </w:t>
      </w:r>
    </w:p>
    <w:p w14:paraId="3321A1B0">
      <w:pPr>
        <w:pStyle w:val="3"/>
        <w:keepNext w:val="0"/>
        <w:keepLines w:val="0"/>
        <w:widowControl/>
        <w:suppressLineNumbers w:val="0"/>
      </w:pPr>
      <w:r>
        <w:t>好，看完短片，相信大家对平津战役</w:t>
      </w:r>
      <w:r>
        <w:rPr>
          <w:rFonts w:hint="eastAsia"/>
          <w:lang w:val="en-US" w:eastAsia="zh-CN"/>
        </w:rPr>
        <w:t>纪念馆</w:t>
      </w:r>
      <w:r>
        <w:t>已经有了一点初步印象。接下来，就让我们真正走进这座坐落于天津的红色场馆。</w:t>
      </w:r>
    </w:p>
    <w:p w14:paraId="44290832">
      <w:pPr>
        <w:pStyle w:val="3"/>
        <w:keepNext w:val="0"/>
        <w:keepLines w:val="0"/>
        <w:widowControl/>
        <w:suppressLineNumbers w:val="0"/>
      </w:pPr>
      <w:r>
        <w:t>【第 4 页 走进平津战役纪念馆｜01:20</w:t>
      </w:r>
      <w:r>
        <w:noBreakHyphen/>
      </w:r>
      <w:r>
        <w:t xml:space="preserve">02:10】 </w:t>
      </w:r>
    </w:p>
    <w:p w14:paraId="70B6020B">
      <w:pPr>
        <w:pStyle w:val="3"/>
        <w:keepNext w:val="0"/>
        <w:keepLines w:val="0"/>
        <w:widowControl/>
        <w:suppressLineNumbers w:val="0"/>
      </w:pPr>
      <w:r>
        <w:t>平津战役纪念馆就在咱们天津红桥区平津道 8 号，1997 年 7 月正式对外开放，是国家一级博物馆，也是全国爱国主义教育示范基地。</w:t>
      </w:r>
    </w:p>
    <w:p w14:paraId="7A01C330">
      <w:pPr>
        <w:pStyle w:val="3"/>
        <w:keepNext w:val="0"/>
        <w:keepLines w:val="0"/>
        <w:widowControl/>
        <w:suppressLineNumbers w:val="0"/>
      </w:pPr>
      <w:r>
        <w:t>为什么我们小组会选择这里？解放战争三大战役的收官之战 —— 平津战役就发生在华北这片土地上。很多人提起战役，最先想到的是战场上浴血拼杀的战士。但当我们实地走访展馆才发现，这场胜利，除了前线将士，背后还有千千万万普通老百姓的鼎力支撑。这也是这座纪念馆留给我们最深刻的启发。</w:t>
      </w:r>
    </w:p>
    <w:p w14:paraId="0D6C1580">
      <w:pPr>
        <w:pStyle w:val="3"/>
        <w:keepNext w:val="0"/>
        <w:keepLines w:val="0"/>
        <w:widowControl/>
        <w:suppressLineNumbers w:val="0"/>
      </w:pPr>
      <w:r>
        <w:t>【第 5 页 时间轴：一场战役与一座馆的百年坐标｜02:10</w:t>
      </w:r>
      <w:r>
        <w:noBreakHyphen/>
      </w:r>
      <w:r>
        <w:t xml:space="preserve">03:15】 </w:t>
      </w:r>
    </w:p>
    <w:p w14:paraId="42B70159">
      <w:pPr>
        <w:pStyle w:val="3"/>
        <w:keepNext w:val="0"/>
        <w:keepLines w:val="0"/>
        <w:widowControl/>
        <w:suppressLineNumbers w:val="0"/>
      </w:pPr>
      <w:r>
        <w:t>接下来我们看这条梳理好的关键时间轴，只保留最重要的几个节点，方便大家理清脉络。</w:t>
      </w:r>
    </w:p>
    <w:p w14:paraId="58342CA5">
      <w:pPr>
        <w:pStyle w:val="3"/>
        <w:keepNext w:val="0"/>
        <w:keepLines w:val="0"/>
        <w:widowControl/>
        <w:suppressLineNumbers w:val="0"/>
      </w:pPr>
      <w:r>
        <w:t>1948 年 11 月 29 日，平津战役正式打响； 1949 年 1 月 15 日，天津解放，也就是 “天津方式”，以战斗形式解决敌人； 仅仅半个月后，1 月 31 日北平和平解放，保全了古城，创造出宝贵的 “北平方式”； 同年 3 月，七届二中全会召开，提出著名的 “两个务必”； 时间来到 1997 年，平津战役纪念馆建成，把这段历史永久保存下来； 再到 2024 年 2 月 2 日，恰逢平津战役胜利 75 周年，习近平总书记来到这里参观考察。</w:t>
      </w:r>
    </w:p>
    <w:p w14:paraId="4324D964">
      <w:pPr>
        <w:pStyle w:val="3"/>
        <w:keepNext w:val="0"/>
        <w:keepLines w:val="0"/>
        <w:widowControl/>
        <w:suppressLineNumbers w:val="0"/>
      </w:pPr>
      <w:r>
        <w:t>大家看，从硝烟弥漫的战场，到如今安静肃穆的纪念馆，七十多年光阴流转。那为什么时隔七十多年，我们依旧要不断回望这场战役？带着这个疑问，我们往下看。</w:t>
      </w:r>
    </w:p>
    <w:p w14:paraId="33BAAD4E">
      <w:pPr>
        <w:pStyle w:val="3"/>
        <w:keepNext w:val="0"/>
        <w:keepLines w:val="0"/>
        <w:widowControl/>
        <w:suppressLineNumbers w:val="0"/>
      </w:pPr>
      <w:r>
        <w:t>【第 6 页 关键一刻：总书记走进平津战役纪念馆｜03:15</w:t>
      </w:r>
      <w:r>
        <w:noBreakHyphen/>
      </w:r>
      <w:r>
        <w:t xml:space="preserve">04:10】 </w:t>
      </w:r>
    </w:p>
    <w:p w14:paraId="6DC89615">
      <w:pPr>
        <w:pStyle w:val="3"/>
        <w:keepNext w:val="0"/>
        <w:keepLines w:val="0"/>
        <w:widowControl/>
        <w:suppressLineNumbers w:val="0"/>
      </w:pPr>
      <w:r>
        <w:t>2024 年这次考察，总书记在馆内参观文物、回望历史，留下了两段让我们印象很深的论述。</w:t>
      </w:r>
    </w:p>
    <w:p w14:paraId="03CCDF38">
      <w:pPr>
        <w:pStyle w:val="3"/>
        <w:keepNext w:val="0"/>
        <w:keepLines w:val="0"/>
        <w:widowControl/>
        <w:suppressLineNumbers w:val="0"/>
      </w:pPr>
      <w:r>
        <w:t>他讲到：“对中国革命战争史要学而时习之，珍惜来之不易的红色江山，发扬革命传统，增强斗争精神，勇于战胜前进道路上的各种艰难险阻。”</w:t>
      </w:r>
    </w:p>
    <w:p w14:paraId="3A7BD136">
      <w:pPr>
        <w:pStyle w:val="3"/>
        <w:keepNext w:val="0"/>
        <w:keepLines w:val="0"/>
        <w:widowControl/>
        <w:suppressLineNumbers w:val="0"/>
      </w:pPr>
      <w:r>
        <w:t>同时他特别感慨地补充了一句：</w:t>
      </w:r>
      <w:r>
        <w:rPr>
          <w:rStyle w:val="6"/>
        </w:rPr>
        <w:t>“战争胜利确实靠后勤，靠老百姓。”</w:t>
      </w:r>
    </w:p>
    <w:p w14:paraId="080D22C9">
      <w:pPr>
        <w:pStyle w:val="3"/>
        <w:keepNext w:val="0"/>
        <w:keepLines w:val="0"/>
        <w:widowControl/>
        <w:suppressLineNumbers w:val="0"/>
      </w:pPr>
      <w:r>
        <w:t>说到这里，其实很多历史课本会讲战斗、讲战术，但常常容易忽略后勤支前。冰天雪地里面，老百姓推着小车、抬着担架，送粮食、救伤员。可以说，没有人民群众，就没有平津战役的胜利。</w:t>
      </w:r>
    </w:p>
    <w:p w14:paraId="6157BE9F">
      <w:pPr>
        <w:pStyle w:val="3"/>
        <w:keepNext w:val="0"/>
        <w:keepLines w:val="0"/>
        <w:widowControl/>
        <w:suppressLineNumbers w:val="0"/>
      </w:pPr>
      <w:r>
        <w:t>【第 7 页 三级问题｜04:10</w:t>
      </w:r>
      <w:r>
        <w:noBreakHyphen/>
      </w:r>
      <w:r>
        <w:t xml:space="preserve">05:20】 </w:t>
      </w:r>
    </w:p>
    <w:p w14:paraId="228C47E3">
      <w:pPr>
        <w:pStyle w:val="3"/>
        <w:keepNext w:val="0"/>
        <w:keepLines w:val="0"/>
        <w:widowControl/>
        <w:suppressLineNumbers w:val="0"/>
      </w:pPr>
      <w:r>
        <w:t>基于展馆所见，我们整理了层层递进的三个问题，也想抛给在座的各位同学，大家可以跟着我们一起思考，不用立刻举手作答。</w:t>
      </w:r>
    </w:p>
    <w:p w14:paraId="004B4471">
      <w:pPr>
        <w:pStyle w:val="3"/>
        <w:keepNext w:val="0"/>
        <w:keepLines w:val="0"/>
        <w:widowControl/>
        <w:suppressLineNumbers w:val="0"/>
      </w:pPr>
      <w:r>
        <w:t>首先是</w:t>
      </w:r>
      <w:r>
        <w:rPr>
          <w:rStyle w:val="6"/>
        </w:rPr>
        <w:t>事实之问</w:t>
      </w:r>
      <w:r>
        <w:t>：平津战役为什么能够取得胜利？“胜利靠老百姓” 这句话，不是一句口号，展馆里一件件支前文物、一面面锦旗，就是最实在的实物证据。</w:t>
      </w:r>
    </w:p>
    <w:p w14:paraId="02FB89C0">
      <w:pPr>
        <w:pStyle w:val="3"/>
        <w:keepNext w:val="0"/>
        <w:keepLines w:val="0"/>
        <w:widowControl/>
        <w:suppressLineNumbers w:val="0"/>
      </w:pPr>
      <w:r>
        <w:t>然后是</w:t>
      </w:r>
      <w:r>
        <w:rPr>
          <w:rStyle w:val="6"/>
        </w:rPr>
        <w:t>分析之问</w:t>
      </w:r>
      <w:r>
        <w:t>：总书记提出对革命战争史要 “学而时习之”，仅仅是让我们背诵历史事件吗？肯定不是。本质上是提醒我们，要想明白我们过去依靠谁取得胜利，今天又该守住什么样的初心。</w:t>
      </w:r>
    </w:p>
    <w:p w14:paraId="4986C8C2">
      <w:pPr>
        <w:pStyle w:val="3"/>
        <w:keepNext w:val="0"/>
        <w:keepLines w:val="0"/>
        <w:widowControl/>
        <w:suppressLineNumbers w:val="0"/>
      </w:pPr>
      <w:r>
        <w:t>最后落到</w:t>
      </w:r>
      <w:r>
        <w:rPr>
          <w:rStyle w:val="6"/>
        </w:rPr>
        <w:t>实践之问</w:t>
      </w:r>
      <w:r>
        <w:t>，也是和我们每个人息息相关的：作为新时代青年，我们该如何传承这份红色基因，走好属于我们这一代人的赶考之路？</w:t>
      </w:r>
    </w:p>
    <w:p w14:paraId="79BE639A">
      <w:pPr>
        <w:pStyle w:val="3"/>
        <w:keepNext w:val="0"/>
        <w:keepLines w:val="0"/>
        <w:widowControl/>
        <w:suppressLineNumbers w:val="0"/>
      </w:pPr>
      <w:r>
        <w:t>带着这三层问题，我们来拆解背后的理论逻辑。</w:t>
      </w:r>
    </w:p>
    <w:p w14:paraId="02211377">
      <w:pPr>
        <w:pStyle w:val="3"/>
        <w:keepNext w:val="0"/>
        <w:keepLines w:val="0"/>
        <w:widowControl/>
        <w:suppressLineNumbers w:val="0"/>
      </w:pPr>
      <w:r>
        <w:t>【第 8 页 理论逻辑链｜05:20</w:t>
      </w:r>
      <w:r>
        <w:noBreakHyphen/>
      </w:r>
      <w:r>
        <w:t xml:space="preserve">06:35】 </w:t>
      </w:r>
    </w:p>
    <w:p w14:paraId="19E7E7A8">
      <w:pPr>
        <w:pStyle w:val="3"/>
        <w:keepNext w:val="0"/>
        <w:keepLines w:val="0"/>
        <w:widowControl/>
        <w:suppressLineNumbers w:val="0"/>
      </w:pPr>
      <w:r>
        <w:t>大家看屏幕上这条逻辑链条，从真实历史事实，一步步推导出理论命题。</w:t>
      </w:r>
    </w:p>
    <w:p w14:paraId="1F79ADAA">
      <w:pPr>
        <w:pStyle w:val="3"/>
        <w:keepNext w:val="0"/>
        <w:keepLines w:val="0"/>
        <w:widowControl/>
        <w:suppressLineNumbers w:val="0"/>
      </w:pPr>
      <w:r>
        <w:t>第一，</w:t>
      </w:r>
      <w:r>
        <w:rPr>
          <w:rStyle w:val="6"/>
        </w:rPr>
        <w:t>事实证据</w:t>
      </w:r>
      <w:r>
        <w:t>：平津战役有 “天津方式”“北平方式”，既有将士浴血奋战，更有广大百姓踊跃支前； 第二，</w:t>
      </w:r>
      <w:r>
        <w:rPr>
          <w:rStyle w:val="6"/>
        </w:rPr>
        <w:t>价值判断</w:t>
      </w:r>
      <w:r>
        <w:t>：由此我们得出，红色江山来之不易，人民才是革命胜利的根本力量； 第三，</w:t>
      </w:r>
      <w:r>
        <w:rPr>
          <w:rStyle w:val="6"/>
        </w:rPr>
        <w:t>教材概念</w:t>
      </w:r>
      <w:r>
        <w:t>：平津战役孕育出来的革命精神，属于革命文化，是中国共产党人精神谱系当中重要的组成部分； 第四，</w:t>
      </w:r>
      <w:r>
        <w:rPr>
          <w:rStyle w:val="6"/>
        </w:rPr>
        <w:t>理论命题</w:t>
      </w:r>
      <w:r>
        <w:t>：我们要传承红色基因、坚定历史自信，继承依靠人民、为了人民的优良传统，走好新时代的赶考路。</w:t>
      </w:r>
    </w:p>
    <w:p w14:paraId="6752A6D4">
      <w:pPr>
        <w:pStyle w:val="3"/>
        <w:keepNext w:val="0"/>
        <w:keepLines w:val="0"/>
        <w:widowControl/>
        <w:suppressLineNumbers w:val="0"/>
      </w:pPr>
      <w:r>
        <w:t>这就回答了刚才时间轴留下的疑问：七十多年过去还要反复回望这段历史，就是因为红色江山是人民打下来的，更需要一代又一代人民共同守护。</w:t>
      </w:r>
    </w:p>
    <w:p w14:paraId="289B3E1B">
      <w:pPr>
        <w:pStyle w:val="3"/>
        <w:keepNext w:val="0"/>
        <w:keepLines w:val="0"/>
        <w:widowControl/>
        <w:suppressLineNumbers w:val="0"/>
      </w:pPr>
      <w:r>
        <w:t>【第 9 页 让红色基因活起来：今天的传承实践｜06:35</w:t>
      </w:r>
      <w:r>
        <w:noBreakHyphen/>
      </w:r>
      <w:r>
        <w:t xml:space="preserve">07:45】 </w:t>
      </w:r>
    </w:p>
    <w:p w14:paraId="627A2BD0">
      <w:pPr>
        <w:pStyle w:val="3"/>
        <w:keepNext w:val="0"/>
        <w:keepLines w:val="0"/>
        <w:widowControl/>
        <w:suppressLineNumbers w:val="0"/>
      </w:pPr>
      <w:r>
        <w:t>历史不应该只封存在博物馆的玻璃展柜之中。总书记提出的 “以文化人、以文惠民、以文润城、以文兴业”，在平津战役纪念馆就有着生动的现实体现。</w:t>
      </w:r>
    </w:p>
    <w:p w14:paraId="3641B813">
      <w:pPr>
        <w:pStyle w:val="3"/>
        <w:keepNext w:val="0"/>
        <w:keepLines w:val="0"/>
        <w:widowControl/>
        <w:suppressLineNumbers w:val="0"/>
      </w:pPr>
      <w:r>
        <w:t>以文化人，一件件老照片、革命文物成为看得见摸得着的活教材，很多学校把思政课堂搬到纪念馆现场； 以文惠民，场馆免费向全社会开放，打破红色教育的门槛，普通人都可以走进来感悟历史； 以文润城，这座纪念馆也成为天津的精神地标，红色底蕴滋养整座城市； 以文兴业，开发红色研学路线，让红色文化和文旅结合，实现传承与发展双向赋能。</w:t>
      </w:r>
    </w:p>
    <w:p w14:paraId="5A5E4097">
      <w:pPr>
        <w:pStyle w:val="3"/>
        <w:keepNext w:val="0"/>
        <w:keepLines w:val="0"/>
        <w:widowControl/>
        <w:suppressLineNumbers w:val="0"/>
      </w:pPr>
      <w:r>
        <w:t>红色记忆就这样，从历史，真正走进当代生活。</w:t>
      </w:r>
    </w:p>
    <w:p w14:paraId="1EAD55E7">
      <w:pPr>
        <w:pStyle w:val="3"/>
        <w:keepNext w:val="0"/>
        <w:keepLines w:val="0"/>
        <w:widowControl/>
        <w:suppressLineNumbers w:val="0"/>
      </w:pPr>
      <w:r>
        <w:t>【第 10 页 我们这一代人的 “赶考” 答卷 + 课堂互动｜07:45</w:t>
      </w:r>
      <w:r>
        <w:noBreakHyphen/>
      </w:r>
      <w:r>
        <w:t>09:00】</w:t>
      </w:r>
    </w:p>
    <w:p w14:paraId="5AD7EA9B">
      <w:pPr>
        <w:pStyle w:val="3"/>
        <w:keepNext w:val="0"/>
        <w:keepLines w:val="0"/>
        <w:widowControl/>
        <w:suppressLineNumbers w:val="0"/>
      </w:pPr>
      <w:r>
        <w:t>那么落到我们青年身上，传承红色基因，到底要怎么做？我们小组总结了四个可以落地的方向：走进、讲述、践行、传播。</w:t>
      </w:r>
    </w:p>
    <w:p w14:paraId="51787674">
      <w:pPr>
        <w:pStyle w:val="3"/>
        <w:keepNext w:val="0"/>
        <w:keepLines w:val="0"/>
        <w:widowControl/>
        <w:suppressLineNumbers w:val="0"/>
      </w:pPr>
      <w:r>
        <w:t>走进，就是亲身走到红色场馆，有机会可以体验志愿讲解； 讲述，把这些支前故事讲给身边同学、家人，让更多人了解； 践行，把当年的斗争精神转化到我们的学习科研之中，遇到困难不轻易退缩； 传播，借助短视频等新媒体，让红色故事被更多同龄人看见。</w:t>
      </w:r>
    </w:p>
    <w:p w14:paraId="5F4990EE">
      <w:pPr>
        <w:pStyle w:val="3"/>
        <w:keepNext w:val="0"/>
        <w:keepLines w:val="0"/>
        <w:widowControl/>
        <w:suppressLineNumbers w:val="0"/>
      </w:pPr>
      <w:r>
        <w:t xml:space="preserve">（自然互动，眼神看向同学，语气轻松） </w:t>
      </w:r>
    </w:p>
    <w:p w14:paraId="393FEBE2">
      <w:pPr>
        <w:pStyle w:val="3"/>
        <w:keepNext w:val="0"/>
        <w:keepLines w:val="0"/>
        <w:widowControl/>
        <w:suppressLineNumbers w:val="0"/>
      </w:pPr>
      <w:r>
        <w:t>在这里我想和大家做一个小互动：</w:t>
      </w:r>
      <w:bookmarkStart w:id="0" w:name="_GoBack"/>
      <w:r>
        <w:t>假如现在，给你机会担任纪念馆讲解员，馆里面有功臣号坦克、支前锦旗、北平和谈复原场景这么多展品，你会选择哪一件文物，向别人讲述 “红色江山来之不易”？</w:t>
      </w:r>
      <w:bookmarkEnd w:id="0"/>
    </w:p>
    <w:p w14:paraId="412411DE">
      <w:pPr>
        <w:pStyle w:val="3"/>
        <w:keepNext w:val="0"/>
        <w:keepLines w:val="0"/>
        <w:widowControl/>
        <w:suppressLineNumbers w:val="0"/>
      </w:pPr>
      <w:r>
        <w:t>大家不用口头回答，在心里选出一件就可以。其实，你心里做出选择的这一刻，红色传承就已经发生了。</w:t>
      </w:r>
    </w:p>
    <w:p w14:paraId="6CFBD297">
      <w:pPr>
        <w:pStyle w:val="3"/>
        <w:keepNext w:val="0"/>
        <w:keepLines w:val="0"/>
        <w:widowControl/>
        <w:suppressLineNumbers w:val="0"/>
      </w:pPr>
      <w:r>
        <w:t>【第 11 页 资料来源与结语｜09:00</w:t>
      </w:r>
      <w:r>
        <w:noBreakHyphen/>
      </w:r>
      <w:r>
        <w:t xml:space="preserve">10:00】 </w:t>
      </w:r>
    </w:p>
    <w:p w14:paraId="2B1CB5F7">
      <w:pPr>
        <w:pStyle w:val="3"/>
        <w:keepNext w:val="0"/>
        <w:keepLines w:val="0"/>
        <w:widowControl/>
        <w:suppressLineNumbers w:val="0"/>
      </w:pPr>
      <w:r>
        <w:t>回到我们最开始抛出的问题：红色江山为何来之不易？</w:t>
      </w:r>
    </w:p>
    <w:p w14:paraId="1EE80F91">
      <w:pPr>
        <w:pStyle w:val="3"/>
        <w:keepNext w:val="0"/>
        <w:keepLines w:val="0"/>
        <w:widowControl/>
        <w:suppressLineNumbers w:val="0"/>
      </w:pPr>
      <w:r>
        <w:t>回望平津战役的烽火岁月，答案其实很清晰：江山是革命先烈浴血拼搏换来的，更是千千万万普通人民托举起来的。这也正是 “江山就是人民，人民就是江山” 的生动历史印证。</w:t>
      </w:r>
    </w:p>
    <w:p w14:paraId="05E8754C">
      <w:pPr>
        <w:pStyle w:val="3"/>
        <w:keepNext w:val="0"/>
        <w:keepLines w:val="0"/>
        <w:widowControl/>
        <w:suppressLineNumbers w:val="0"/>
      </w:pPr>
      <w:r>
        <w:t>历史不是遥远的旧故事，它给我们留下精神力量，等待着我们青年人接续接力。以上就是我们小组全部展示，谢谢大家！</w:t>
      </w:r>
    </w:p>
    <w:p w14:paraId="775DF21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0B04D9"/>
    <w:rsid w:val="37D63F74"/>
    <w:rsid w:val="740D1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2514</Words>
  <Characters>2644</Characters>
  <Lines>0</Lines>
  <Paragraphs>0</Paragraphs>
  <TotalTime>9</TotalTime>
  <ScaleCrop>false</ScaleCrop>
  <LinksUpToDate>false</LinksUpToDate>
  <CharactersWithSpaces>2752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2026-10-15T15:36:00Z</dcterms:created>
  <dc:creator>21462</dc:creator>
  <cp:lastModifiedBy>李梓语</cp:lastModifiedBy>
  <dcterms:modified xsi:type="dcterms:W3CDTF">2026-10-16T13:45:36Z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eyJoZGlkIjoiYmFjOTQwY2YxMGUxZDdjM2FkZmVhNGY1NDk4ZDY1MTYiLCJ1c2VySWQiOiIxNjI5Mjk3MDQ2In0=</vt:lpwstr>
  </property>
  <property fmtid="{D5CDD505-2E9C-101B-9397-08002B2CF9AE}" pid="4" name="ICV">
    <vt:lpwstr>26EC0C1F2C714D12905328CCC9EEB77C_12</vt:lpwstr>
  </property>
</Properties>
</file>