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892" w:rsidRDefault="00D24E93" w:rsidP="001F4892">
      <w:pPr>
        <w:pStyle w:val="Style-2"/>
        <w:spacing w:line="276" w:lineRule="auto"/>
        <w:rPr>
          <w:rFonts w:ascii="Sylfaen" w:hAnsi="Sylfaen"/>
          <w:b/>
          <w:sz w:val="32"/>
          <w:szCs w:val="32"/>
        </w:rPr>
      </w:pPr>
      <w:r>
        <w:rPr>
          <w:b/>
          <w:noProof/>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7" type="#_x0000_t144" style="position:absolute;margin-left:3.85pt;margin-top:-8.15pt;width:446.4pt;height:403.2pt;z-index:251689984" o:allowincell="f" adj="-11055205" fillcolor="#365f91">
            <v:shadow color="#868686"/>
            <v:textpath style="font-family:&quot;Times New Roman&quot;" fitshape="t" trim="t" string="INDIRA GANDHI NATIONAL OPEN UNIVERSITY"/>
          </v:shape>
        </w:pict>
      </w:r>
      <w:r w:rsidR="001F4892">
        <w:rPr>
          <w:noProof/>
          <w:sz w:val="40"/>
          <w:szCs w:val="40"/>
        </w:rPr>
        <w:drawing>
          <wp:anchor distT="0" distB="0" distL="114300" distR="114300" simplePos="0" relativeHeight="251687936" behindDoc="0" locked="0" layoutInCell="1" allowOverlap="1">
            <wp:simplePos x="0" y="0"/>
            <wp:positionH relativeFrom="column">
              <wp:posOffset>1857375</wp:posOffset>
            </wp:positionH>
            <wp:positionV relativeFrom="paragraph">
              <wp:posOffset>638175</wp:posOffset>
            </wp:positionV>
            <wp:extent cx="1762125" cy="866775"/>
            <wp:effectExtent l="57150" t="38100" r="47625" b="28575"/>
            <wp:wrapSquare wrapText="bothSides"/>
            <wp:docPr id="31" name="Picture 4"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anchor>
        </w:drawing>
      </w:r>
      <w:r>
        <w:rPr>
          <w:rFonts w:ascii="Sylfaen" w:hAnsi="Sylfaen"/>
          <w:b/>
          <w:sz w:val="32"/>
          <w:szCs w:val="32"/>
        </w:rPr>
        <w:t xml:space="preserve">                    </w:t>
      </w:r>
    </w:p>
    <w:p w:rsidR="001F4892" w:rsidRPr="00386E3D" w:rsidRDefault="001F4892" w:rsidP="001F4892">
      <w:pPr>
        <w:jc w:val="center"/>
        <w:rPr>
          <w:rFonts w:ascii="Sylfaen" w:hAnsi="Sylfaen"/>
          <w:b/>
          <w:sz w:val="32"/>
          <w:szCs w:val="32"/>
        </w:rPr>
      </w:pPr>
    </w:p>
    <w:p w:rsidR="001F4892" w:rsidRDefault="001F4892" w:rsidP="001F4892">
      <w:pPr>
        <w:jc w:val="center"/>
        <w:rPr>
          <w:b/>
          <w:color w:val="17365D"/>
          <w:sz w:val="40"/>
          <w:szCs w:val="40"/>
          <w:u w:val="single"/>
        </w:rPr>
      </w:pPr>
    </w:p>
    <w:p w:rsidR="001F4892" w:rsidRDefault="001F4892" w:rsidP="001F4892">
      <w:pPr>
        <w:jc w:val="center"/>
        <w:rPr>
          <w:b/>
          <w:color w:val="17365D"/>
          <w:sz w:val="40"/>
          <w:szCs w:val="40"/>
          <w:u w:val="single"/>
        </w:rPr>
      </w:pPr>
    </w:p>
    <w:p w:rsidR="001F4892" w:rsidRDefault="001F4892" w:rsidP="001F4892">
      <w:pPr>
        <w:jc w:val="center"/>
        <w:rPr>
          <w:b/>
          <w:color w:val="17365D"/>
          <w:sz w:val="40"/>
          <w:szCs w:val="40"/>
          <w:u w:val="single"/>
        </w:rPr>
      </w:pPr>
    </w:p>
    <w:p w:rsidR="001F4892" w:rsidRPr="00386E3D" w:rsidRDefault="001F4892" w:rsidP="001F4892">
      <w:pPr>
        <w:jc w:val="center"/>
        <w:rPr>
          <w:b/>
          <w:color w:val="17365D"/>
          <w:sz w:val="40"/>
          <w:szCs w:val="40"/>
          <w:u w:val="single"/>
        </w:rPr>
      </w:pPr>
      <w:r w:rsidRPr="00386E3D">
        <w:rPr>
          <w:b/>
          <w:color w:val="17365D"/>
          <w:sz w:val="40"/>
          <w:szCs w:val="40"/>
          <w:u w:val="single"/>
        </w:rPr>
        <w:t>MASTER OF COMPUTER APPLICATIONS (MCA)</w:t>
      </w:r>
    </w:p>
    <w:p w:rsidR="001F4892" w:rsidRPr="00386E3D" w:rsidRDefault="001F4892" w:rsidP="001F4892">
      <w:pPr>
        <w:jc w:val="center"/>
        <w:rPr>
          <w:b/>
          <w:color w:val="17365D"/>
          <w:sz w:val="40"/>
          <w:szCs w:val="40"/>
          <w:u w:val="single"/>
        </w:rPr>
      </w:pPr>
    </w:p>
    <w:p w:rsidR="001F4892" w:rsidRDefault="001F4892" w:rsidP="001F4892">
      <w:pPr>
        <w:jc w:val="center"/>
        <w:rPr>
          <w:rFonts w:ascii="Arial" w:eastAsia="Arial" w:hAnsi="Arial" w:cs="Arial"/>
          <w:color w:val="000000"/>
          <w:sz w:val="22"/>
          <w:szCs w:val="22"/>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r>
        <w:rPr>
          <w:rFonts w:ascii="Arial" w:eastAsia="Arial" w:hAnsi="Arial" w:cs="Arial"/>
          <w:b/>
          <w:bCs/>
          <w:noProof/>
          <w:color w:val="000000"/>
          <w:sz w:val="48"/>
          <w:szCs w:val="48"/>
        </w:rPr>
        <w:pict>
          <v:shapetype id="_x0000_t202" coordsize="21600,21600" o:spt="202" path="m,l,21600r21600,l21600,xe">
            <v:stroke joinstyle="miter"/>
            <v:path gradientshapeok="t" o:connecttype="rect"/>
          </v:shapetype>
          <v:shape id="_x0000_s1056" type="#_x0000_t202" style="position:absolute;left:0;text-align:left;margin-left:-5.2pt;margin-top:76.9pt;width:505.15pt;height:50.15pt;z-index:251688960;mso-position-horizontal-relative:text;mso-position-vertical-relative:text" strokecolor="#548dd4" strokeweight="2.25pt">
            <v:textbox style="mso-next-textbox:#_x0000_s1056">
              <w:txbxContent>
                <w:p w:rsidR="001F4892" w:rsidRPr="006F280C" w:rsidRDefault="001F4892" w:rsidP="001F4892">
                  <w:pPr>
                    <w:pStyle w:val="Style-4"/>
                    <w:spacing w:before="120" w:after="120"/>
                    <w:rPr>
                      <w:rFonts w:ascii="Arial" w:eastAsia="Arial" w:hAnsi="Arial" w:cs="Arial"/>
                      <w:b/>
                      <w:bCs/>
                      <w:color w:val="17365D"/>
                      <w:sz w:val="48"/>
                      <w:szCs w:val="48"/>
                    </w:rPr>
                  </w:pPr>
                  <w:r>
                    <w:rPr>
                      <w:rFonts w:ascii="Arial" w:eastAsia="Arial" w:hAnsi="Arial" w:cs="Arial"/>
                      <w:b/>
                      <w:bCs/>
                      <w:color w:val="17365D"/>
                      <w:sz w:val="48"/>
                      <w:szCs w:val="48"/>
                    </w:rPr>
                    <w:t>MICRO FINANCE MANAGEMENT SYSTEM</w:t>
                  </w:r>
                </w:p>
                <w:p w:rsidR="001F4892" w:rsidRPr="006F280C" w:rsidRDefault="001F4892" w:rsidP="001F4892">
                  <w:pPr>
                    <w:jc w:val="center"/>
                    <w:rPr>
                      <w:color w:val="17365D"/>
                    </w:rPr>
                  </w:pPr>
                </w:p>
              </w:txbxContent>
            </v:textbox>
            <w10:wrap type="square"/>
          </v:shape>
        </w:pict>
      </w:r>
    </w:p>
    <w:p w:rsidR="001F4892" w:rsidRDefault="001F4892" w:rsidP="001F4892">
      <w:pPr>
        <w:pStyle w:val="Style-3"/>
        <w:spacing w:before="480" w:after="120" w:line="276" w:lineRule="auto"/>
        <w:jc w:val="center"/>
        <w:rPr>
          <w:rFonts w:ascii="Arial" w:eastAsia="Arial" w:hAnsi="Arial" w:cs="Arial"/>
          <w:b/>
          <w:bCs/>
          <w:color w:val="000000"/>
          <w:sz w:val="36"/>
          <w:szCs w:val="36"/>
        </w:rPr>
      </w:pPr>
      <w:r w:rsidRPr="00386E3D">
        <w:rPr>
          <w:rFonts w:ascii="Calibri" w:eastAsia="Arial" w:hAnsi="Calibri" w:cs="Calibri"/>
          <w:b/>
          <w:bCs/>
          <w:i/>
          <w:color w:val="17365D"/>
          <w:sz w:val="48"/>
          <w:szCs w:val="48"/>
        </w:rPr>
        <w:t>SYNOPSIS</w:t>
      </w:r>
      <w:bookmarkStart w:id="0" w:name="h.s7521m-skeelw"/>
      <w:bookmarkStart w:id="1" w:name="h.e98wlc-2dqd85"/>
      <w:bookmarkEnd w:id="0"/>
      <w:bookmarkEnd w:id="1"/>
    </w:p>
    <w:p w:rsidR="001F4892" w:rsidRPr="00386E3D" w:rsidRDefault="001F4892" w:rsidP="001F4892">
      <w:pPr>
        <w:pStyle w:val="Style-5"/>
        <w:spacing w:before="360" w:after="80" w:line="276" w:lineRule="auto"/>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1F4892" w:rsidRDefault="001F4892" w:rsidP="001F4892">
      <w:pPr>
        <w:pStyle w:val="Style-6"/>
        <w:spacing w:before="360" w:after="80" w:line="276" w:lineRule="auto"/>
        <w:jc w:val="center"/>
        <w:rPr>
          <w:rFonts w:ascii="Sylfaen" w:eastAsia="Arial" w:hAnsi="Sylfaen" w:cs="Arial"/>
          <w:b/>
          <w:bCs/>
          <w:i/>
          <w:color w:val="17365D"/>
          <w:sz w:val="48"/>
          <w:szCs w:val="48"/>
          <w:u w:val="single"/>
        </w:rPr>
      </w:pPr>
      <w:bookmarkStart w:id="2" w:name="h.derv5o-6q0djg"/>
      <w:bookmarkEnd w:id="2"/>
      <w:r>
        <w:rPr>
          <w:rFonts w:ascii="Sylfaen" w:eastAsia="Arial" w:hAnsi="Sylfaen" w:cs="Arial"/>
          <w:b/>
          <w:bCs/>
          <w:i/>
          <w:color w:val="17365D"/>
          <w:sz w:val="48"/>
          <w:szCs w:val="48"/>
          <w:u w:val="single"/>
        </w:rPr>
        <w:t>SHOVAN SAHA</w:t>
      </w:r>
    </w:p>
    <w:p w:rsidR="001F4892" w:rsidRDefault="001F4892" w:rsidP="001F4892">
      <w:pPr>
        <w:pStyle w:val="Style-6"/>
        <w:spacing w:before="360" w:after="80" w:line="276" w:lineRule="auto"/>
        <w:jc w:val="center"/>
      </w:pPr>
      <w:r>
        <w:rPr>
          <w:rFonts w:ascii="Sylfaen" w:eastAsia="Arial" w:hAnsi="Sylfaen" w:cs="Arial"/>
          <w:b/>
          <w:bCs/>
          <w:i/>
          <w:color w:val="17365D"/>
          <w:sz w:val="48"/>
          <w:szCs w:val="48"/>
          <w:u w:val="single"/>
        </w:rPr>
        <w:t>(105136505)</w:t>
      </w:r>
      <w:bookmarkStart w:id="3" w:name="h.sdgmec-g1ooxh"/>
      <w:bookmarkStart w:id="4" w:name="h.40nuhi-50zsnm"/>
      <w:bookmarkEnd w:id="3"/>
      <w:bookmarkEnd w:id="4"/>
      <w:r>
        <w:br w:type="page"/>
      </w:r>
    </w:p>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1F4892">
          <w:pPr>
            <w:pStyle w:val="TOCHeading"/>
            <w:tabs>
              <w:tab w:val="left" w:pos="3150"/>
            </w:tabs>
          </w:pPr>
          <w:r>
            <w:t>Table of Contents</w:t>
          </w:r>
        </w:p>
        <w:p w:rsidR="00F64C47" w:rsidRDefault="00B8464A">
          <w:pPr>
            <w:pStyle w:val="TOC1"/>
            <w:tabs>
              <w:tab w:val="right" w:leader="dot" w:pos="9350"/>
            </w:tabs>
            <w:rPr>
              <w:noProof/>
              <w:sz w:val="22"/>
              <w:szCs w:val="22"/>
              <w:lang w:bidi="ar-SA"/>
            </w:rPr>
          </w:pPr>
          <w:r w:rsidRPr="00B8464A">
            <w:fldChar w:fldCharType="begin"/>
          </w:r>
          <w:r w:rsidR="00472F8C">
            <w:instrText xml:space="preserve"> TOC \o "1-3" \h \z \u </w:instrText>
          </w:r>
          <w:r w:rsidRPr="00B8464A">
            <w:fldChar w:fldCharType="separate"/>
          </w:r>
          <w:hyperlink w:anchor="_Toc344660909" w:history="1">
            <w:r w:rsidR="00F64C47" w:rsidRPr="00EC4E1C">
              <w:rPr>
                <w:rStyle w:val="Hyperlink"/>
                <w:noProof/>
              </w:rPr>
              <w:t>Introduction &amp; OBJECTIVE</w:t>
            </w:r>
            <w:r w:rsidR="00F64C47">
              <w:rPr>
                <w:noProof/>
                <w:webHidden/>
              </w:rPr>
              <w:tab/>
            </w:r>
            <w:r w:rsidR="00F64C47">
              <w:rPr>
                <w:noProof/>
                <w:webHidden/>
              </w:rPr>
              <w:fldChar w:fldCharType="begin"/>
            </w:r>
            <w:r w:rsidR="00F64C47">
              <w:rPr>
                <w:noProof/>
                <w:webHidden/>
              </w:rPr>
              <w:instrText xml:space="preserve"> PAGEREF _Toc344660909 \h </w:instrText>
            </w:r>
            <w:r w:rsidR="00F64C47">
              <w:rPr>
                <w:noProof/>
                <w:webHidden/>
              </w:rPr>
            </w:r>
            <w:r w:rsidR="00F64C47">
              <w:rPr>
                <w:noProof/>
                <w:webHidden/>
              </w:rPr>
              <w:fldChar w:fldCharType="separate"/>
            </w:r>
            <w:r w:rsidR="00D24E93">
              <w:rPr>
                <w:noProof/>
                <w:webHidden/>
              </w:rPr>
              <w:t>3</w:t>
            </w:r>
            <w:r w:rsidR="00F64C47">
              <w:rPr>
                <w:noProof/>
                <w:webHidden/>
              </w:rPr>
              <w:fldChar w:fldCharType="end"/>
            </w:r>
          </w:hyperlink>
        </w:p>
        <w:p w:rsidR="00F64C47" w:rsidRDefault="00F64C47">
          <w:pPr>
            <w:pStyle w:val="TOC2"/>
            <w:tabs>
              <w:tab w:val="right" w:leader="dot" w:pos="9350"/>
            </w:tabs>
            <w:rPr>
              <w:noProof/>
              <w:sz w:val="22"/>
              <w:szCs w:val="22"/>
              <w:lang w:bidi="ar-SA"/>
            </w:rPr>
          </w:pPr>
          <w:hyperlink w:anchor="_Toc344660910" w:history="1">
            <w:r w:rsidRPr="00EC4E1C">
              <w:rPr>
                <w:rStyle w:val="Hyperlink"/>
                <w:noProof/>
              </w:rPr>
              <w:t>Introduction</w:t>
            </w:r>
            <w:r>
              <w:rPr>
                <w:noProof/>
                <w:webHidden/>
              </w:rPr>
              <w:tab/>
            </w:r>
            <w:r>
              <w:rPr>
                <w:noProof/>
                <w:webHidden/>
              </w:rPr>
              <w:fldChar w:fldCharType="begin"/>
            </w:r>
            <w:r>
              <w:rPr>
                <w:noProof/>
                <w:webHidden/>
              </w:rPr>
              <w:instrText xml:space="preserve"> PAGEREF _Toc344660910 \h </w:instrText>
            </w:r>
            <w:r>
              <w:rPr>
                <w:noProof/>
                <w:webHidden/>
              </w:rPr>
            </w:r>
            <w:r>
              <w:rPr>
                <w:noProof/>
                <w:webHidden/>
              </w:rPr>
              <w:fldChar w:fldCharType="separate"/>
            </w:r>
            <w:r w:rsidR="00D24E93">
              <w:rPr>
                <w:noProof/>
                <w:webHidden/>
              </w:rPr>
              <w:t>3</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11" w:history="1">
            <w:r w:rsidRPr="00EC4E1C">
              <w:rPr>
                <w:rStyle w:val="Hyperlink"/>
                <w:noProof/>
              </w:rPr>
              <w:t>Objective</w:t>
            </w:r>
            <w:r>
              <w:rPr>
                <w:noProof/>
                <w:webHidden/>
              </w:rPr>
              <w:tab/>
            </w:r>
            <w:r>
              <w:rPr>
                <w:noProof/>
                <w:webHidden/>
              </w:rPr>
              <w:fldChar w:fldCharType="begin"/>
            </w:r>
            <w:r>
              <w:rPr>
                <w:noProof/>
                <w:webHidden/>
              </w:rPr>
              <w:instrText xml:space="preserve"> PAGEREF _Toc344660911 \h </w:instrText>
            </w:r>
            <w:r>
              <w:rPr>
                <w:noProof/>
                <w:webHidden/>
              </w:rPr>
            </w:r>
            <w:r>
              <w:rPr>
                <w:noProof/>
                <w:webHidden/>
              </w:rPr>
              <w:fldChar w:fldCharType="separate"/>
            </w:r>
            <w:r w:rsidR="00D24E93">
              <w:rPr>
                <w:noProof/>
                <w:webHidden/>
              </w:rPr>
              <w:t>3</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12" w:history="1">
            <w:r w:rsidRPr="00EC4E1C">
              <w:rPr>
                <w:rStyle w:val="Hyperlink"/>
                <w:noProof/>
              </w:rPr>
              <w:t>PROJECT CATEGORY</w:t>
            </w:r>
            <w:r>
              <w:rPr>
                <w:noProof/>
                <w:webHidden/>
              </w:rPr>
              <w:tab/>
            </w:r>
            <w:r>
              <w:rPr>
                <w:noProof/>
                <w:webHidden/>
              </w:rPr>
              <w:fldChar w:fldCharType="begin"/>
            </w:r>
            <w:r>
              <w:rPr>
                <w:noProof/>
                <w:webHidden/>
              </w:rPr>
              <w:instrText xml:space="preserve"> PAGEREF _Toc344660912 \h </w:instrText>
            </w:r>
            <w:r>
              <w:rPr>
                <w:noProof/>
                <w:webHidden/>
              </w:rPr>
            </w:r>
            <w:r>
              <w:rPr>
                <w:noProof/>
                <w:webHidden/>
              </w:rPr>
              <w:fldChar w:fldCharType="separate"/>
            </w:r>
            <w:r w:rsidR="00D24E93">
              <w:rPr>
                <w:noProof/>
                <w:webHidden/>
              </w:rPr>
              <w:t>3</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13" w:history="1">
            <w:r w:rsidRPr="00EC4E1C">
              <w:rPr>
                <w:rStyle w:val="Hyperlink"/>
                <w:noProof/>
              </w:rPr>
              <w:t>Hardware and Software Specification</w:t>
            </w:r>
            <w:r>
              <w:rPr>
                <w:noProof/>
                <w:webHidden/>
              </w:rPr>
              <w:tab/>
            </w:r>
            <w:r>
              <w:rPr>
                <w:noProof/>
                <w:webHidden/>
              </w:rPr>
              <w:fldChar w:fldCharType="begin"/>
            </w:r>
            <w:r>
              <w:rPr>
                <w:noProof/>
                <w:webHidden/>
              </w:rPr>
              <w:instrText xml:space="preserve"> PAGEREF _Toc344660913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14" w:history="1">
            <w:r w:rsidRPr="00EC4E1C">
              <w:rPr>
                <w:rStyle w:val="Hyperlink"/>
                <w:noProof/>
              </w:rPr>
              <w:t>Hardware Requirement</w:t>
            </w:r>
            <w:r>
              <w:rPr>
                <w:noProof/>
                <w:webHidden/>
              </w:rPr>
              <w:tab/>
            </w:r>
            <w:r>
              <w:rPr>
                <w:noProof/>
                <w:webHidden/>
              </w:rPr>
              <w:fldChar w:fldCharType="begin"/>
            </w:r>
            <w:r>
              <w:rPr>
                <w:noProof/>
                <w:webHidden/>
              </w:rPr>
              <w:instrText xml:space="preserve"> PAGEREF _Toc344660914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15" w:history="1">
            <w:r w:rsidRPr="00EC4E1C">
              <w:rPr>
                <w:rStyle w:val="Hyperlink"/>
                <w:noProof/>
              </w:rPr>
              <w:t>Software Requirement</w:t>
            </w:r>
            <w:r>
              <w:rPr>
                <w:noProof/>
                <w:webHidden/>
              </w:rPr>
              <w:tab/>
            </w:r>
            <w:r>
              <w:rPr>
                <w:noProof/>
                <w:webHidden/>
              </w:rPr>
              <w:fldChar w:fldCharType="begin"/>
            </w:r>
            <w:r>
              <w:rPr>
                <w:noProof/>
                <w:webHidden/>
              </w:rPr>
              <w:instrText xml:space="preserve"> PAGEREF _Toc344660915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16" w:history="1">
            <w:r w:rsidRPr="00EC4E1C">
              <w:rPr>
                <w:rStyle w:val="Hyperlink"/>
                <w:noProof/>
              </w:rPr>
              <w:t>REQUIREMENTS AND ANALYSIS</w:t>
            </w:r>
            <w:r>
              <w:rPr>
                <w:noProof/>
                <w:webHidden/>
              </w:rPr>
              <w:tab/>
            </w:r>
            <w:r>
              <w:rPr>
                <w:noProof/>
                <w:webHidden/>
              </w:rPr>
              <w:fldChar w:fldCharType="begin"/>
            </w:r>
            <w:r>
              <w:rPr>
                <w:noProof/>
                <w:webHidden/>
              </w:rPr>
              <w:instrText xml:space="preserve"> PAGEREF _Toc344660916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17" w:history="1">
            <w:r w:rsidRPr="00EC4E1C">
              <w:rPr>
                <w:rStyle w:val="Hyperlink"/>
                <w:noProof/>
              </w:rPr>
              <w:t>Problem Definition</w:t>
            </w:r>
            <w:r>
              <w:rPr>
                <w:noProof/>
                <w:webHidden/>
              </w:rPr>
              <w:tab/>
            </w:r>
            <w:r>
              <w:rPr>
                <w:noProof/>
                <w:webHidden/>
              </w:rPr>
              <w:fldChar w:fldCharType="begin"/>
            </w:r>
            <w:r>
              <w:rPr>
                <w:noProof/>
                <w:webHidden/>
              </w:rPr>
              <w:instrText xml:space="preserve"> PAGEREF _Toc344660917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18" w:history="1">
            <w:r w:rsidRPr="00EC4E1C">
              <w:rPr>
                <w:rStyle w:val="Hyperlink"/>
                <w:noProof/>
              </w:rPr>
              <w:t>Existing System</w:t>
            </w:r>
            <w:r>
              <w:rPr>
                <w:noProof/>
                <w:webHidden/>
              </w:rPr>
              <w:tab/>
            </w:r>
            <w:r>
              <w:rPr>
                <w:noProof/>
                <w:webHidden/>
              </w:rPr>
              <w:fldChar w:fldCharType="begin"/>
            </w:r>
            <w:r>
              <w:rPr>
                <w:noProof/>
                <w:webHidden/>
              </w:rPr>
              <w:instrText xml:space="preserve"> PAGEREF _Toc344660918 \h </w:instrText>
            </w:r>
            <w:r>
              <w:rPr>
                <w:noProof/>
                <w:webHidden/>
              </w:rPr>
            </w:r>
            <w:r>
              <w:rPr>
                <w:noProof/>
                <w:webHidden/>
              </w:rPr>
              <w:fldChar w:fldCharType="separate"/>
            </w:r>
            <w:r w:rsidR="00D24E93">
              <w:rPr>
                <w:noProof/>
                <w:webHidden/>
              </w:rPr>
              <w:t>4</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19" w:history="1">
            <w:r w:rsidRPr="00EC4E1C">
              <w:rPr>
                <w:rStyle w:val="Hyperlink"/>
                <w:noProof/>
              </w:rPr>
              <w:t>Documents maintained</w:t>
            </w:r>
            <w:r>
              <w:rPr>
                <w:noProof/>
                <w:webHidden/>
              </w:rPr>
              <w:tab/>
            </w:r>
            <w:r>
              <w:rPr>
                <w:noProof/>
                <w:webHidden/>
              </w:rPr>
              <w:fldChar w:fldCharType="begin"/>
            </w:r>
            <w:r>
              <w:rPr>
                <w:noProof/>
                <w:webHidden/>
              </w:rPr>
              <w:instrText xml:space="preserve"> PAGEREF _Toc344660919 \h </w:instrText>
            </w:r>
            <w:r>
              <w:rPr>
                <w:noProof/>
                <w:webHidden/>
              </w:rPr>
            </w:r>
            <w:r>
              <w:rPr>
                <w:noProof/>
                <w:webHidden/>
              </w:rPr>
              <w:fldChar w:fldCharType="separate"/>
            </w:r>
            <w:r w:rsidR="00D24E93">
              <w:rPr>
                <w:noProof/>
                <w:webHidden/>
              </w:rPr>
              <w:t>6</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0" w:history="1">
            <w:r w:rsidRPr="00EC4E1C">
              <w:rPr>
                <w:rStyle w:val="Hyperlink"/>
                <w:noProof/>
              </w:rPr>
              <w:t>Work To Be Done</w:t>
            </w:r>
            <w:r>
              <w:rPr>
                <w:noProof/>
                <w:webHidden/>
              </w:rPr>
              <w:tab/>
            </w:r>
            <w:r>
              <w:rPr>
                <w:noProof/>
                <w:webHidden/>
              </w:rPr>
              <w:fldChar w:fldCharType="begin"/>
            </w:r>
            <w:r>
              <w:rPr>
                <w:noProof/>
                <w:webHidden/>
              </w:rPr>
              <w:instrText xml:space="preserve"> PAGEREF _Toc344660920 \h </w:instrText>
            </w:r>
            <w:r>
              <w:rPr>
                <w:noProof/>
                <w:webHidden/>
              </w:rPr>
            </w:r>
            <w:r>
              <w:rPr>
                <w:noProof/>
                <w:webHidden/>
              </w:rPr>
              <w:fldChar w:fldCharType="separate"/>
            </w:r>
            <w:r w:rsidR="00D24E93">
              <w:rPr>
                <w:noProof/>
                <w:webHidden/>
              </w:rPr>
              <w:t>7</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21" w:history="1">
            <w:r w:rsidRPr="00EC4E1C">
              <w:rPr>
                <w:rStyle w:val="Hyperlink"/>
                <w:noProof/>
              </w:rPr>
              <w:t>Requirements Specification</w:t>
            </w:r>
            <w:r>
              <w:rPr>
                <w:noProof/>
                <w:webHidden/>
              </w:rPr>
              <w:tab/>
            </w:r>
            <w:r>
              <w:rPr>
                <w:noProof/>
                <w:webHidden/>
              </w:rPr>
              <w:fldChar w:fldCharType="begin"/>
            </w:r>
            <w:r>
              <w:rPr>
                <w:noProof/>
                <w:webHidden/>
              </w:rPr>
              <w:instrText xml:space="preserve"> PAGEREF _Toc344660921 \h </w:instrText>
            </w:r>
            <w:r>
              <w:rPr>
                <w:noProof/>
                <w:webHidden/>
              </w:rPr>
            </w:r>
            <w:r>
              <w:rPr>
                <w:noProof/>
                <w:webHidden/>
              </w:rPr>
              <w:fldChar w:fldCharType="separate"/>
            </w:r>
            <w:r w:rsidR="00D24E93">
              <w:rPr>
                <w:noProof/>
                <w:webHidden/>
              </w:rPr>
              <w:t>7</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2" w:history="1">
            <w:r w:rsidRPr="00EC4E1C">
              <w:rPr>
                <w:rStyle w:val="Hyperlink"/>
                <w:noProof/>
              </w:rPr>
              <w:t>Functional Requirements</w:t>
            </w:r>
            <w:r>
              <w:rPr>
                <w:noProof/>
                <w:webHidden/>
              </w:rPr>
              <w:tab/>
            </w:r>
            <w:r>
              <w:rPr>
                <w:noProof/>
                <w:webHidden/>
              </w:rPr>
              <w:fldChar w:fldCharType="begin"/>
            </w:r>
            <w:r>
              <w:rPr>
                <w:noProof/>
                <w:webHidden/>
              </w:rPr>
              <w:instrText xml:space="preserve"> PAGEREF _Toc344660922 \h </w:instrText>
            </w:r>
            <w:r>
              <w:rPr>
                <w:noProof/>
                <w:webHidden/>
              </w:rPr>
            </w:r>
            <w:r>
              <w:rPr>
                <w:noProof/>
                <w:webHidden/>
              </w:rPr>
              <w:fldChar w:fldCharType="separate"/>
            </w:r>
            <w:r w:rsidR="00D24E93">
              <w:rPr>
                <w:noProof/>
                <w:webHidden/>
              </w:rPr>
              <w:t>7</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3" w:history="1">
            <w:r w:rsidRPr="00EC4E1C">
              <w:rPr>
                <w:rStyle w:val="Hyperlink"/>
                <w:noProof/>
              </w:rPr>
              <w:t>Technical specification</w:t>
            </w:r>
            <w:r>
              <w:rPr>
                <w:noProof/>
                <w:webHidden/>
              </w:rPr>
              <w:tab/>
            </w:r>
            <w:r>
              <w:rPr>
                <w:noProof/>
                <w:webHidden/>
              </w:rPr>
              <w:fldChar w:fldCharType="begin"/>
            </w:r>
            <w:r>
              <w:rPr>
                <w:noProof/>
                <w:webHidden/>
              </w:rPr>
              <w:instrText xml:space="preserve"> PAGEREF _Toc344660923 \h </w:instrText>
            </w:r>
            <w:r>
              <w:rPr>
                <w:noProof/>
                <w:webHidden/>
              </w:rPr>
            </w:r>
            <w:r>
              <w:rPr>
                <w:noProof/>
                <w:webHidden/>
              </w:rPr>
              <w:fldChar w:fldCharType="separate"/>
            </w:r>
            <w:r w:rsidR="00D24E93">
              <w:rPr>
                <w:noProof/>
                <w:webHidden/>
              </w:rPr>
              <w:t>10</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24" w:history="1">
            <w:r w:rsidRPr="00EC4E1C">
              <w:rPr>
                <w:rStyle w:val="Hyperlink"/>
                <w:noProof/>
              </w:rPr>
              <w:t>Planning and Scheduling</w:t>
            </w:r>
            <w:r>
              <w:rPr>
                <w:noProof/>
                <w:webHidden/>
              </w:rPr>
              <w:tab/>
            </w:r>
            <w:r>
              <w:rPr>
                <w:noProof/>
                <w:webHidden/>
              </w:rPr>
              <w:fldChar w:fldCharType="begin"/>
            </w:r>
            <w:r>
              <w:rPr>
                <w:noProof/>
                <w:webHidden/>
              </w:rPr>
              <w:instrText xml:space="preserve"> PAGEREF _Toc344660924 \h </w:instrText>
            </w:r>
            <w:r>
              <w:rPr>
                <w:noProof/>
                <w:webHidden/>
              </w:rPr>
            </w:r>
            <w:r>
              <w:rPr>
                <w:noProof/>
                <w:webHidden/>
              </w:rPr>
              <w:fldChar w:fldCharType="separate"/>
            </w:r>
            <w:r w:rsidR="00D24E93">
              <w:rPr>
                <w:noProof/>
                <w:webHidden/>
              </w:rPr>
              <w:t>10</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5" w:history="1">
            <w:r w:rsidRPr="00EC4E1C">
              <w:rPr>
                <w:rStyle w:val="Hyperlink"/>
                <w:noProof/>
              </w:rPr>
              <w:t>Gantt chart</w:t>
            </w:r>
            <w:r>
              <w:rPr>
                <w:noProof/>
                <w:webHidden/>
              </w:rPr>
              <w:tab/>
            </w:r>
            <w:r>
              <w:rPr>
                <w:noProof/>
                <w:webHidden/>
              </w:rPr>
              <w:fldChar w:fldCharType="begin"/>
            </w:r>
            <w:r>
              <w:rPr>
                <w:noProof/>
                <w:webHidden/>
              </w:rPr>
              <w:instrText xml:space="preserve"> PAGEREF _Toc344660925 \h </w:instrText>
            </w:r>
            <w:r>
              <w:rPr>
                <w:noProof/>
                <w:webHidden/>
              </w:rPr>
            </w:r>
            <w:r>
              <w:rPr>
                <w:noProof/>
                <w:webHidden/>
              </w:rPr>
              <w:fldChar w:fldCharType="separate"/>
            </w:r>
            <w:r w:rsidR="00D24E93">
              <w:rPr>
                <w:noProof/>
                <w:webHidden/>
              </w:rPr>
              <w:t>10</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6" w:history="1">
            <w:r w:rsidRPr="00EC4E1C">
              <w:rPr>
                <w:rStyle w:val="Hyperlink"/>
                <w:noProof/>
              </w:rPr>
              <w:t>Tracking Gantt</w:t>
            </w:r>
            <w:r>
              <w:rPr>
                <w:noProof/>
                <w:webHidden/>
              </w:rPr>
              <w:tab/>
            </w:r>
            <w:r>
              <w:rPr>
                <w:noProof/>
                <w:webHidden/>
              </w:rPr>
              <w:fldChar w:fldCharType="begin"/>
            </w:r>
            <w:r>
              <w:rPr>
                <w:noProof/>
                <w:webHidden/>
              </w:rPr>
              <w:instrText xml:space="preserve"> PAGEREF _Toc344660926 \h </w:instrText>
            </w:r>
            <w:r>
              <w:rPr>
                <w:noProof/>
                <w:webHidden/>
              </w:rPr>
            </w:r>
            <w:r>
              <w:rPr>
                <w:noProof/>
                <w:webHidden/>
              </w:rPr>
              <w:fldChar w:fldCharType="separate"/>
            </w:r>
            <w:r w:rsidR="00D24E93">
              <w:rPr>
                <w:noProof/>
                <w:webHidden/>
              </w:rPr>
              <w:t>11</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27" w:history="1">
            <w:r w:rsidRPr="00EC4E1C">
              <w:rPr>
                <w:rStyle w:val="Hyperlink"/>
                <w:noProof/>
              </w:rPr>
              <w:t>Pert chart (Network Diagram)</w:t>
            </w:r>
            <w:r>
              <w:rPr>
                <w:noProof/>
                <w:webHidden/>
              </w:rPr>
              <w:tab/>
            </w:r>
            <w:r>
              <w:rPr>
                <w:noProof/>
                <w:webHidden/>
              </w:rPr>
              <w:fldChar w:fldCharType="begin"/>
            </w:r>
            <w:r>
              <w:rPr>
                <w:noProof/>
                <w:webHidden/>
              </w:rPr>
              <w:instrText xml:space="preserve"> PAGEREF _Toc344660927 \h </w:instrText>
            </w:r>
            <w:r>
              <w:rPr>
                <w:noProof/>
                <w:webHidden/>
              </w:rPr>
            </w:r>
            <w:r>
              <w:rPr>
                <w:noProof/>
                <w:webHidden/>
              </w:rPr>
              <w:fldChar w:fldCharType="separate"/>
            </w:r>
            <w:r w:rsidR="00D24E93">
              <w:rPr>
                <w:noProof/>
                <w:webHidden/>
              </w:rPr>
              <w:t>12</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28" w:history="1">
            <w:r w:rsidRPr="00EC4E1C">
              <w:rPr>
                <w:rStyle w:val="Hyperlink"/>
                <w:noProof/>
              </w:rPr>
              <w:t>Scope of the Solution</w:t>
            </w:r>
            <w:r>
              <w:rPr>
                <w:noProof/>
                <w:webHidden/>
              </w:rPr>
              <w:tab/>
            </w:r>
            <w:r>
              <w:rPr>
                <w:noProof/>
                <w:webHidden/>
              </w:rPr>
              <w:fldChar w:fldCharType="begin"/>
            </w:r>
            <w:r>
              <w:rPr>
                <w:noProof/>
                <w:webHidden/>
              </w:rPr>
              <w:instrText xml:space="preserve"> PAGEREF _Toc344660928 \h </w:instrText>
            </w:r>
            <w:r>
              <w:rPr>
                <w:noProof/>
                <w:webHidden/>
              </w:rPr>
            </w:r>
            <w:r>
              <w:rPr>
                <w:noProof/>
                <w:webHidden/>
              </w:rPr>
              <w:fldChar w:fldCharType="separate"/>
            </w:r>
            <w:r w:rsidR="00D24E93">
              <w:rPr>
                <w:noProof/>
                <w:webHidden/>
              </w:rPr>
              <w:t>12</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29" w:history="1">
            <w:r w:rsidRPr="00EC4E1C">
              <w:rPr>
                <w:rStyle w:val="Hyperlink"/>
                <w:noProof/>
              </w:rPr>
              <w:t>Analysis</w:t>
            </w:r>
            <w:r>
              <w:rPr>
                <w:noProof/>
                <w:webHidden/>
              </w:rPr>
              <w:tab/>
            </w:r>
            <w:r>
              <w:rPr>
                <w:noProof/>
                <w:webHidden/>
              </w:rPr>
              <w:fldChar w:fldCharType="begin"/>
            </w:r>
            <w:r>
              <w:rPr>
                <w:noProof/>
                <w:webHidden/>
              </w:rPr>
              <w:instrText xml:space="preserve"> PAGEREF _Toc344660929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30" w:history="1">
            <w:r w:rsidRPr="00EC4E1C">
              <w:rPr>
                <w:rStyle w:val="Hyperlink"/>
                <w:noProof/>
              </w:rPr>
              <w:t>Context Diagram</w:t>
            </w:r>
            <w:r>
              <w:rPr>
                <w:noProof/>
                <w:webHidden/>
              </w:rPr>
              <w:tab/>
            </w:r>
            <w:r>
              <w:rPr>
                <w:noProof/>
                <w:webHidden/>
              </w:rPr>
              <w:fldChar w:fldCharType="begin"/>
            </w:r>
            <w:r>
              <w:rPr>
                <w:noProof/>
                <w:webHidden/>
              </w:rPr>
              <w:instrText xml:space="preserve"> PAGEREF _Toc344660930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31" w:history="1">
            <w:r w:rsidRPr="00EC4E1C">
              <w:rPr>
                <w:rStyle w:val="Hyperlink"/>
                <w:noProof/>
              </w:rPr>
              <w:t>Data Flow Diagram</w:t>
            </w:r>
            <w:r>
              <w:rPr>
                <w:noProof/>
                <w:webHidden/>
              </w:rPr>
              <w:tab/>
            </w:r>
            <w:r>
              <w:rPr>
                <w:noProof/>
                <w:webHidden/>
              </w:rPr>
              <w:fldChar w:fldCharType="begin"/>
            </w:r>
            <w:r>
              <w:rPr>
                <w:noProof/>
                <w:webHidden/>
              </w:rPr>
              <w:instrText xml:space="preserve"> PAGEREF _Toc344660931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32" w:history="1">
            <w:r w:rsidRPr="00EC4E1C">
              <w:rPr>
                <w:rStyle w:val="Hyperlink"/>
                <w:noProof/>
              </w:rPr>
              <w:t>Level 0 DFD</w:t>
            </w:r>
            <w:r>
              <w:rPr>
                <w:noProof/>
                <w:webHidden/>
              </w:rPr>
              <w:tab/>
            </w:r>
            <w:r>
              <w:rPr>
                <w:noProof/>
                <w:webHidden/>
              </w:rPr>
              <w:fldChar w:fldCharType="begin"/>
            </w:r>
            <w:r>
              <w:rPr>
                <w:noProof/>
                <w:webHidden/>
              </w:rPr>
              <w:instrText xml:space="preserve"> PAGEREF _Toc344660932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33" w:history="1">
            <w:r w:rsidRPr="00EC4E1C">
              <w:rPr>
                <w:rStyle w:val="Hyperlink"/>
                <w:noProof/>
              </w:rPr>
              <w:t>Level 1 DFD</w:t>
            </w:r>
            <w:r>
              <w:rPr>
                <w:noProof/>
                <w:webHidden/>
              </w:rPr>
              <w:tab/>
            </w:r>
            <w:r>
              <w:rPr>
                <w:noProof/>
                <w:webHidden/>
              </w:rPr>
              <w:fldChar w:fldCharType="begin"/>
            </w:r>
            <w:r>
              <w:rPr>
                <w:noProof/>
                <w:webHidden/>
              </w:rPr>
              <w:instrText xml:space="preserve"> PAGEREF _Toc344660933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34" w:history="1">
            <w:r w:rsidRPr="00EC4E1C">
              <w:rPr>
                <w:rStyle w:val="Hyperlink"/>
                <w:noProof/>
              </w:rPr>
              <w:t>Level 2 DFD</w:t>
            </w:r>
            <w:r>
              <w:rPr>
                <w:noProof/>
                <w:webHidden/>
              </w:rPr>
              <w:tab/>
            </w:r>
            <w:r>
              <w:rPr>
                <w:noProof/>
                <w:webHidden/>
              </w:rPr>
              <w:fldChar w:fldCharType="begin"/>
            </w:r>
            <w:r>
              <w:rPr>
                <w:noProof/>
                <w:webHidden/>
              </w:rPr>
              <w:instrText xml:space="preserve"> PAGEREF _Toc344660934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35" w:history="1">
            <w:r w:rsidRPr="00EC4E1C">
              <w:rPr>
                <w:rStyle w:val="Hyperlink"/>
                <w:noProof/>
              </w:rPr>
              <w:t>E-R Diagram</w:t>
            </w:r>
            <w:r>
              <w:rPr>
                <w:noProof/>
                <w:webHidden/>
              </w:rPr>
              <w:tab/>
            </w:r>
            <w:r>
              <w:rPr>
                <w:noProof/>
                <w:webHidden/>
              </w:rPr>
              <w:fldChar w:fldCharType="begin"/>
            </w:r>
            <w:r>
              <w:rPr>
                <w:noProof/>
                <w:webHidden/>
              </w:rPr>
              <w:instrText xml:space="preserve"> PAGEREF _Toc344660935 \h </w:instrText>
            </w:r>
            <w:r>
              <w:rPr>
                <w:noProof/>
                <w:webHidden/>
              </w:rPr>
            </w:r>
            <w:r>
              <w:rPr>
                <w:noProof/>
                <w:webHidden/>
              </w:rPr>
              <w:fldChar w:fldCharType="separate"/>
            </w:r>
            <w:r w:rsidR="00D24E93">
              <w:rPr>
                <w:noProof/>
                <w:webHidden/>
              </w:rPr>
              <w:t>13</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36" w:history="1">
            <w:r w:rsidRPr="00EC4E1C">
              <w:rPr>
                <w:rStyle w:val="Hyperlink"/>
                <w:noProof/>
              </w:rPr>
              <w:t>Class Diagram</w:t>
            </w:r>
            <w:r>
              <w:rPr>
                <w:noProof/>
                <w:webHidden/>
              </w:rPr>
              <w:tab/>
            </w:r>
            <w:r>
              <w:rPr>
                <w:noProof/>
                <w:webHidden/>
              </w:rPr>
              <w:fldChar w:fldCharType="begin"/>
            </w:r>
            <w:r>
              <w:rPr>
                <w:noProof/>
                <w:webHidden/>
              </w:rPr>
              <w:instrText xml:space="preserve"> PAGEREF _Toc344660936 \h </w:instrText>
            </w:r>
            <w:r>
              <w:rPr>
                <w:noProof/>
                <w:webHidden/>
              </w:rPr>
            </w:r>
            <w:r>
              <w:rPr>
                <w:noProof/>
                <w:webHidden/>
              </w:rPr>
              <w:fldChar w:fldCharType="separate"/>
            </w:r>
            <w:r w:rsidR="00D24E93">
              <w:rPr>
                <w:noProof/>
                <w:webHidden/>
              </w:rPr>
              <w:t>14</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37" w:history="1">
            <w:r w:rsidRPr="00EC4E1C">
              <w:rPr>
                <w:rStyle w:val="Hyperlink"/>
                <w:noProof/>
              </w:rPr>
              <w:t>Database &amp; Table Details</w:t>
            </w:r>
            <w:r>
              <w:rPr>
                <w:noProof/>
                <w:webHidden/>
              </w:rPr>
              <w:tab/>
            </w:r>
            <w:r>
              <w:rPr>
                <w:noProof/>
                <w:webHidden/>
              </w:rPr>
              <w:fldChar w:fldCharType="begin"/>
            </w:r>
            <w:r>
              <w:rPr>
                <w:noProof/>
                <w:webHidden/>
              </w:rPr>
              <w:instrText xml:space="preserve"> PAGEREF _Toc344660937 \h </w:instrText>
            </w:r>
            <w:r>
              <w:rPr>
                <w:noProof/>
                <w:webHidden/>
              </w:rPr>
            </w:r>
            <w:r>
              <w:rPr>
                <w:noProof/>
                <w:webHidden/>
              </w:rPr>
              <w:fldChar w:fldCharType="separate"/>
            </w:r>
            <w:r w:rsidR="00D24E93">
              <w:rPr>
                <w:noProof/>
                <w:webHidden/>
              </w:rPr>
              <w:t>14</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38" w:history="1">
            <w:r w:rsidRPr="00EC4E1C">
              <w:rPr>
                <w:rStyle w:val="Hyperlink"/>
                <w:noProof/>
              </w:rPr>
              <w:t>COMPLETE  DATA STRUCTURE</w:t>
            </w:r>
            <w:r>
              <w:rPr>
                <w:noProof/>
                <w:webHidden/>
              </w:rPr>
              <w:tab/>
            </w:r>
            <w:r>
              <w:rPr>
                <w:noProof/>
                <w:webHidden/>
              </w:rPr>
              <w:fldChar w:fldCharType="begin"/>
            </w:r>
            <w:r>
              <w:rPr>
                <w:noProof/>
                <w:webHidden/>
              </w:rPr>
              <w:instrText xml:space="preserve"> PAGEREF _Toc344660938 \h </w:instrText>
            </w:r>
            <w:r>
              <w:rPr>
                <w:noProof/>
                <w:webHidden/>
              </w:rPr>
            </w:r>
            <w:r>
              <w:rPr>
                <w:noProof/>
                <w:webHidden/>
              </w:rPr>
              <w:fldChar w:fldCharType="separate"/>
            </w:r>
            <w:r w:rsidR="00D24E93">
              <w:rPr>
                <w:noProof/>
                <w:webHidden/>
              </w:rPr>
              <w:t>15</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39" w:history="1">
            <w:r w:rsidRPr="00EC4E1C">
              <w:rPr>
                <w:rStyle w:val="Hyperlink"/>
                <w:noProof/>
              </w:rPr>
              <w:t>Module Description</w:t>
            </w:r>
            <w:r>
              <w:rPr>
                <w:noProof/>
                <w:webHidden/>
              </w:rPr>
              <w:tab/>
            </w:r>
            <w:r>
              <w:rPr>
                <w:noProof/>
                <w:webHidden/>
              </w:rPr>
              <w:fldChar w:fldCharType="begin"/>
            </w:r>
            <w:r>
              <w:rPr>
                <w:noProof/>
                <w:webHidden/>
              </w:rPr>
              <w:instrText xml:space="preserve"> PAGEREF _Toc344660939 \h </w:instrText>
            </w:r>
            <w:r>
              <w:rPr>
                <w:noProof/>
                <w:webHidden/>
              </w:rPr>
            </w:r>
            <w:r>
              <w:rPr>
                <w:noProof/>
                <w:webHidden/>
              </w:rPr>
              <w:fldChar w:fldCharType="separate"/>
            </w:r>
            <w:r w:rsidR="00D24E93">
              <w:rPr>
                <w:noProof/>
                <w:webHidden/>
              </w:rPr>
              <w:t>15</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40" w:history="1">
            <w:r w:rsidRPr="00EC4E1C">
              <w:rPr>
                <w:rStyle w:val="Hyperlink"/>
                <w:noProof/>
              </w:rPr>
              <w:t>Micro Finance Management Server</w:t>
            </w:r>
            <w:r>
              <w:rPr>
                <w:noProof/>
                <w:webHidden/>
              </w:rPr>
              <w:tab/>
            </w:r>
            <w:r>
              <w:rPr>
                <w:noProof/>
                <w:webHidden/>
              </w:rPr>
              <w:fldChar w:fldCharType="begin"/>
            </w:r>
            <w:r>
              <w:rPr>
                <w:noProof/>
                <w:webHidden/>
              </w:rPr>
              <w:instrText xml:space="preserve"> PAGEREF _Toc344660940 \h </w:instrText>
            </w:r>
            <w:r>
              <w:rPr>
                <w:noProof/>
                <w:webHidden/>
              </w:rPr>
            </w:r>
            <w:r>
              <w:rPr>
                <w:noProof/>
                <w:webHidden/>
              </w:rPr>
              <w:fldChar w:fldCharType="separate"/>
            </w:r>
            <w:r w:rsidR="00D24E93">
              <w:rPr>
                <w:noProof/>
                <w:webHidden/>
              </w:rPr>
              <w:t>15</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41" w:history="1">
            <w:r w:rsidRPr="00EC4E1C">
              <w:rPr>
                <w:rStyle w:val="Hyperlink"/>
                <w:noProof/>
              </w:rPr>
              <w:t>Micro Finance Management Client</w:t>
            </w:r>
            <w:r>
              <w:rPr>
                <w:noProof/>
                <w:webHidden/>
              </w:rPr>
              <w:tab/>
            </w:r>
            <w:r>
              <w:rPr>
                <w:noProof/>
                <w:webHidden/>
              </w:rPr>
              <w:fldChar w:fldCharType="begin"/>
            </w:r>
            <w:r>
              <w:rPr>
                <w:noProof/>
                <w:webHidden/>
              </w:rPr>
              <w:instrText xml:space="preserve"> PAGEREF _Toc344660941 \h </w:instrText>
            </w:r>
            <w:r>
              <w:rPr>
                <w:noProof/>
                <w:webHidden/>
              </w:rPr>
            </w:r>
            <w:r>
              <w:rPr>
                <w:noProof/>
                <w:webHidden/>
              </w:rPr>
              <w:fldChar w:fldCharType="separate"/>
            </w:r>
            <w:r w:rsidR="00D24E93">
              <w:rPr>
                <w:noProof/>
                <w:webHidden/>
              </w:rPr>
              <w:t>16</w:t>
            </w:r>
            <w:r>
              <w:rPr>
                <w:noProof/>
                <w:webHidden/>
              </w:rPr>
              <w:fldChar w:fldCharType="end"/>
            </w:r>
          </w:hyperlink>
        </w:p>
        <w:p w:rsidR="00F64C47" w:rsidRDefault="00F64C47">
          <w:pPr>
            <w:pStyle w:val="TOC3"/>
            <w:tabs>
              <w:tab w:val="right" w:leader="dot" w:pos="9350"/>
            </w:tabs>
            <w:rPr>
              <w:noProof/>
              <w:sz w:val="22"/>
              <w:szCs w:val="22"/>
              <w:lang w:bidi="ar-SA"/>
            </w:rPr>
          </w:pPr>
          <w:hyperlink w:anchor="_Toc344660942" w:history="1">
            <w:r w:rsidRPr="00EC4E1C">
              <w:rPr>
                <w:rStyle w:val="Hyperlink"/>
                <w:noProof/>
              </w:rPr>
              <w:t>Micro Finance Management Database</w:t>
            </w:r>
            <w:r>
              <w:rPr>
                <w:noProof/>
                <w:webHidden/>
              </w:rPr>
              <w:tab/>
            </w:r>
            <w:r>
              <w:rPr>
                <w:noProof/>
                <w:webHidden/>
              </w:rPr>
              <w:fldChar w:fldCharType="begin"/>
            </w:r>
            <w:r>
              <w:rPr>
                <w:noProof/>
                <w:webHidden/>
              </w:rPr>
              <w:instrText xml:space="preserve"> PAGEREF _Toc344660942 \h </w:instrText>
            </w:r>
            <w:r>
              <w:rPr>
                <w:noProof/>
                <w:webHidden/>
              </w:rPr>
            </w:r>
            <w:r>
              <w:rPr>
                <w:noProof/>
                <w:webHidden/>
              </w:rPr>
              <w:fldChar w:fldCharType="separate"/>
            </w:r>
            <w:r w:rsidR="00D24E93">
              <w:rPr>
                <w:noProof/>
                <w:webHidden/>
              </w:rPr>
              <w:t>16</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43" w:history="1">
            <w:r w:rsidRPr="00EC4E1C">
              <w:rPr>
                <w:rStyle w:val="Hyperlink"/>
                <w:noProof/>
              </w:rPr>
              <w:t>Estimation</w:t>
            </w:r>
            <w:r>
              <w:rPr>
                <w:noProof/>
                <w:webHidden/>
              </w:rPr>
              <w:tab/>
            </w:r>
            <w:r>
              <w:rPr>
                <w:noProof/>
                <w:webHidden/>
              </w:rPr>
              <w:fldChar w:fldCharType="begin"/>
            </w:r>
            <w:r>
              <w:rPr>
                <w:noProof/>
                <w:webHidden/>
              </w:rPr>
              <w:instrText xml:space="preserve"> PAGEREF _Toc344660943 \h </w:instrText>
            </w:r>
            <w:r>
              <w:rPr>
                <w:noProof/>
                <w:webHidden/>
              </w:rPr>
            </w:r>
            <w:r>
              <w:rPr>
                <w:noProof/>
                <w:webHidden/>
              </w:rPr>
              <w:fldChar w:fldCharType="separate"/>
            </w:r>
            <w:r w:rsidR="00D24E93">
              <w:rPr>
                <w:noProof/>
                <w:webHidden/>
              </w:rPr>
              <w:t>16</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44" w:history="1">
            <w:r w:rsidRPr="00EC4E1C">
              <w:rPr>
                <w:rStyle w:val="Hyperlink"/>
                <w:noProof/>
              </w:rPr>
              <w:t>Data Structure</w:t>
            </w:r>
            <w:r>
              <w:rPr>
                <w:noProof/>
                <w:webHidden/>
              </w:rPr>
              <w:tab/>
            </w:r>
            <w:r>
              <w:rPr>
                <w:noProof/>
                <w:webHidden/>
              </w:rPr>
              <w:fldChar w:fldCharType="begin"/>
            </w:r>
            <w:r>
              <w:rPr>
                <w:noProof/>
                <w:webHidden/>
              </w:rPr>
              <w:instrText xml:space="preserve"> PAGEREF _Toc344660944 \h </w:instrText>
            </w:r>
            <w:r>
              <w:rPr>
                <w:noProof/>
                <w:webHidden/>
              </w:rPr>
            </w:r>
            <w:r>
              <w:rPr>
                <w:noProof/>
                <w:webHidden/>
              </w:rPr>
              <w:fldChar w:fldCharType="separate"/>
            </w:r>
            <w:r w:rsidR="00D24E93">
              <w:rPr>
                <w:noProof/>
                <w:webHidden/>
              </w:rPr>
              <w:t>17</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45" w:history="1">
            <w:r w:rsidRPr="00EC4E1C">
              <w:rPr>
                <w:rStyle w:val="Hyperlink"/>
                <w:noProof/>
              </w:rPr>
              <w:t>Implementation Methodology</w:t>
            </w:r>
            <w:r>
              <w:rPr>
                <w:noProof/>
                <w:webHidden/>
              </w:rPr>
              <w:tab/>
            </w:r>
            <w:r>
              <w:rPr>
                <w:noProof/>
                <w:webHidden/>
              </w:rPr>
              <w:fldChar w:fldCharType="begin"/>
            </w:r>
            <w:r>
              <w:rPr>
                <w:noProof/>
                <w:webHidden/>
              </w:rPr>
              <w:instrText xml:space="preserve"> PAGEREF _Toc344660945 \h </w:instrText>
            </w:r>
            <w:r>
              <w:rPr>
                <w:noProof/>
                <w:webHidden/>
              </w:rPr>
            </w:r>
            <w:r>
              <w:rPr>
                <w:noProof/>
                <w:webHidden/>
              </w:rPr>
              <w:fldChar w:fldCharType="separate"/>
            </w:r>
            <w:r w:rsidR="00D24E93">
              <w:rPr>
                <w:noProof/>
                <w:webHidden/>
              </w:rPr>
              <w:t>21</w:t>
            </w:r>
            <w:r>
              <w:rPr>
                <w:noProof/>
                <w:webHidden/>
              </w:rPr>
              <w:fldChar w:fldCharType="end"/>
            </w:r>
          </w:hyperlink>
        </w:p>
        <w:p w:rsidR="00F64C47" w:rsidRDefault="00F64C47">
          <w:pPr>
            <w:pStyle w:val="TOC2"/>
            <w:tabs>
              <w:tab w:val="right" w:leader="dot" w:pos="9350"/>
            </w:tabs>
            <w:rPr>
              <w:noProof/>
              <w:sz w:val="22"/>
              <w:szCs w:val="22"/>
              <w:lang w:bidi="ar-SA"/>
            </w:rPr>
          </w:pPr>
          <w:hyperlink w:anchor="_Toc344660946" w:history="1">
            <w:r w:rsidRPr="00EC4E1C">
              <w:rPr>
                <w:rStyle w:val="Hyperlink"/>
                <w:noProof/>
              </w:rPr>
              <w:t>List of Reports</w:t>
            </w:r>
            <w:r>
              <w:rPr>
                <w:noProof/>
                <w:webHidden/>
              </w:rPr>
              <w:tab/>
            </w:r>
            <w:r>
              <w:rPr>
                <w:noProof/>
                <w:webHidden/>
              </w:rPr>
              <w:fldChar w:fldCharType="begin"/>
            </w:r>
            <w:r>
              <w:rPr>
                <w:noProof/>
                <w:webHidden/>
              </w:rPr>
              <w:instrText xml:space="preserve"> PAGEREF _Toc344660946 \h </w:instrText>
            </w:r>
            <w:r>
              <w:rPr>
                <w:noProof/>
                <w:webHidden/>
              </w:rPr>
            </w:r>
            <w:r>
              <w:rPr>
                <w:noProof/>
                <w:webHidden/>
              </w:rPr>
              <w:fldChar w:fldCharType="separate"/>
            </w:r>
            <w:r w:rsidR="00D24E93">
              <w:rPr>
                <w:noProof/>
                <w:webHidden/>
              </w:rPr>
              <w:t>21</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47" w:history="1">
            <w:r w:rsidRPr="00EC4E1C">
              <w:rPr>
                <w:rStyle w:val="Hyperlink"/>
                <w:noProof/>
              </w:rPr>
              <w:t>SECURITY  MECHANISM</w:t>
            </w:r>
            <w:r>
              <w:rPr>
                <w:noProof/>
                <w:webHidden/>
              </w:rPr>
              <w:tab/>
            </w:r>
            <w:r>
              <w:rPr>
                <w:noProof/>
                <w:webHidden/>
              </w:rPr>
              <w:fldChar w:fldCharType="begin"/>
            </w:r>
            <w:r>
              <w:rPr>
                <w:noProof/>
                <w:webHidden/>
              </w:rPr>
              <w:instrText xml:space="preserve"> PAGEREF _Toc344660947 \h </w:instrText>
            </w:r>
            <w:r>
              <w:rPr>
                <w:noProof/>
                <w:webHidden/>
              </w:rPr>
            </w:r>
            <w:r>
              <w:rPr>
                <w:noProof/>
                <w:webHidden/>
              </w:rPr>
              <w:fldChar w:fldCharType="separate"/>
            </w:r>
            <w:r w:rsidR="00D24E93">
              <w:rPr>
                <w:noProof/>
                <w:webHidden/>
              </w:rPr>
              <w:t>21</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48" w:history="1">
            <w:r w:rsidRPr="00EC4E1C">
              <w:rPr>
                <w:rStyle w:val="Hyperlink"/>
                <w:noProof/>
              </w:rPr>
              <w:t>FUTURE SCOPE AND FURTHER REQUIREMENTS</w:t>
            </w:r>
            <w:r>
              <w:rPr>
                <w:noProof/>
                <w:webHidden/>
              </w:rPr>
              <w:tab/>
            </w:r>
            <w:r>
              <w:rPr>
                <w:noProof/>
                <w:webHidden/>
              </w:rPr>
              <w:fldChar w:fldCharType="begin"/>
            </w:r>
            <w:r>
              <w:rPr>
                <w:noProof/>
                <w:webHidden/>
              </w:rPr>
              <w:instrText xml:space="preserve"> PAGEREF _Toc344660948 \h </w:instrText>
            </w:r>
            <w:r>
              <w:rPr>
                <w:noProof/>
                <w:webHidden/>
              </w:rPr>
            </w:r>
            <w:r>
              <w:rPr>
                <w:noProof/>
                <w:webHidden/>
              </w:rPr>
              <w:fldChar w:fldCharType="separate"/>
            </w:r>
            <w:r w:rsidR="00D24E93">
              <w:rPr>
                <w:noProof/>
                <w:webHidden/>
              </w:rPr>
              <w:t>21</w:t>
            </w:r>
            <w:r>
              <w:rPr>
                <w:noProof/>
                <w:webHidden/>
              </w:rPr>
              <w:fldChar w:fldCharType="end"/>
            </w:r>
          </w:hyperlink>
        </w:p>
        <w:p w:rsidR="00F64C47" w:rsidRDefault="00F64C47">
          <w:pPr>
            <w:pStyle w:val="TOC1"/>
            <w:tabs>
              <w:tab w:val="right" w:leader="dot" w:pos="9350"/>
            </w:tabs>
            <w:rPr>
              <w:noProof/>
              <w:sz w:val="22"/>
              <w:szCs w:val="22"/>
              <w:lang w:bidi="ar-SA"/>
            </w:rPr>
          </w:pPr>
          <w:hyperlink w:anchor="_Toc344660949" w:history="1">
            <w:r w:rsidRPr="00EC4E1C">
              <w:rPr>
                <w:rStyle w:val="Hyperlink"/>
                <w:noProof/>
              </w:rPr>
              <w:t>bIBLIOGRAPHY</w:t>
            </w:r>
            <w:r>
              <w:rPr>
                <w:noProof/>
                <w:webHidden/>
              </w:rPr>
              <w:tab/>
            </w:r>
            <w:r>
              <w:rPr>
                <w:noProof/>
                <w:webHidden/>
              </w:rPr>
              <w:fldChar w:fldCharType="begin"/>
            </w:r>
            <w:r>
              <w:rPr>
                <w:noProof/>
                <w:webHidden/>
              </w:rPr>
              <w:instrText xml:space="preserve"> PAGEREF _Toc344660949 \h </w:instrText>
            </w:r>
            <w:r>
              <w:rPr>
                <w:noProof/>
                <w:webHidden/>
              </w:rPr>
            </w:r>
            <w:r>
              <w:rPr>
                <w:noProof/>
                <w:webHidden/>
              </w:rPr>
              <w:fldChar w:fldCharType="separate"/>
            </w:r>
            <w:r w:rsidR="00D24E93">
              <w:rPr>
                <w:noProof/>
                <w:webHidden/>
              </w:rPr>
              <w:t>22</w:t>
            </w:r>
            <w:r>
              <w:rPr>
                <w:noProof/>
                <w:webHidden/>
              </w:rPr>
              <w:fldChar w:fldCharType="end"/>
            </w:r>
          </w:hyperlink>
        </w:p>
        <w:p w:rsidR="00472F8C" w:rsidRDefault="00B8464A">
          <w:r>
            <w:rPr>
              <w:b/>
              <w:bCs/>
              <w:noProof/>
            </w:rPr>
            <w:fldChar w:fldCharType="end"/>
          </w:r>
        </w:p>
      </w:sdtContent>
    </w:sdt>
    <w:p w:rsidR="00472F8C" w:rsidRDefault="00472F8C">
      <w:r>
        <w:br w:type="page"/>
      </w:r>
    </w:p>
    <w:p w:rsidR="00C051DE" w:rsidRDefault="00C15C06" w:rsidP="00C051DE">
      <w:pPr>
        <w:pStyle w:val="Heading1"/>
        <w:ind w:left="720"/>
      </w:pPr>
      <w:bookmarkStart w:id="5" w:name="_Toc344660909"/>
      <w:r w:rsidRPr="00C15C06">
        <w:lastRenderedPageBreak/>
        <w:t>Introduction</w:t>
      </w:r>
      <w:r w:rsidR="00D160D9">
        <w:t xml:space="preserve"> &amp; OBJECTI</w:t>
      </w:r>
      <w:r w:rsidR="00C051DE">
        <w:t>VE</w:t>
      </w:r>
      <w:bookmarkEnd w:id="5"/>
    </w:p>
    <w:p w:rsidR="00C15C06" w:rsidRDefault="00D160D9" w:rsidP="00C051DE">
      <w:pPr>
        <w:pStyle w:val="Heading2"/>
      </w:pPr>
      <w:bookmarkStart w:id="6" w:name="_Toc344660910"/>
      <w:r>
        <w:t>I</w:t>
      </w:r>
      <w:r w:rsidR="00752ED3">
        <w:t>ntroduction</w:t>
      </w:r>
      <w:bookmarkEnd w:id="6"/>
    </w:p>
    <w:p w:rsidR="00717532" w:rsidRDefault="00D24E93" w:rsidP="00D24E93">
      <w:pPr>
        <w:jc w:val="both"/>
      </w:pPr>
      <w:r w:rsidRPr="00D24E93">
        <w:t xml:space="preserve">Microfinance is usually understood to </w:t>
      </w:r>
      <w:r>
        <w:t>involve</w:t>
      </w:r>
      <w:r w:rsidRPr="00D24E93">
        <w:t xml:space="preserve"> the provision of </w:t>
      </w:r>
      <w:hyperlink r:id="rId10" w:tooltip="Financial services" w:history="1">
        <w:r w:rsidRPr="00D24E93">
          <w:t>financial services</w:t>
        </w:r>
      </w:hyperlink>
      <w:r>
        <w:t xml:space="preserve"> </w:t>
      </w:r>
      <w:r w:rsidRPr="00D24E93">
        <w:t>to micro-entrepreneurs and small businesses, which lack access to </w:t>
      </w:r>
      <w:hyperlink r:id="rId11" w:tooltip="Banking" w:history="1">
        <w:r w:rsidRPr="00D24E93">
          <w:t>banking</w:t>
        </w:r>
      </w:hyperlink>
      <w:r>
        <w:t xml:space="preserve"> </w:t>
      </w:r>
      <w:r w:rsidRPr="00D24E93">
        <w:t>and related services due to the high transaction costs associated with serving these client categories</w:t>
      </w:r>
    </w:p>
    <w:p w:rsidR="00D24E93" w:rsidRDefault="00D24E93" w:rsidP="00D24E93">
      <w:pPr>
        <w:jc w:val="both"/>
      </w:pPr>
      <w:r w:rsidRPr="00D24E93">
        <w:t>Ever since Muhammad Yunus</w:t>
      </w:r>
      <w:r>
        <w:t xml:space="preserve"> (Bangladesh)</w:t>
      </w:r>
      <w:r w:rsidRPr="00D24E93">
        <w:t xml:space="preserve"> and his Grameen Bank were awarded the Nobel Peace Prize in 2006 "for their efforts to create economic and social development from below," there has been a </w:t>
      </w:r>
      <w:r>
        <w:t xml:space="preserve">sudden movement </w:t>
      </w:r>
      <w:r w:rsidRPr="00D24E93">
        <w:t>in world attention on microfinance and its power to fight poverty. </w:t>
      </w:r>
    </w:p>
    <w:p w:rsidR="001A6A6E" w:rsidRDefault="00B2123D" w:rsidP="00D24E93">
      <w:pPr>
        <w:jc w:val="both"/>
      </w:pPr>
      <w:r w:rsidRPr="00B2123D">
        <w:t>India has 400 million people who qualify to being very poor, living on less than $1 per</w:t>
      </w:r>
      <w:r>
        <w:t xml:space="preserve"> </w:t>
      </w:r>
      <w:r w:rsidRPr="00B2123D">
        <w:t>day. The Reserve Bank of India (RBI) and the Government of India are acutely conscious</w:t>
      </w:r>
      <w:r>
        <w:t xml:space="preserve"> </w:t>
      </w:r>
      <w:r w:rsidRPr="00B2123D">
        <w:t>of the need to reach bank credit to this section of society, especially in rural India. Micro-financing is an enormous step in this direction.</w:t>
      </w:r>
    </w:p>
    <w:p w:rsidR="00D24E93" w:rsidRDefault="00B2123D" w:rsidP="00D24E93">
      <w:pPr>
        <w:jc w:val="both"/>
      </w:pPr>
      <w:r>
        <w:t>Asian Development Bank defines micro finance as, “</w:t>
      </w:r>
      <w:r w:rsidRPr="00B2123D">
        <w:t>Microfinance is the provision of a broad range of financial services such as, deposits, loans, payment services, money transfers and insurance, to poor and low-income households and their microenterprises. It also shares the concept that low-income individuals are capable of lifting themselves out of poverty if given access to financial services.</w:t>
      </w:r>
      <w:r>
        <w:t>”</w:t>
      </w:r>
    </w:p>
    <w:p w:rsidR="00C15C06" w:rsidRDefault="00C15C06" w:rsidP="00D24E93">
      <w:pPr>
        <w:pStyle w:val="Heading2"/>
      </w:pPr>
      <w:bookmarkStart w:id="7" w:name="_Toc344660911"/>
      <w:r w:rsidRPr="00C15C06">
        <w:t>Objective</w:t>
      </w:r>
      <w:bookmarkEnd w:id="7"/>
    </w:p>
    <w:p w:rsidR="00754B8D" w:rsidRDefault="00754B8D" w:rsidP="00754B8D">
      <w:pPr>
        <w:rPr>
          <w:rStyle w:val="schoolmangtaa1"/>
        </w:rPr>
      </w:pPr>
    </w:p>
    <w:p w:rsidR="000710E3" w:rsidRDefault="00206DF5" w:rsidP="00754B8D">
      <w:pPr>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w:t>
      </w:r>
      <w:r w:rsidR="006A504D">
        <w:t xml:space="preserve">microfinance organizations. </w:t>
      </w:r>
      <w:r w:rsidR="000710E3">
        <w:t xml:space="preserve">It is an interactive platform for all entities viz. </w:t>
      </w:r>
      <w:r w:rsidR="00ED7E4D">
        <w:t>the m</w:t>
      </w:r>
      <w:r w:rsidR="000710E3">
        <w:t xml:space="preserve">anagement, </w:t>
      </w:r>
      <w:r w:rsidR="00ED7E4D">
        <w:t>employees, client etc</w:t>
      </w:r>
      <w:r w:rsidR="000710E3">
        <w:t>. It is a simple yet powerful one point integrated platform that con</w:t>
      </w:r>
      <w:r w:rsidR="00ED7E4D">
        <w:t>nects all the departments of microfinance organization</w:t>
      </w:r>
      <w:r w:rsidR="000710E3">
        <w:t xml:space="preserve"> namely office, </w:t>
      </w:r>
      <w:r w:rsidR="00ED7E4D">
        <w:t>loan</w:t>
      </w:r>
      <w:r w:rsidR="000710E3">
        <w:t xml:space="preserve">, </w:t>
      </w:r>
      <w:r w:rsidR="00ED7E4D">
        <w:t>account</w:t>
      </w:r>
      <w:r w:rsidR="000710E3">
        <w:t xml:space="preserve">, </w:t>
      </w:r>
      <w:r w:rsidR="00ED7E4D">
        <w:t>various schemes</w:t>
      </w:r>
      <w:r w:rsidR="000710E3">
        <w:t xml:space="preserve"> and so on.</w:t>
      </w:r>
    </w:p>
    <w:p w:rsidR="004F1D48" w:rsidRPr="00602887" w:rsidRDefault="004F1D48" w:rsidP="004F1D48"/>
    <w:p w:rsidR="00472F8C" w:rsidRDefault="00577A27" w:rsidP="00D119B9">
      <w:pPr>
        <w:pStyle w:val="Heading1"/>
        <w:ind w:left="360"/>
      </w:pPr>
      <w:bookmarkStart w:id="8" w:name="_Toc344660912"/>
      <w:r>
        <w:t>PROJECT CATEGORY</w:t>
      </w:r>
      <w:bookmarkEnd w:id="8"/>
    </w:p>
    <w:p w:rsidR="00E162BD" w:rsidRDefault="00E162BD" w:rsidP="00754B8D">
      <w:pPr>
        <w:jc w:val="both"/>
      </w:pPr>
      <w:r>
        <w:t xml:space="preserve">This software will follow Object Oriented Programming Paradigm and use below </w:t>
      </w:r>
      <w:r w:rsidR="00DA0728">
        <w:t>mentioned areas:</w:t>
      </w:r>
    </w:p>
    <w:p w:rsidR="00ED7E4D" w:rsidRPr="00ED7E4D" w:rsidRDefault="00ED7E4D" w:rsidP="00ED7E4D">
      <w:pPr>
        <w:jc w:val="both"/>
      </w:pPr>
      <w:r w:rsidRPr="00ED7E4D">
        <w:t>OOP Language: C#</w:t>
      </w:r>
    </w:p>
    <w:p w:rsidR="00ED7E4D" w:rsidRPr="00ED7E4D" w:rsidRDefault="00ED7E4D" w:rsidP="00ED7E4D">
      <w:pPr>
        <w:jc w:val="both"/>
      </w:pPr>
      <w:r w:rsidRPr="00ED7E4D">
        <w:t>RDBMS:  MySQL 5.5.15</w:t>
      </w:r>
    </w:p>
    <w:p w:rsidR="00ED7E4D" w:rsidRPr="00ED7E4D" w:rsidRDefault="00ED7E4D" w:rsidP="00ED7E4D">
      <w:pPr>
        <w:jc w:val="both"/>
      </w:pPr>
      <w:r w:rsidRPr="00ED7E4D">
        <w:t xml:space="preserve">Networking:  TCP/IP </w:t>
      </w:r>
    </w:p>
    <w:p w:rsidR="00ED7E4D" w:rsidRPr="00ED7E4D" w:rsidRDefault="00ED7E4D" w:rsidP="00ED7E4D">
      <w:pPr>
        <w:jc w:val="both"/>
      </w:pPr>
      <w:r w:rsidRPr="00ED7E4D">
        <w:t>Applications: Expert Systems</w:t>
      </w:r>
    </w:p>
    <w:p w:rsidR="006544D8" w:rsidRDefault="00ED7E4D" w:rsidP="00ED7E4D">
      <w:pPr>
        <w:tabs>
          <w:tab w:val="left" w:pos="2753"/>
        </w:tabs>
        <w:jc w:val="both"/>
      </w:pPr>
      <w:r>
        <w:tab/>
      </w:r>
    </w:p>
    <w:p w:rsidR="006544D8" w:rsidRPr="00A11C3D" w:rsidRDefault="006544D8" w:rsidP="006544D8">
      <w:pPr>
        <w:pStyle w:val="Heading1"/>
      </w:pPr>
      <w:r>
        <w:lastRenderedPageBreak/>
        <w:tab/>
      </w:r>
      <w:bookmarkStart w:id="9" w:name="_Toc344660913"/>
      <w:r w:rsidRPr="00A11C3D">
        <w:t>Hard</w:t>
      </w:r>
      <w:r>
        <w:t>ware and Software Specification</w:t>
      </w:r>
      <w:bookmarkEnd w:id="9"/>
    </w:p>
    <w:p w:rsidR="006544D8" w:rsidRPr="0069711D" w:rsidRDefault="006544D8" w:rsidP="006544D8">
      <w:pPr>
        <w:pStyle w:val="Heading2"/>
      </w:pPr>
      <w:bookmarkStart w:id="10" w:name="_Toc320841488"/>
      <w:bookmarkStart w:id="11" w:name="_Toc344229891"/>
      <w:bookmarkStart w:id="12" w:name="_Toc344660914"/>
      <w:r>
        <w:t>Hardware Requirement</w:t>
      </w:r>
      <w:bookmarkEnd w:id="10"/>
      <w:bookmarkEnd w:id="11"/>
      <w:bookmarkEnd w:id="12"/>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13" w:name="_Toc344229892"/>
      <w:bookmarkStart w:id="14" w:name="_Toc344660915"/>
      <w:r>
        <w:t>Software Requirement</w:t>
      </w:r>
      <w:bookmarkEnd w:id="13"/>
      <w:bookmarkEnd w:id="14"/>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1903C7">
      <w:pPr>
        <w:pStyle w:val="Heading1"/>
        <w:ind w:left="720"/>
      </w:pPr>
      <w:bookmarkStart w:id="15" w:name="_Toc344660916"/>
      <w:r>
        <w:t>REQUIREMENTS AND ANALYSIS</w:t>
      </w:r>
      <w:bookmarkEnd w:id="15"/>
    </w:p>
    <w:p w:rsidR="00A11C3D" w:rsidRDefault="00A11C3D" w:rsidP="001903C7">
      <w:pPr>
        <w:pStyle w:val="Heading2"/>
        <w:ind w:left="1080"/>
      </w:pPr>
      <w:bookmarkStart w:id="16" w:name="_Toc344660917"/>
      <w:r>
        <w:t>Problem Definition</w:t>
      </w:r>
      <w:bookmarkEnd w:id="16"/>
    </w:p>
    <w:p w:rsidR="00A11C3D" w:rsidRDefault="009509DF" w:rsidP="001903C7">
      <w:pPr>
        <w:pStyle w:val="Heading3"/>
        <w:ind w:left="1080"/>
      </w:pPr>
      <w:bookmarkStart w:id="17" w:name="_Toc344660918"/>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934848" w:rsidTr="00934848">
        <w:trPr>
          <w:jc w:val="center"/>
        </w:trPr>
        <w:tc>
          <w:tcPr>
            <w:tcW w:w="8136" w:type="dxa"/>
          </w:tcPr>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Student must take a registration form from the school with a small amount as a cost of registration form.</w:t>
                  </w:r>
                </w:p>
              </w:tc>
            </w:tr>
          </w:tbl>
          <w:p w:rsidR="00934848" w:rsidRDefault="00B8464A" w:rsidP="002C500C">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Fill up the form by the student and submit to the School.</w:t>
                  </w:r>
                </w:p>
              </w:tc>
            </w:tr>
          </w:tbl>
          <w:p w:rsidR="00934848" w:rsidRDefault="00B8464A" w:rsidP="002C500C">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right"/>
                  </w:pPr>
                  <w:r>
                    <w:lastRenderedPageBreak/>
                    <w:t>According to the submitted registration form, an interview will be arranged.</w:t>
                  </w:r>
                </w:p>
              </w:tc>
            </w:tr>
          </w:tbl>
          <w:p w:rsidR="00934848" w:rsidRDefault="00B8464A" w:rsidP="002C500C">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If the student passed the interview then he/she can take admission in the school with a admission fees.</w:t>
                  </w:r>
                </w:p>
              </w:tc>
            </w:tr>
          </w:tbl>
          <w:p w:rsidR="00934848" w:rsidRDefault="00B8464A" w:rsidP="002C500C">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He/ She will get study materials from the School.</w:t>
                  </w:r>
                </w:p>
              </w:tc>
            </w:tr>
          </w:tbl>
          <w:p w:rsidR="00934848" w:rsidRDefault="00B8464A" w:rsidP="002C500C">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He / She must pay the overall Tuition fees over the Year.</w:t>
                  </w:r>
                </w:p>
              </w:tc>
            </w:tr>
          </w:tbl>
          <w:p w:rsidR="00934848" w:rsidRDefault="00B8464A" w:rsidP="002C500C">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2C500C"/>
          <w:tbl>
            <w:tblPr>
              <w:tblStyle w:val="TableGrid"/>
              <w:tblW w:w="0" w:type="auto"/>
              <w:tblLook w:val="04A0"/>
            </w:tblPr>
            <w:tblGrid>
              <w:gridCol w:w="7905"/>
            </w:tblGrid>
            <w:tr w:rsidR="00934848" w:rsidTr="002C500C">
              <w:tc>
                <w:tcPr>
                  <w:tcW w:w="7905" w:type="dxa"/>
                </w:tcPr>
                <w:p w:rsidR="00934848" w:rsidRDefault="00934848" w:rsidP="002C500C">
                  <w:pPr>
                    <w:jc w:val="center"/>
                  </w:pPr>
                  <w:r>
                    <w:t>He / She can join the Class.</w:t>
                  </w:r>
                </w:p>
              </w:tc>
            </w:tr>
          </w:tbl>
          <w:p w:rsidR="00934848" w:rsidRDefault="00934848" w:rsidP="002C500C"/>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90127C" w:rsidTr="002C500C">
        <w:trPr>
          <w:jc w:val="center"/>
        </w:trPr>
        <w:tc>
          <w:tcPr>
            <w:tcW w:w="8136" w:type="dxa"/>
          </w:tcPr>
          <w:p w:rsidR="0090127C" w:rsidRDefault="0090127C" w:rsidP="002C500C"/>
          <w:tbl>
            <w:tblPr>
              <w:tblStyle w:val="TableGrid"/>
              <w:tblW w:w="7844" w:type="dxa"/>
              <w:tblLook w:val="04A0"/>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B8464A" w:rsidP="002C500C">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046E35">
                  <w:pPr>
                    <w:jc w:val="center"/>
                  </w:pPr>
                  <w:r>
                    <w:t>If he/she has , an admit card will be issued</w:t>
                  </w:r>
                </w:p>
              </w:tc>
            </w:tr>
          </w:tbl>
          <w:p w:rsidR="0090127C" w:rsidRDefault="00B8464A" w:rsidP="002C500C">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046E35">
                  <w:pPr>
                    <w:jc w:val="center"/>
                  </w:pPr>
                  <w:r>
                    <w:t>He / She can give the exam.</w:t>
                  </w:r>
                  <w:r w:rsidR="00B8464A">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2C500C"/>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046E35">
                  <w:pPr>
                    <w:jc w:val="center"/>
                  </w:pPr>
                  <w:r>
                    <w:t>Records are stored in the system.</w:t>
                  </w:r>
                  <w:r w:rsidR="00B8464A">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2C500C"/>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2C500C">
                  <w:pPr>
                    <w:jc w:val="center"/>
                  </w:pPr>
                  <w:r>
                    <w:t>Checks the getting numbers in each subject whether it is more than 40%.</w:t>
                  </w:r>
                </w:p>
                <w:p w:rsidR="0090127C" w:rsidRDefault="0090127C" w:rsidP="002C500C"/>
              </w:tc>
            </w:tr>
          </w:tbl>
          <w:p w:rsidR="0090127C" w:rsidRDefault="00B8464A" w:rsidP="002C500C">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2C500C">
                  <w:pPr>
                    <w:jc w:val="center"/>
                  </w:pPr>
                  <w:r>
                    <w:t>If yes, then He / She will be promoted to the next class.</w:t>
                  </w:r>
                </w:p>
                <w:p w:rsidR="0090127C" w:rsidRDefault="00B8464A" w:rsidP="002C500C">
                  <w:r>
                    <w:rPr>
                      <w:noProof/>
                    </w:rPr>
                    <w:pict>
                      <v:shape id="_x0000_s1052" type="#_x0000_t32" style="position:absolute;margin-left:192.35pt;margin-top:21.05pt;width:0;height:44.45pt;z-index:251685888" o:connectortype="straight">
                        <v:stroke endarrow="block"/>
                      </v:shape>
                    </w:pict>
                  </w:r>
                </w:p>
              </w:tc>
            </w:tr>
          </w:tbl>
          <w:p w:rsidR="0090127C" w:rsidRDefault="0090127C" w:rsidP="002C500C"/>
          <w:p w:rsidR="0090127C" w:rsidRDefault="0090127C" w:rsidP="002C500C"/>
          <w:tbl>
            <w:tblPr>
              <w:tblStyle w:val="TableGrid"/>
              <w:tblW w:w="0" w:type="auto"/>
              <w:tblLook w:val="04A0"/>
            </w:tblPr>
            <w:tblGrid>
              <w:gridCol w:w="7905"/>
            </w:tblGrid>
            <w:tr w:rsidR="0090127C" w:rsidTr="002C500C">
              <w:tc>
                <w:tcPr>
                  <w:tcW w:w="7905" w:type="dxa"/>
                </w:tcPr>
                <w:p w:rsidR="0090127C" w:rsidRDefault="0090127C" w:rsidP="0090127C">
                  <w:pPr>
                    <w:jc w:val="center"/>
                  </w:pPr>
                  <w:r>
                    <w:t>Mark sheet given.</w:t>
                  </w:r>
                </w:p>
              </w:tc>
            </w:tr>
          </w:tbl>
          <w:p w:rsidR="0090127C" w:rsidRDefault="0090127C" w:rsidP="002C500C"/>
          <w:p w:rsidR="00046E35" w:rsidRDefault="00046E35" w:rsidP="002C500C"/>
        </w:tc>
      </w:tr>
    </w:tbl>
    <w:p w:rsidR="009509DF" w:rsidRDefault="009509DF" w:rsidP="009509DF">
      <w:pPr>
        <w:jc w:val="center"/>
      </w:pPr>
    </w:p>
    <w:p w:rsidR="00871153" w:rsidRDefault="00871153" w:rsidP="001903C7">
      <w:pPr>
        <w:pStyle w:val="Heading3"/>
        <w:ind w:left="1080"/>
      </w:pPr>
      <w:bookmarkStart w:id="18" w:name="_Toc344660919"/>
      <w:r>
        <w:t>Documents maintained</w:t>
      </w:r>
      <w:bookmarkEnd w:id="18"/>
    </w:p>
    <w:p w:rsidR="00E43085" w:rsidRDefault="00E43085" w:rsidP="00E43085">
      <w:pPr>
        <w:autoSpaceDE w:val="0"/>
        <w:autoSpaceDN w:val="0"/>
        <w:adjustRightInd w:val="0"/>
        <w:spacing w:after="0" w:line="480" w:lineRule="auto"/>
        <w:jc w:val="both"/>
        <w:rPr>
          <w:b/>
        </w:rPr>
      </w:pPr>
    </w:p>
    <w:p w:rsidR="00E43085" w:rsidRPr="00736F21" w:rsidRDefault="00E43085" w:rsidP="0048120C">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48120C">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48120C">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48120C">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lastRenderedPageBreak/>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1903C7">
      <w:pPr>
        <w:pStyle w:val="Heading3"/>
        <w:ind w:left="1080"/>
      </w:pPr>
      <w:bookmarkStart w:id="19" w:name="_Toc344660920"/>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206DF5">
        <w:t>Micro Finance Management</w:t>
      </w:r>
      <w:r>
        <w:t xml:space="preserve"> System in an automatic computerized way.</w:t>
      </w:r>
    </w:p>
    <w:p w:rsidR="00A11C3D" w:rsidRPr="00A11C3D" w:rsidRDefault="00A11C3D" w:rsidP="001903C7">
      <w:pPr>
        <w:pStyle w:val="Heading2"/>
        <w:ind w:left="1080"/>
      </w:pPr>
      <w:bookmarkStart w:id="20" w:name="_Toc344660921"/>
      <w:r>
        <w:t>Requirements Specification</w:t>
      </w:r>
      <w:bookmarkEnd w:id="20"/>
    </w:p>
    <w:p w:rsidR="00380170" w:rsidRDefault="00380170" w:rsidP="001903C7">
      <w:pPr>
        <w:pStyle w:val="Heading3"/>
        <w:ind w:left="1080"/>
        <w:rPr>
          <w:sz w:val="20"/>
        </w:rPr>
      </w:pPr>
      <w:bookmarkStart w:id="21" w:name="_Toc299548677"/>
      <w:bookmarkStart w:id="22" w:name="_Toc344660922"/>
      <w:r w:rsidRPr="00494AF3">
        <w:t>Functional Requirements</w:t>
      </w:r>
      <w:bookmarkEnd w:id="21"/>
      <w:bookmarkEnd w:id="2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lastRenderedPageBreak/>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lastRenderedPageBreak/>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lastRenderedPageBreak/>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5D4811" w:rsidP="002C325F">
      <w:pPr>
        <w:pStyle w:val="Heading3"/>
      </w:pPr>
      <w:bookmarkStart w:id="23" w:name="_Toc344660923"/>
      <w:r>
        <w:t>T</w:t>
      </w:r>
      <w:r w:rsidR="00027AD5">
        <w:t>echnical specification</w:t>
      </w:r>
      <w:bookmarkEnd w:id="23"/>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24" w:name="_Toc344660924"/>
      <w:r>
        <w:t>Planning and Scheduling</w:t>
      </w:r>
      <w:bookmarkEnd w:id="24"/>
    </w:p>
    <w:p w:rsidR="00A7425B" w:rsidRDefault="00A7425B" w:rsidP="00A7425B">
      <w:pPr>
        <w:pStyle w:val="Heading3"/>
      </w:pPr>
      <w:bookmarkStart w:id="25" w:name="_Toc344660925"/>
      <w:r>
        <w:t>Gantt chart</w:t>
      </w:r>
      <w:bookmarkEnd w:id="25"/>
    </w:p>
    <w:p w:rsidR="00A7425B" w:rsidRDefault="00877767" w:rsidP="00A7425B">
      <w:pPr>
        <w:ind w:left="-450"/>
      </w:pPr>
      <w:r>
        <w:rPr>
          <w:noProof/>
          <w:lang w:bidi="ar-SA"/>
        </w:rPr>
        <w:lastRenderedPageBreak/>
        <w:drawing>
          <wp:inline distT="0" distB="0" distL="0" distR="0">
            <wp:extent cx="6601691" cy="415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gant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608039" cy="4160361"/>
                    </a:xfrm>
                    <a:prstGeom prst="rect">
                      <a:avLst/>
                    </a:prstGeom>
                  </pic:spPr>
                </pic:pic>
              </a:graphicData>
            </a:graphic>
          </wp:inline>
        </w:drawing>
      </w:r>
    </w:p>
    <w:p w:rsidR="00A7425B" w:rsidRDefault="00A7425B" w:rsidP="00A7425B">
      <w:pPr>
        <w:pStyle w:val="Heading3"/>
      </w:pPr>
      <w:bookmarkStart w:id="26" w:name="_Toc344660926"/>
      <w:r>
        <w:t>Tracking Gantt</w:t>
      </w:r>
      <w:bookmarkEnd w:id="26"/>
    </w:p>
    <w:p w:rsidR="00A7425B" w:rsidRDefault="0097735A" w:rsidP="00A7425B">
      <w:pPr>
        <w:ind w:left="-450"/>
      </w:pPr>
      <w:r>
        <w:rPr>
          <w:noProof/>
          <w:lang w:bidi="ar-SA"/>
        </w:rPr>
        <w:drawing>
          <wp:inline distT="0" distB="0" distL="0" distR="0">
            <wp:extent cx="6670963" cy="330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tracking-gantt.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674354" cy="3305989"/>
                    </a:xfrm>
                    <a:prstGeom prst="rect">
                      <a:avLst/>
                    </a:prstGeom>
                  </pic:spPr>
                </pic:pic>
              </a:graphicData>
            </a:graphic>
          </wp:inline>
        </w:drawing>
      </w:r>
    </w:p>
    <w:p w:rsidR="00A7425B" w:rsidRDefault="00A7425B" w:rsidP="00A7425B">
      <w:pPr>
        <w:pStyle w:val="Heading3"/>
      </w:pPr>
      <w:bookmarkStart w:id="27" w:name="_Toc344660927"/>
      <w:r>
        <w:lastRenderedPageBreak/>
        <w:t>Pert chart (Network Diagram)</w:t>
      </w:r>
      <w:bookmarkEnd w:id="27"/>
    </w:p>
    <w:p w:rsidR="00A7425B" w:rsidRDefault="0097735A" w:rsidP="00A7425B">
      <w:pPr>
        <w:ind w:left="-450"/>
      </w:pPr>
      <w:r>
        <w:rPr>
          <w:noProof/>
          <w:lang w:bidi="ar-SA"/>
        </w:rPr>
        <w:drawing>
          <wp:inline distT="0" distB="0" distL="0" distR="0">
            <wp:extent cx="6670961" cy="559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er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677511" cy="5602732"/>
                    </a:xfrm>
                    <a:prstGeom prst="rect">
                      <a:avLst/>
                    </a:prstGeom>
                  </pic:spPr>
                </pic:pic>
              </a:graphicData>
            </a:graphic>
          </wp:inline>
        </w:drawing>
      </w:r>
    </w:p>
    <w:p w:rsidR="00E3552D" w:rsidRDefault="00E3552D" w:rsidP="00A7425B">
      <w:pPr>
        <w:ind w:left="-450"/>
      </w:pPr>
    </w:p>
    <w:p w:rsidR="00E3552D" w:rsidRDefault="00E3552D" w:rsidP="001047B8">
      <w:pPr>
        <w:pStyle w:val="Heading1"/>
      </w:pPr>
      <w:bookmarkStart w:id="28" w:name="_Toc344660928"/>
      <w:r>
        <w:t>Scope</w:t>
      </w:r>
      <w:r w:rsidR="001047B8">
        <w:t xml:space="preserve"> of the Solution</w:t>
      </w:r>
      <w:bookmarkEnd w:id="28"/>
    </w:p>
    <w:p w:rsidR="00E3552D" w:rsidRDefault="00E3552D" w:rsidP="00E3552D">
      <w:pPr>
        <w:jc w:val="both"/>
      </w:pPr>
      <w:r>
        <w:t xml:space="preserve">Currently this software is aimed for a single </w:t>
      </w:r>
      <w:r w:rsidR="00206DF5">
        <w:t>Micro Finance Management</w:t>
      </w:r>
      <w:r>
        <w: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lastRenderedPageBreak/>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9" w:name="_Toc344660929"/>
      <w:r w:rsidRPr="00F87F77">
        <w:t>Analysis</w:t>
      </w:r>
      <w:bookmarkEnd w:id="29"/>
    </w:p>
    <w:p w:rsidR="00A80E2E" w:rsidRDefault="00A80E2E" w:rsidP="000535E2"/>
    <w:p w:rsidR="00A80E2E" w:rsidRDefault="00A80E2E" w:rsidP="00856EB0">
      <w:pPr>
        <w:pStyle w:val="Heading2"/>
      </w:pPr>
      <w:bookmarkStart w:id="30" w:name="_Toc344660930"/>
      <w:r>
        <w:t>Context Diagram</w:t>
      </w:r>
      <w:bookmarkEnd w:id="30"/>
    </w:p>
    <w:p w:rsidR="00A80E2E" w:rsidRDefault="00A80E2E" w:rsidP="00A80E2E">
      <w:pPr>
        <w:jc w:val="center"/>
      </w:pPr>
    </w:p>
    <w:p w:rsidR="00A80E2E" w:rsidRDefault="00A80E2E" w:rsidP="00856EB0">
      <w:pPr>
        <w:pStyle w:val="Heading2"/>
      </w:pPr>
      <w:bookmarkStart w:id="31" w:name="_Toc344660931"/>
      <w:r>
        <w:t>Data Flow Diagram</w:t>
      </w:r>
      <w:bookmarkEnd w:id="31"/>
    </w:p>
    <w:p w:rsidR="00A80E2E" w:rsidRDefault="00181371" w:rsidP="00856EB0">
      <w:pPr>
        <w:pStyle w:val="Heading3"/>
      </w:pPr>
      <w:bookmarkStart w:id="32" w:name="_Toc344660932"/>
      <w:r>
        <w:t>Level 0</w:t>
      </w:r>
      <w:r w:rsidR="0068739C">
        <w:t xml:space="preserve"> DFD</w:t>
      </w:r>
      <w:bookmarkEnd w:id="32"/>
    </w:p>
    <w:p w:rsidR="00181371" w:rsidRDefault="00181371" w:rsidP="00181371"/>
    <w:p w:rsidR="00181371" w:rsidRDefault="00181371" w:rsidP="00D95606">
      <w:pPr>
        <w:pStyle w:val="Heading3"/>
      </w:pPr>
      <w:bookmarkStart w:id="33" w:name="_Toc344660933"/>
      <w:r>
        <w:t>Level 1</w:t>
      </w:r>
      <w:r w:rsidR="00F87F77">
        <w:t xml:space="preserve"> DFD</w:t>
      </w:r>
      <w:bookmarkEnd w:id="33"/>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34" w:name="_Toc344660934"/>
      <w:r>
        <w:t>Level 2</w:t>
      </w:r>
      <w:r w:rsidR="0068739C">
        <w:t xml:space="preserve"> DFD</w:t>
      </w:r>
      <w:bookmarkEnd w:id="34"/>
    </w:p>
    <w:p w:rsidR="00181371" w:rsidRDefault="00181371" w:rsidP="00181371"/>
    <w:p w:rsidR="00181371" w:rsidRDefault="00181371" w:rsidP="00181371"/>
    <w:p w:rsidR="00F87F77" w:rsidRPr="00856EB0" w:rsidRDefault="00F87F77" w:rsidP="00856EB0">
      <w:pPr>
        <w:pStyle w:val="Heading2"/>
      </w:pPr>
      <w:bookmarkStart w:id="35" w:name="_Toc344660935"/>
      <w:r>
        <w:t>E-R Diagram</w:t>
      </w:r>
      <w:bookmarkEnd w:id="35"/>
    </w:p>
    <w:p w:rsidR="00F87F77" w:rsidRDefault="00F87F77" w:rsidP="00F87F77">
      <w:r>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F87F77"/>
    <w:tbl>
      <w:tblPr>
        <w:tblStyle w:val="TableGrid"/>
        <w:tblW w:w="0" w:type="auto"/>
        <w:tblLook w:val="04A0"/>
      </w:tblPr>
      <w:tblGrid>
        <w:gridCol w:w="4788"/>
        <w:gridCol w:w="4788"/>
      </w:tblGrid>
      <w:tr w:rsidR="00EE7C90" w:rsidTr="00D042C6">
        <w:tc>
          <w:tcPr>
            <w:tcW w:w="4788" w:type="dxa"/>
          </w:tcPr>
          <w:p w:rsidR="00EE7C90" w:rsidRDefault="00EE7C90" w:rsidP="00563116">
            <w:pPr>
              <w:snapToGrid w:val="0"/>
              <w:rPr>
                <w:rFonts w:eastAsia="Arial"/>
                <w:b/>
                <w:bCs/>
              </w:rPr>
            </w:pPr>
            <w:r>
              <w:rPr>
                <w:rFonts w:eastAsia="Arial"/>
                <w:b/>
                <w:bCs/>
              </w:rPr>
              <w:t>Entities</w:t>
            </w:r>
          </w:p>
        </w:tc>
        <w:tc>
          <w:tcPr>
            <w:tcW w:w="4788" w:type="dxa"/>
          </w:tcPr>
          <w:p w:rsidR="00EE7C90" w:rsidRDefault="00EE7C90" w:rsidP="00563116">
            <w:pPr>
              <w:snapToGrid w:val="0"/>
              <w:rPr>
                <w:rFonts w:eastAsia="Arial"/>
                <w:b/>
                <w:bCs/>
              </w:rPr>
            </w:pPr>
            <w:r>
              <w:rPr>
                <w:rFonts w:eastAsia="Arial"/>
                <w:b/>
                <w:bCs/>
              </w:rPr>
              <w:t>Attributes</w:t>
            </w:r>
          </w:p>
        </w:tc>
      </w:tr>
      <w:tr w:rsidR="00EE7C90" w:rsidTr="00D042C6">
        <w:tc>
          <w:tcPr>
            <w:tcW w:w="4788" w:type="dxa"/>
          </w:tcPr>
          <w:p w:rsidR="00EE7C90" w:rsidRDefault="00EE17FC" w:rsidP="00F87F77">
            <w:r>
              <w:rPr>
                <w:rFonts w:eastAsia="Arial"/>
              </w:rPr>
              <w:t>employees</w:t>
            </w:r>
          </w:p>
        </w:tc>
        <w:tc>
          <w:tcPr>
            <w:tcW w:w="4788" w:type="dxa"/>
          </w:tcPr>
          <w:p w:rsidR="00EE7C90" w:rsidRDefault="00EE17FC" w:rsidP="00F87F77">
            <w:r w:rsidRPr="00EE17FC">
              <w:rPr>
                <w:rFonts w:eastAsia="Arial"/>
                <w:b/>
              </w:rPr>
              <w:t>employeeId</w:t>
            </w:r>
            <w:r>
              <w:rPr>
                <w:rFonts w:eastAsia="Arial"/>
              </w:rPr>
              <w:t xml:space="preserve">, employeeName, employeeAddress, employeeJoinDate, employeeQualification, employeeContactDetails, employeeContactNumber, </w:t>
            </w:r>
            <w:r>
              <w:rPr>
                <w:rFonts w:eastAsia="Arial"/>
              </w:rPr>
              <w:lastRenderedPageBreak/>
              <w:t>employeeEmail, employeeDOB</w:t>
            </w:r>
          </w:p>
        </w:tc>
      </w:tr>
      <w:tr w:rsidR="00EE7C90" w:rsidTr="00D042C6">
        <w:tc>
          <w:tcPr>
            <w:tcW w:w="4788" w:type="dxa"/>
          </w:tcPr>
          <w:p w:rsidR="00EE7C90" w:rsidRDefault="00EE17FC" w:rsidP="00F87F77">
            <w:r>
              <w:lastRenderedPageBreak/>
              <w:t>clients</w:t>
            </w:r>
          </w:p>
        </w:tc>
        <w:tc>
          <w:tcPr>
            <w:tcW w:w="4788" w:type="dxa"/>
          </w:tcPr>
          <w:p w:rsidR="00EE7C90" w:rsidRDefault="00EE17FC" w:rsidP="00F87F77">
            <w:r w:rsidRPr="00EE17FC">
              <w:rPr>
                <w:b/>
              </w:rPr>
              <w:t>clientId</w:t>
            </w:r>
            <w:r>
              <w:t>, clientName, clientEmail, clientContactNumber, clientAddress, clientType, businessDetails</w:t>
            </w:r>
          </w:p>
        </w:tc>
      </w:tr>
      <w:tr w:rsidR="00EE7C90" w:rsidTr="00D042C6">
        <w:tc>
          <w:tcPr>
            <w:tcW w:w="4788" w:type="dxa"/>
          </w:tcPr>
          <w:p w:rsidR="00EE7C90" w:rsidRDefault="00EE17FC" w:rsidP="00F87F77">
            <w:r>
              <w:t>accounts</w:t>
            </w:r>
          </w:p>
        </w:tc>
        <w:tc>
          <w:tcPr>
            <w:tcW w:w="4788" w:type="dxa"/>
          </w:tcPr>
          <w:p w:rsidR="00EE7C90" w:rsidRPr="00EE17FC" w:rsidRDefault="00EE17FC" w:rsidP="00C770CF">
            <w:pPr>
              <w:rPr>
                <w:b/>
              </w:rPr>
            </w:pPr>
            <w:r>
              <w:rPr>
                <w:rFonts w:eastAsia="Arial"/>
                <w:b/>
              </w:rPr>
              <w:t xml:space="preserve">AmountId, </w:t>
            </w:r>
            <w:r w:rsidRPr="00EE17FC">
              <w:rPr>
                <w:rFonts w:eastAsia="Arial"/>
              </w:rPr>
              <w:t>amountDescription</w:t>
            </w:r>
            <w:r>
              <w:rPr>
                <w:rFonts w:eastAsia="Arial"/>
                <w:b/>
              </w:rPr>
              <w:t xml:space="preserve">, </w:t>
            </w:r>
            <w:r w:rsidRPr="00EE17FC">
              <w:rPr>
                <w:rFonts w:eastAsia="Arial"/>
              </w:rPr>
              <w:t>amount</w:t>
            </w:r>
            <w:r>
              <w:rPr>
                <w:rFonts w:eastAsia="Arial"/>
              </w:rPr>
              <w:t xml:space="preserve">Type, </w:t>
            </w:r>
            <w:r w:rsidRPr="00EE17FC">
              <w:rPr>
                <w:rFonts w:eastAsia="Arial"/>
              </w:rPr>
              <w:t>amount</w:t>
            </w:r>
            <w:r>
              <w:rPr>
                <w:rFonts w:eastAsia="Arial"/>
              </w:rPr>
              <w:t>Value, accountBalance</w:t>
            </w:r>
          </w:p>
        </w:tc>
      </w:tr>
      <w:tr w:rsidR="00EE7C90" w:rsidTr="00D042C6">
        <w:tc>
          <w:tcPr>
            <w:tcW w:w="4788" w:type="dxa"/>
          </w:tcPr>
          <w:p w:rsidR="00EE7C90" w:rsidRDefault="00EE17FC" w:rsidP="00F87F77">
            <w:r>
              <w:t>schemes</w:t>
            </w:r>
          </w:p>
        </w:tc>
        <w:tc>
          <w:tcPr>
            <w:tcW w:w="4788" w:type="dxa"/>
          </w:tcPr>
          <w:p w:rsidR="00EE7C90" w:rsidRDefault="00EE17FC" w:rsidP="0026640C">
            <w:r>
              <w:rPr>
                <w:rFonts w:eastAsia="Arial"/>
                <w:b/>
              </w:rPr>
              <w:t xml:space="preserve">schemeId, </w:t>
            </w:r>
            <w:r>
              <w:t>schemeName, schemeDescription, schemeType, schemeDuration</w:t>
            </w:r>
          </w:p>
        </w:tc>
      </w:tr>
      <w:tr w:rsidR="00EE7C90" w:rsidTr="00D042C6">
        <w:tc>
          <w:tcPr>
            <w:tcW w:w="4788" w:type="dxa"/>
          </w:tcPr>
          <w:p w:rsidR="00EE7C90" w:rsidRDefault="00EE17FC" w:rsidP="00F87F77">
            <w:r>
              <w:t>loans</w:t>
            </w:r>
          </w:p>
        </w:tc>
        <w:tc>
          <w:tcPr>
            <w:tcW w:w="4788" w:type="dxa"/>
          </w:tcPr>
          <w:p w:rsidR="00EE7C90" w:rsidRDefault="00EE17FC" w:rsidP="000F1E08">
            <w:r w:rsidRPr="00EE17FC">
              <w:rPr>
                <w:b/>
              </w:rPr>
              <w:t>loan</w:t>
            </w:r>
            <w:r w:rsidRPr="00EE17FC">
              <w:rPr>
                <w:rFonts w:eastAsia="Arial"/>
                <w:b/>
              </w:rPr>
              <w:t>Id</w:t>
            </w:r>
            <w:r>
              <w:rPr>
                <w:rFonts w:eastAsia="Arial"/>
                <w:b/>
              </w:rPr>
              <w:t xml:space="preserve">, </w:t>
            </w:r>
            <w:r>
              <w:t>loanName, loanDescription, loanType, loanDuration</w:t>
            </w:r>
          </w:p>
        </w:tc>
      </w:tr>
    </w:tbl>
    <w:p w:rsidR="00F87F77" w:rsidRDefault="00F87F77" w:rsidP="00F87F77"/>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p>
    <w:p w:rsidR="00F87F77" w:rsidRPr="00A80E2E" w:rsidRDefault="00206DF5" w:rsidP="003674E6">
      <w:pPr>
        <w:pStyle w:val="ListParagraph"/>
        <w:numPr>
          <w:ilvl w:val="0"/>
          <w:numId w:val="11"/>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3674E6">
      <w:pPr>
        <w:pStyle w:val="ListParagraph"/>
        <w:numPr>
          <w:ilvl w:val="0"/>
          <w:numId w:val="11"/>
        </w:numPr>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3674E6">
      <w:pPr>
        <w:pStyle w:val="ListParagraph"/>
        <w:numPr>
          <w:ilvl w:val="0"/>
          <w:numId w:val="11"/>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3674E6">
      <w:pPr>
        <w:pStyle w:val="ListParagraph"/>
        <w:numPr>
          <w:ilvl w:val="0"/>
          <w:numId w:val="11"/>
        </w:numPr>
      </w:pPr>
      <w:r>
        <w:t>Micro Finance Management</w:t>
      </w:r>
      <w:r w:rsidR="00953DB6">
        <w:t xml:space="preserve"> System has </w:t>
      </w:r>
      <w:r w:rsidR="003674E6">
        <w:t>schemes 1 : N</w:t>
      </w:r>
    </w:p>
    <w:p w:rsidR="003674E6" w:rsidRPr="00A80E2E" w:rsidRDefault="003674E6" w:rsidP="003674E6">
      <w:pPr>
        <w:pStyle w:val="ListParagraph"/>
        <w:numPr>
          <w:ilvl w:val="0"/>
          <w:numId w:val="11"/>
        </w:numPr>
      </w:pPr>
      <w:r>
        <w:t>Micro Finance Management provides loans 1 : N</w:t>
      </w:r>
    </w:p>
    <w:p w:rsidR="003674E6" w:rsidRPr="00A80E2E" w:rsidRDefault="003674E6" w:rsidP="003674E6">
      <w:pPr>
        <w:pStyle w:val="ListParagraph"/>
        <w:numPr>
          <w:ilvl w:val="0"/>
          <w:numId w:val="11"/>
        </w:numPr>
      </w:pPr>
      <w:r>
        <w:t>employees receive from accounts N:1</w:t>
      </w:r>
    </w:p>
    <w:p w:rsidR="003674E6" w:rsidRPr="00A80E2E" w:rsidRDefault="003674E6" w:rsidP="003674E6">
      <w:pPr>
        <w:pStyle w:val="ListParagraph"/>
        <w:numPr>
          <w:ilvl w:val="0"/>
          <w:numId w:val="11"/>
        </w:numPr>
      </w:pPr>
      <w:r>
        <w:t>clients pay to accounts N:1</w:t>
      </w:r>
    </w:p>
    <w:p w:rsidR="003674E6" w:rsidRDefault="003674E6" w:rsidP="003674E6">
      <w:pPr>
        <w:pStyle w:val="ListParagraph"/>
        <w:numPr>
          <w:ilvl w:val="0"/>
          <w:numId w:val="11"/>
        </w:numPr>
      </w:pPr>
      <w:r>
        <w:t>clients take loans N:N</w:t>
      </w:r>
    </w:p>
    <w:p w:rsidR="003674E6" w:rsidRPr="00A80E2E" w:rsidRDefault="003674E6" w:rsidP="003674E6">
      <w:pPr>
        <w:pStyle w:val="ListParagraph"/>
        <w:numPr>
          <w:ilvl w:val="0"/>
          <w:numId w:val="11"/>
        </w:numPr>
      </w:pPr>
      <w:r>
        <w:t>clients take schemes N:N</w:t>
      </w:r>
    </w:p>
    <w:p w:rsidR="003674E6" w:rsidRPr="00A80E2E" w:rsidRDefault="003674E6" w:rsidP="003674E6">
      <w:pPr>
        <w:pStyle w:val="ListParagraph"/>
      </w:pPr>
    </w:p>
    <w:p w:rsidR="00F87F77" w:rsidRDefault="00F87F77" w:rsidP="00F87F77"/>
    <w:p w:rsidR="00F87F77" w:rsidRDefault="00F87F77" w:rsidP="00F87F77"/>
    <w:p w:rsidR="00F87F77" w:rsidRDefault="009432F9" w:rsidP="009432F9">
      <w:pPr>
        <w:pStyle w:val="Heading2"/>
      </w:pPr>
      <w:bookmarkStart w:id="36" w:name="_Toc344660936"/>
      <w:r>
        <w:t>Class Diagram</w:t>
      </w:r>
      <w:bookmarkEnd w:id="36"/>
    </w:p>
    <w:p w:rsidR="00F87F77" w:rsidRDefault="00F87F77" w:rsidP="00F87F77"/>
    <w:p w:rsidR="00F87F77" w:rsidRDefault="00F87F77" w:rsidP="00F87F77"/>
    <w:p w:rsidR="002215DD" w:rsidRDefault="002215DD" w:rsidP="002215DD">
      <w:pPr>
        <w:pStyle w:val="Heading1"/>
      </w:pPr>
      <w:bookmarkStart w:id="37" w:name="_Toc344229910"/>
      <w:bookmarkStart w:id="38" w:name="_Toc344660937"/>
      <w:r>
        <w:t>Database &amp; Table Details</w:t>
      </w:r>
      <w:bookmarkEnd w:id="37"/>
      <w:bookmarkEnd w:id="38"/>
    </w:p>
    <w:p w:rsidR="002215DD" w:rsidRPr="00204C1F" w:rsidRDefault="002215DD" w:rsidP="002215DD">
      <w:r>
        <w:t xml:space="preserve">The database used for this software is called </w:t>
      </w:r>
      <w:r>
        <w:rPr>
          <w:b/>
        </w:rPr>
        <w:t>s</w:t>
      </w:r>
      <w:r w:rsidRPr="00204C1F">
        <w:rPr>
          <w:b/>
        </w:rPr>
        <w:t>msdb</w:t>
      </w:r>
      <w:r>
        <w:t>. A screenshot from the MySQl workbench is given below. It shows the tables and its columns. The first row is the primary key.</w:t>
      </w:r>
    </w:p>
    <w:p w:rsidR="00F87F77" w:rsidRDefault="00F87F77" w:rsidP="00F87F77">
      <w:pPr>
        <w:rPr>
          <w:noProof/>
          <w:lang w:bidi="ar-SA"/>
        </w:rPr>
      </w:pPr>
    </w:p>
    <w:p w:rsidR="001F4892" w:rsidRDefault="001F4892"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9" w:name="_Toc344660938"/>
      <w:r>
        <w:t>COMPLETE  DATA STRUCTURE</w:t>
      </w:r>
      <w:bookmarkEnd w:id="39"/>
    </w:p>
    <w:p w:rsidR="00251903" w:rsidRDefault="00251903" w:rsidP="00251903">
      <w:pPr>
        <w:pStyle w:val="Heading2"/>
      </w:pPr>
      <w:bookmarkStart w:id="40" w:name="_Toc344229912"/>
      <w:r>
        <w:tab/>
      </w:r>
      <w:bookmarkStart w:id="41" w:name="_Toc344660939"/>
      <w:r>
        <w:t>Module Description</w:t>
      </w:r>
      <w:bookmarkEnd w:id="40"/>
      <w:bookmarkEnd w:id="41"/>
    </w:p>
    <w:p w:rsidR="00CA2AF9" w:rsidRDefault="00CA2AF9" w:rsidP="00251903">
      <w:r>
        <w:rPr>
          <w:noProof/>
          <w:lang w:bidi="ar-SA"/>
        </w:rPr>
        <w:drawing>
          <wp:inline distT="0" distB="0" distL="0" distR="0">
            <wp:extent cx="5237018" cy="3522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mo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237397" cy="3522374"/>
                    </a:xfrm>
                    <a:prstGeom prst="rect">
                      <a:avLst/>
                    </a:prstGeom>
                  </pic:spPr>
                </pic:pic>
              </a:graphicData>
            </a:graphic>
          </wp:inline>
        </w:drawing>
      </w:r>
    </w:p>
    <w:p w:rsidR="00251903" w:rsidRDefault="00206DF5" w:rsidP="00251903">
      <w:r>
        <w:t>Micro Finance Management</w:t>
      </w:r>
      <w:r w:rsidR="00CA2AF9">
        <w:t xml:space="preserve"> System is divided three main modules such as:</w:t>
      </w:r>
    </w:p>
    <w:p w:rsidR="00CA2AF9" w:rsidRDefault="00206DF5" w:rsidP="0048120C">
      <w:pPr>
        <w:pStyle w:val="ListParagraph"/>
        <w:numPr>
          <w:ilvl w:val="0"/>
          <w:numId w:val="9"/>
        </w:numPr>
      </w:pPr>
      <w:r>
        <w:t>Micro Finance Management</w:t>
      </w:r>
      <w:r w:rsidR="00CA2AF9">
        <w:t xml:space="preserve"> Server</w:t>
      </w:r>
    </w:p>
    <w:p w:rsidR="00CA2AF9" w:rsidRDefault="00206DF5" w:rsidP="0048120C">
      <w:pPr>
        <w:pStyle w:val="ListParagraph"/>
        <w:numPr>
          <w:ilvl w:val="0"/>
          <w:numId w:val="9"/>
        </w:numPr>
      </w:pPr>
      <w:r>
        <w:t>Micro Finance Management</w:t>
      </w:r>
      <w:r w:rsidR="00CA2AF9">
        <w:t xml:space="preserve"> Client</w:t>
      </w:r>
    </w:p>
    <w:p w:rsidR="00CA2AF9" w:rsidRDefault="00206DF5" w:rsidP="0048120C">
      <w:pPr>
        <w:pStyle w:val="ListParagraph"/>
        <w:numPr>
          <w:ilvl w:val="0"/>
          <w:numId w:val="9"/>
        </w:numPr>
      </w:pPr>
      <w:r>
        <w:t>Micro Finance Management</w:t>
      </w:r>
      <w:r w:rsidR="00CA2AF9">
        <w:t xml:space="preserve"> Database</w:t>
      </w:r>
    </w:p>
    <w:p w:rsidR="00CA2AF9" w:rsidRDefault="00206DF5" w:rsidP="00CA2AF9">
      <w:pPr>
        <w:pStyle w:val="Heading3"/>
      </w:pPr>
      <w:bookmarkStart w:id="42" w:name="_Toc344660940"/>
      <w:r>
        <w:t>Micro Finance Management</w:t>
      </w:r>
      <w:r w:rsidR="00CA2AF9">
        <w:t xml:space="preserve"> Server</w:t>
      </w:r>
      <w:bookmarkEnd w:id="42"/>
    </w:p>
    <w:p w:rsidR="00CA2AF9" w:rsidRDefault="00206DF5" w:rsidP="00CA2AF9">
      <w:r>
        <w:t>Micro Finance Management</w:t>
      </w:r>
      <w:r w:rsidR="00CA2AF9">
        <w:t xml:space="preserve"> server is a singleton server designed provide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lastRenderedPageBreak/>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206DF5" w:rsidP="00587F7C">
      <w:pPr>
        <w:pStyle w:val="Heading3"/>
      </w:pPr>
      <w:bookmarkStart w:id="43" w:name="_Toc344660941"/>
      <w:r>
        <w:t>Micro Finance Management</w:t>
      </w:r>
      <w:r w:rsidR="00587F7C">
        <w:t xml:space="preserve"> Client</w:t>
      </w:r>
      <w:bookmarkEnd w:id="43"/>
    </w:p>
    <w:p w:rsidR="00587F7C" w:rsidRDefault="00206DF5" w:rsidP="00587F7C">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587F7C">
      <w:pPr>
        <w:pStyle w:val="Heading3"/>
      </w:pPr>
      <w:bookmarkStart w:id="44" w:name="_Toc344660942"/>
      <w:r>
        <w:t>Micro Finance Management</w:t>
      </w:r>
      <w:r w:rsidR="00587F7C">
        <w:t xml:space="preserve"> Database</w:t>
      </w:r>
      <w:bookmarkEnd w:id="44"/>
    </w:p>
    <w:p w:rsidR="00CE2221" w:rsidRPr="00CA2AF9" w:rsidRDefault="00206DF5" w:rsidP="00A708F9">
      <w:r>
        <w:t>Micro Finance Management</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5" w:name="_Toc344229913"/>
      <w:bookmarkStart w:id="46" w:name="_Toc344660943"/>
      <w:r>
        <w:t>E</w:t>
      </w:r>
      <w:r w:rsidR="00251903" w:rsidRPr="003B147A">
        <w:t>stimation</w:t>
      </w:r>
      <w:bookmarkEnd w:id="45"/>
      <w:bookmarkEnd w:id="46"/>
    </w:p>
    <w:p w:rsidR="00251903" w:rsidRPr="003B147A" w:rsidRDefault="00802E93" w:rsidP="00251903">
      <w:r>
        <w:rPr>
          <w:noProof/>
          <w:lang w:bidi="ar-SA"/>
        </w:rPr>
        <w:lastRenderedPageBreak/>
        <w:drawing>
          <wp:inline distT="0" distB="0" distL="0" distR="0">
            <wp:extent cx="5943600" cy="597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estimation.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5973445"/>
                    </a:xfrm>
                    <a:prstGeom prst="rect">
                      <a:avLst/>
                    </a:prstGeom>
                  </pic:spPr>
                </pic:pic>
              </a:graphicData>
            </a:graphic>
          </wp:inline>
        </w:drawing>
      </w:r>
    </w:p>
    <w:p w:rsidR="00251903" w:rsidRDefault="00251903" w:rsidP="00251903">
      <w:pPr>
        <w:pStyle w:val="Heading2"/>
      </w:pPr>
      <w:bookmarkStart w:id="47" w:name="_Toc344229914"/>
      <w:bookmarkStart w:id="48" w:name="_Toc344660944"/>
      <w:r>
        <w:t>Data Structure</w:t>
      </w:r>
      <w:bookmarkEnd w:id="47"/>
      <w:bookmarkEnd w:id="48"/>
    </w:p>
    <w:tbl>
      <w:tblPr>
        <w:tblStyle w:val="TableGrid"/>
        <w:tblW w:w="0" w:type="auto"/>
        <w:tblLook w:val="04A0"/>
      </w:tblPr>
      <w:tblGrid>
        <w:gridCol w:w="9576"/>
      </w:tblGrid>
      <w:tr w:rsidR="00251903" w:rsidTr="002C500C">
        <w:tc>
          <w:tcPr>
            <w:tcW w:w="9576" w:type="dxa"/>
          </w:tcPr>
          <w:p w:rsidR="00251903" w:rsidRPr="00177396" w:rsidRDefault="00177396" w:rsidP="002C500C">
            <w:pPr>
              <w:rPr>
                <w:b/>
              </w:rPr>
            </w:pPr>
            <w:r w:rsidRPr="00177396">
              <w:rPr>
                <w:rFonts w:ascii="Consolas" w:hAnsi="Consolas" w:cs="Consolas"/>
                <w:b/>
                <w:color w:val="2B91AF"/>
                <w:sz w:val="19"/>
                <w:szCs w:val="19"/>
                <w:lang w:bidi="ar-SA"/>
              </w:rPr>
              <w:t>StudentInfo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177396">
              <w:rPr>
                <w:rFonts w:ascii="Consolas" w:hAnsi="Consolas" w:cs="Consolas"/>
                <w:color w:val="2B91AF"/>
                <w:sz w:val="19"/>
                <w:szCs w:val="19"/>
                <w:lang w:bidi="ar-SA"/>
              </w:rPr>
              <w:t>Student</w:t>
            </w:r>
            <w:r>
              <w:rPr>
                <w:rFonts w:ascii="Consolas" w:hAnsi="Consolas" w:cs="Consolas"/>
                <w:color w:val="2B91AF"/>
                <w:sz w:val="19"/>
                <w:szCs w:val="19"/>
                <w:lang w:bidi="ar-SA"/>
              </w:rPr>
              <w:t>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bloodGroup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sidR="009B4E05">
              <w:rPr>
                <w:rFonts w:ascii="Consolas" w:hAnsi="Consolas" w:cs="Consolas"/>
                <w:sz w:val="19"/>
                <w:szCs w:val="19"/>
                <w:lang w:bidi="ar-SA"/>
              </w:rPr>
              <w:t xml:space="preserve"> admission</w:t>
            </w:r>
            <w:r>
              <w:rPr>
                <w:rFonts w:ascii="Consolas" w:hAnsi="Consolas" w:cs="Consolas"/>
                <w:sz w:val="19"/>
                <w:szCs w:val="19"/>
                <w:lang w:bidi="ar-SA"/>
              </w:rPr>
              <w:t xml:space="preserve">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dob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B52984" w:rsidRDefault="00B52984" w:rsidP="002C500C">
            <w:pPr>
              <w:rPr>
                <w:b/>
              </w:rPr>
            </w:pPr>
            <w:r w:rsidRPr="00B52984">
              <w:rPr>
                <w:rFonts w:ascii="Consolas" w:hAnsi="Consolas" w:cs="Consolas"/>
                <w:b/>
                <w:color w:val="2B91AF"/>
                <w:sz w:val="19"/>
                <w:szCs w:val="19"/>
                <w:lang w:bidi="ar-SA"/>
              </w:rPr>
              <w:t>CourseInfo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E35CD5">
              <w:rPr>
                <w:rFonts w:ascii="Consolas" w:hAnsi="Consolas" w:cs="Consolas"/>
                <w:color w:val="2B91AF"/>
                <w:sz w:val="19"/>
                <w:szCs w:val="19"/>
                <w:lang w:bidi="ar-SA"/>
              </w:rPr>
              <w:t>Course</w:t>
            </w:r>
            <w:r>
              <w:rPr>
                <w:rFonts w:ascii="Consolas" w:hAnsi="Consolas" w:cs="Consolas"/>
                <w:color w:val="2B91AF"/>
                <w:sz w:val="19"/>
                <w:szCs w:val="19"/>
                <w:lang w:bidi="ar-SA"/>
              </w:rPr>
              <w:t>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eventTitle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eventDoe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eventVenue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eventGoal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99309C" w:rsidRDefault="00251903" w:rsidP="002C500C">
            <w:pPr>
              <w:rPr>
                <w:b/>
              </w:rPr>
            </w:pPr>
            <w:r w:rsidRPr="0099309C">
              <w:rPr>
                <w:rFonts w:ascii="Consolas" w:hAnsi="Consolas" w:cs="Consolas"/>
                <w:b/>
                <w:color w:val="2B91AF"/>
                <w:sz w:val="19"/>
                <w:szCs w:val="19"/>
                <w:lang w:bidi="ar-SA"/>
              </w:rPr>
              <w:t>ExpenseInfo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ExpenseInfo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purpose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expensed_by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99309C" w:rsidRDefault="00251903" w:rsidP="002C500C">
            <w:pPr>
              <w:rPr>
                <w:b/>
              </w:rPr>
            </w:pPr>
            <w:r w:rsidRPr="0099309C">
              <w:rPr>
                <w:rFonts w:ascii="Consolas" w:hAnsi="Consolas" w:cs="Consolas"/>
                <w:b/>
                <w:color w:val="2B91AF"/>
                <w:sz w:val="19"/>
                <w:szCs w:val="19"/>
                <w:lang w:bidi="ar-SA"/>
              </w:rPr>
              <w:t>FundInfo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FundInfo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wellwisher_name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contact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received_by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491F51" w:rsidRDefault="00721235" w:rsidP="002C500C">
            <w:pPr>
              <w:rPr>
                <w:b/>
              </w:rPr>
            </w:pPr>
            <w:r>
              <w:rPr>
                <w:rFonts w:ascii="Consolas" w:hAnsi="Consolas" w:cs="Consolas"/>
                <w:b/>
                <w:color w:val="2B91AF"/>
                <w:sz w:val="19"/>
                <w:szCs w:val="19"/>
                <w:lang w:bidi="ar-SA"/>
              </w:rPr>
              <w:t>Faculty</w:t>
            </w:r>
            <w:r w:rsidR="00251903" w:rsidRPr="00491F51">
              <w:rPr>
                <w:rFonts w:ascii="Consolas" w:hAnsi="Consolas" w:cs="Consolas"/>
                <w:b/>
                <w:color w:val="2B91AF"/>
                <w:sz w:val="19"/>
                <w:szCs w:val="19"/>
                <w:lang w:bidi="ar-SA"/>
              </w:rPr>
              <w:t>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721235">
              <w:rPr>
                <w:rFonts w:ascii="Consolas" w:hAnsi="Consolas" w:cs="Consolas"/>
                <w:color w:val="2B91AF"/>
                <w:sz w:val="19"/>
                <w:szCs w:val="19"/>
                <w:lang w:bidi="ar-SA"/>
              </w:rPr>
              <w:t>Faculty</w:t>
            </w:r>
            <w:r>
              <w:rPr>
                <w:rFonts w:ascii="Consolas" w:hAnsi="Consolas" w:cs="Consolas"/>
                <w:color w:val="2B91AF"/>
                <w:sz w:val="19"/>
                <w:szCs w:val="19"/>
                <w:lang w:bidi="ar-SA"/>
              </w:rPr>
              <w:t>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doj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073657" w:rsidRDefault="00073657" w:rsidP="002C500C">
            <w:pPr>
              <w:autoSpaceDE w:val="0"/>
              <w:autoSpaceDN w:val="0"/>
              <w:adjustRightInd w:val="0"/>
              <w:rPr>
                <w:rFonts w:ascii="Consolas" w:hAnsi="Consolas" w:cs="Consolas"/>
                <w:i/>
                <w:iCs/>
                <w:sz w:val="19"/>
                <w:szCs w:val="19"/>
                <w:lang w:bidi="ar-SA"/>
              </w:rPr>
            </w:pPr>
          </w:p>
          <w:p w:rsidR="00721235" w:rsidRPr="00073657" w:rsidRDefault="00251903" w:rsidP="00073657">
            <w:pPr>
              <w:autoSpaceDE w:val="0"/>
              <w:autoSpaceDN w:val="0"/>
              <w:adjustRightInd w:val="0"/>
              <w:spacing w:before="0"/>
              <w:rPr>
                <w:rFonts w:ascii="Consolas" w:hAnsi="Consolas" w:cs="Consolas"/>
                <w:color w:val="0000FF"/>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string</w:t>
            </w:r>
            <w:r w:rsidRPr="00073657">
              <w:rPr>
                <w:rFonts w:ascii="Consolas" w:hAnsi="Consolas" w:cs="Consolas"/>
                <w:color w:val="0000FF"/>
                <w:sz w:val="19"/>
                <w:szCs w:val="19"/>
                <w:lang w:bidi="ar-SA"/>
              </w:rPr>
              <w:t xml:space="preserve"> </w:t>
            </w:r>
            <w:r w:rsidRPr="00556D38">
              <w:rPr>
                <w:rFonts w:ascii="Consolas" w:hAnsi="Consolas" w:cs="Consolas"/>
                <w:sz w:val="19"/>
                <w:szCs w:val="19"/>
                <w:lang w:bidi="ar-SA"/>
              </w:rPr>
              <w:t>phone</w:t>
            </w:r>
            <w:r w:rsidRPr="00073657">
              <w:rPr>
                <w:rFonts w:ascii="Consolas" w:hAnsi="Consolas" w:cs="Consolas"/>
                <w:color w:val="0000FF"/>
                <w:sz w:val="19"/>
                <w:szCs w:val="19"/>
                <w:lang w:bidi="ar-SA"/>
              </w:rPr>
              <w:t xml:space="preserve"> { </w:t>
            </w:r>
            <w:r>
              <w:rPr>
                <w:rFonts w:ascii="Consolas" w:hAnsi="Consolas" w:cs="Consolas"/>
                <w:color w:val="0000FF"/>
                <w:sz w:val="19"/>
                <w:szCs w:val="19"/>
                <w:lang w:bidi="ar-SA"/>
              </w:rPr>
              <w:t>get</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set</w:t>
            </w:r>
            <w:r w:rsidRPr="00073657">
              <w:rPr>
                <w:rFonts w:ascii="Consolas" w:hAnsi="Consolas" w:cs="Consolas"/>
                <w:color w:val="0000FF"/>
                <w:sz w:val="19"/>
                <w:szCs w:val="19"/>
                <w:lang w:bidi="ar-SA"/>
              </w:rPr>
              <w:t xml:space="preserve">; } </w:t>
            </w:r>
          </w:p>
          <w:p w:rsidR="00721235" w:rsidRPr="00073657" w:rsidRDefault="00721235" w:rsidP="00073657">
            <w:pPr>
              <w:autoSpaceDE w:val="0"/>
              <w:autoSpaceDN w:val="0"/>
              <w:adjustRightInd w:val="0"/>
              <w:spacing w:before="0"/>
              <w:rPr>
                <w:rFonts w:ascii="Consolas" w:hAnsi="Consolas" w:cs="Consolas"/>
                <w:color w:val="0000FF"/>
                <w:sz w:val="19"/>
                <w:szCs w:val="19"/>
                <w:lang w:bidi="ar-SA"/>
              </w:rPr>
            </w:pP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 xml:space="preserve">        public</w:t>
            </w:r>
            <w:r w:rsidRPr="00073657">
              <w:rPr>
                <w:rFonts w:ascii="Consolas" w:hAnsi="Consolas" w:cs="Consolas"/>
                <w:color w:val="0000FF"/>
                <w:sz w:val="19"/>
                <w:szCs w:val="19"/>
                <w:lang w:bidi="ar-SA"/>
              </w:rPr>
              <w:t xml:space="preserve"> 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qualifications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courses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B470C6" w:rsidRDefault="00B470C6" w:rsidP="002C500C">
            <w:pPr>
              <w:rPr>
                <w:b/>
              </w:rPr>
            </w:pPr>
            <w:r w:rsidRPr="00B470C6">
              <w:rPr>
                <w:rFonts w:ascii="Consolas" w:hAnsi="Consolas" w:cs="Consolas"/>
                <w:b/>
                <w:color w:val="2B91AF"/>
                <w:sz w:val="19"/>
                <w:szCs w:val="19"/>
                <w:lang w:bidi="ar-SA"/>
              </w:rPr>
              <w:lastRenderedPageBreak/>
              <w:t>AdmissionInfo</w:t>
            </w:r>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B470C6">
              <w:rPr>
                <w:rFonts w:ascii="Consolas" w:hAnsi="Consolas" w:cs="Consolas"/>
                <w:color w:val="2B91AF"/>
                <w:sz w:val="19"/>
                <w:szCs w:val="19"/>
                <w:lang w:bidi="ar-SA"/>
              </w:rPr>
              <w:t>Admission</w:t>
            </w:r>
            <w:r>
              <w:rPr>
                <w:rFonts w:ascii="Consolas" w:hAnsi="Consolas" w:cs="Consolas"/>
                <w:color w:val="2B91AF"/>
                <w:sz w:val="19"/>
                <w:szCs w:val="19"/>
                <w:lang w:bidi="ar-SA"/>
              </w:rPr>
              <w:t>Info</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r w:rsidR="00B470C6">
              <w:rPr>
                <w:rFonts w:ascii="Consolas" w:hAnsi="Consolas" w:cs="Consolas"/>
                <w:sz w:val="19"/>
                <w:szCs w:val="19"/>
                <w:lang w:bidi="ar-SA"/>
              </w:rPr>
              <w:t>purpose</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int</w:t>
            </w:r>
            <w:r>
              <w:rPr>
                <w:rFonts w:ascii="Consolas" w:hAnsi="Consolas" w:cs="Consolas"/>
                <w:sz w:val="19"/>
                <w:szCs w:val="19"/>
                <w:lang w:bidi="ar-SA"/>
              </w:rPr>
              <w:t xml:space="preserve"> age</w:t>
            </w:r>
            <w:r w:rsidR="00B470C6">
              <w:rPr>
                <w:rFonts w:ascii="Consolas" w:hAnsi="Consolas" w:cs="Consolas"/>
                <w:sz w:val="19"/>
                <w:szCs w:val="19"/>
                <w:lang w:bidi="ar-SA"/>
              </w:rPr>
              <w:t>Limit</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r w:rsidR="00B470C6">
              <w:rPr>
                <w:rFonts w:ascii="Consolas" w:hAnsi="Consolas" w:cs="Consolas"/>
                <w:sz w:val="19"/>
                <w:szCs w:val="19"/>
                <w:lang w:bidi="ar-SA"/>
              </w:rPr>
              <w:t>Venue</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r w:rsidR="00B470C6">
              <w:rPr>
                <w:rFonts w:ascii="Consolas" w:hAnsi="Consolas" w:cs="Consolas"/>
                <w:sz w:val="19"/>
                <w:szCs w:val="19"/>
                <w:lang w:bidi="ar-SA"/>
              </w:rPr>
              <w:t>coordinatorP</w:t>
            </w:r>
            <w:r>
              <w:rPr>
                <w:rFonts w:ascii="Consolas" w:hAnsi="Consolas" w:cs="Consolas"/>
                <w:sz w:val="19"/>
                <w:szCs w:val="19"/>
                <w:lang w:bidi="ar-SA"/>
              </w:rPr>
              <w:t xml:space="preserve">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admittedAddress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sidR="00B470C6">
              <w:rPr>
                <w:rFonts w:ascii="Consolas" w:hAnsi="Consolas" w:cs="Consolas"/>
                <w:sz w:val="19"/>
                <w:szCs w:val="19"/>
                <w:lang w:bidi="ar-SA"/>
              </w:rPr>
              <w:t xml:space="preserve"> exam</w:t>
            </w:r>
            <w:r>
              <w:rPr>
                <w:rFonts w:ascii="Consolas" w:hAnsi="Consolas" w:cs="Consolas"/>
                <w:sz w:val="19"/>
                <w:szCs w:val="19"/>
                <w:lang w:bidi="ar-SA"/>
              </w:rPr>
              <w:t xml:space="preserve">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B470C6" w:rsidRDefault="00B470C6"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resultDate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B470C6"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 xml:space="preserve">        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&gt; subjects</w:t>
            </w:r>
            <w:r w:rsidR="00251903">
              <w:rPr>
                <w:rFonts w:ascii="Consolas" w:hAnsi="Consolas" w:cs="Consolas"/>
                <w:sz w:val="19"/>
                <w:szCs w:val="19"/>
                <w:lang w:bidi="ar-SA"/>
              </w:rPr>
              <w:t xml:space="preserve"> { </w:t>
            </w:r>
            <w:r w:rsidR="00251903">
              <w:rPr>
                <w:rFonts w:ascii="Consolas" w:hAnsi="Consolas" w:cs="Consolas"/>
                <w:color w:val="0000FF"/>
                <w:sz w:val="19"/>
                <w:szCs w:val="19"/>
                <w:lang w:bidi="ar-SA"/>
              </w:rPr>
              <w:t>get</w:t>
            </w:r>
            <w:r w:rsidR="00251903">
              <w:rPr>
                <w:rFonts w:ascii="Consolas" w:hAnsi="Consolas" w:cs="Consolas"/>
                <w:sz w:val="19"/>
                <w:szCs w:val="19"/>
                <w:lang w:bidi="ar-SA"/>
              </w:rPr>
              <w:t xml:space="preserve">; </w:t>
            </w:r>
            <w:r w:rsidR="00251903">
              <w:rPr>
                <w:rFonts w:ascii="Consolas" w:hAnsi="Consolas" w:cs="Consolas"/>
                <w:color w:val="0000FF"/>
                <w:sz w:val="19"/>
                <w:szCs w:val="19"/>
                <w:lang w:bidi="ar-SA"/>
              </w:rPr>
              <w:t>set</w:t>
            </w:r>
            <w:r w:rsidR="00251903">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sidR="003258D4">
              <w:rPr>
                <w:rFonts w:ascii="Consolas" w:hAnsi="Consolas" w:cs="Consolas"/>
                <w:color w:val="0000FF"/>
                <w:sz w:val="19"/>
                <w:szCs w:val="19"/>
                <w:lang w:bidi="ar-SA"/>
              </w:rPr>
              <w:t>int</w:t>
            </w:r>
            <w:r>
              <w:rPr>
                <w:rFonts w:ascii="Consolas" w:hAnsi="Consolas" w:cs="Consolas"/>
                <w:sz w:val="19"/>
                <w:szCs w:val="19"/>
                <w:lang w:bidi="ar-SA"/>
              </w:rPr>
              <w:t xml:space="preserve"> </w:t>
            </w:r>
            <w:r w:rsidR="003258D4">
              <w:rPr>
                <w:rFonts w:ascii="Consolas" w:hAnsi="Consolas" w:cs="Consolas"/>
                <w:sz w:val="19"/>
                <w:szCs w:val="19"/>
                <w:lang w:bidi="ar-SA"/>
              </w:rPr>
              <w:t>numberOfSeats</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1638F5" w:rsidRDefault="001638F5" w:rsidP="002C500C">
            <w:pPr>
              <w:rPr>
                <w:b/>
              </w:rPr>
            </w:pPr>
            <w:r w:rsidRPr="001638F5">
              <w:rPr>
                <w:rFonts w:ascii="Consolas" w:hAnsi="Consolas" w:cs="Consolas"/>
                <w:b/>
                <w:color w:val="2B91AF"/>
                <w:sz w:val="19"/>
                <w:szCs w:val="19"/>
                <w:lang w:bidi="ar-SA"/>
              </w:rPr>
              <w:t>BookInfo</w:t>
            </w:r>
          </w:p>
        </w:tc>
      </w:tr>
      <w:tr w:rsidR="00251903" w:rsidTr="002C500C">
        <w:tc>
          <w:tcPr>
            <w:tcW w:w="9576" w:type="dxa"/>
          </w:tcPr>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BookInfo</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issueDate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author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tag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251903" w:rsidRDefault="001638F5" w:rsidP="001638F5">
            <w:r>
              <w:t xml:space="preserve"> </w:t>
            </w:r>
          </w:p>
        </w:tc>
      </w:tr>
    </w:tbl>
    <w:p w:rsidR="00251903" w:rsidRDefault="00251903" w:rsidP="00251903"/>
    <w:tbl>
      <w:tblPr>
        <w:tblStyle w:val="TableGrid"/>
        <w:tblW w:w="0" w:type="auto"/>
        <w:tblLook w:val="04A0"/>
      </w:tblPr>
      <w:tblGrid>
        <w:gridCol w:w="9576"/>
      </w:tblGrid>
      <w:tr w:rsidR="00251903" w:rsidTr="002C500C">
        <w:tc>
          <w:tcPr>
            <w:tcW w:w="9576" w:type="dxa"/>
          </w:tcPr>
          <w:p w:rsidR="00251903" w:rsidRPr="00D31CFE" w:rsidRDefault="00D31CFE" w:rsidP="002C500C">
            <w:pPr>
              <w:rPr>
                <w:b/>
              </w:rPr>
            </w:pPr>
            <w:r w:rsidRPr="00D31CFE">
              <w:rPr>
                <w:rFonts w:ascii="Consolas" w:hAnsi="Consolas" w:cs="Consolas"/>
                <w:b/>
                <w:color w:val="2B91AF"/>
                <w:sz w:val="19"/>
                <w:szCs w:val="19"/>
                <w:lang w:bidi="ar-SA"/>
              </w:rPr>
              <w:t>TransactionInfo</w:t>
            </w:r>
          </w:p>
        </w:tc>
      </w:tr>
      <w:tr w:rsidR="00251903" w:rsidTr="002C500C">
        <w:tc>
          <w:tcPr>
            <w:tcW w:w="9576" w:type="dxa"/>
          </w:tcPr>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TransactionInfo</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type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reason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receivedFrom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receivedBy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rPr>
                <w:rFonts w:ascii="Consolas" w:hAnsi="Consolas" w:cs="Consolas"/>
                <w:i/>
                <w:iCs/>
                <w:sz w:val="19"/>
                <w:szCs w:val="19"/>
                <w:lang w:bidi="ar-SA"/>
              </w:rPr>
            </w:pPr>
          </w:p>
          <w:p w:rsidR="00251903" w:rsidRDefault="00251903" w:rsidP="002C500C">
            <w:pPr>
              <w:autoSpaceDE w:val="0"/>
              <w:autoSpaceDN w:val="0"/>
              <w:adjustRightInd w:val="0"/>
              <w:rPr>
                <w:rFonts w:ascii="Consolas" w:hAnsi="Consolas" w:cs="Consolas"/>
                <w:i/>
                <w:iCs/>
                <w:sz w:val="19"/>
                <w:szCs w:val="19"/>
                <w:lang w:bidi="ar-SA"/>
              </w:rPr>
            </w:pPr>
          </w:p>
          <w:p w:rsidR="00251903" w:rsidRDefault="00251903" w:rsidP="002C500C"/>
        </w:tc>
      </w:tr>
    </w:tbl>
    <w:p w:rsidR="00251903" w:rsidRDefault="00251903" w:rsidP="00251903">
      <w:pPr>
        <w:pStyle w:val="Heading2"/>
      </w:pPr>
      <w:bookmarkStart w:id="49" w:name="_Toc344229916"/>
      <w:bookmarkStart w:id="50" w:name="_Toc344660945"/>
      <w:r>
        <w:lastRenderedPageBreak/>
        <w:t>Implementation Methodology</w:t>
      </w:r>
      <w:bookmarkEnd w:id="49"/>
      <w:bookmarkEnd w:id="50"/>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48120C">
      <w:pPr>
        <w:pStyle w:val="ListParagraph"/>
        <w:numPr>
          <w:ilvl w:val="0"/>
          <w:numId w:val="8"/>
        </w:numPr>
        <w:spacing w:before="0" w:line="288" w:lineRule="auto"/>
      </w:pPr>
      <w:r>
        <w:t>Relational DBMS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251903" w:rsidRDefault="00251903" w:rsidP="00251903">
      <w:pPr>
        <w:pStyle w:val="Heading2"/>
      </w:pPr>
      <w:bookmarkStart w:id="51" w:name="_Toc344229917"/>
      <w:bookmarkStart w:id="52" w:name="_Toc344660946"/>
      <w:r>
        <w:t>List of Reports</w:t>
      </w:r>
      <w:bookmarkEnd w:id="51"/>
      <w:bookmarkEnd w:id="52"/>
    </w:p>
    <w:p w:rsidR="00251903" w:rsidRDefault="00251903" w:rsidP="00251903">
      <w:r w:rsidRPr="00B0151B">
        <w:t xml:space="preserve"> List of reports that are likely to be generated</w:t>
      </w:r>
      <w:r>
        <w:t xml:space="preserve"> in this software are given below:</w:t>
      </w:r>
    </w:p>
    <w:p w:rsidR="009B38DE" w:rsidRDefault="009B38DE" w:rsidP="0048120C">
      <w:pPr>
        <w:pStyle w:val="ListParagraph"/>
        <w:numPr>
          <w:ilvl w:val="0"/>
          <w:numId w:val="8"/>
        </w:numPr>
        <w:spacing w:before="0" w:line="288" w:lineRule="auto"/>
      </w:pPr>
      <w:r>
        <w:t>Results &amp; Grade report can be generated</w:t>
      </w:r>
    </w:p>
    <w:p w:rsidR="00251903" w:rsidRDefault="009B38DE" w:rsidP="0048120C">
      <w:pPr>
        <w:pStyle w:val="ListParagraph"/>
        <w:numPr>
          <w:ilvl w:val="0"/>
          <w:numId w:val="8"/>
        </w:numPr>
        <w:spacing w:before="0" w:line="288" w:lineRule="auto"/>
      </w:pPr>
      <w:r>
        <w:t>Class toppers</w:t>
      </w:r>
      <w:r w:rsidR="00251903">
        <w:t xml:space="preserve"> will be  given a certificate as a token of appreciation</w:t>
      </w:r>
    </w:p>
    <w:p w:rsidR="00251903" w:rsidRDefault="009B38DE" w:rsidP="0048120C">
      <w:pPr>
        <w:pStyle w:val="ListParagraph"/>
        <w:numPr>
          <w:ilvl w:val="0"/>
          <w:numId w:val="8"/>
        </w:numPr>
        <w:spacing w:before="0" w:line="288" w:lineRule="auto"/>
      </w:pPr>
      <w:r>
        <w:t>List of student</w:t>
      </w:r>
      <w:r w:rsidR="00251903">
        <w:t>s can be generated</w:t>
      </w:r>
    </w:p>
    <w:p w:rsidR="00251903" w:rsidRDefault="009B38DE" w:rsidP="0048120C">
      <w:pPr>
        <w:pStyle w:val="ListParagraph"/>
        <w:numPr>
          <w:ilvl w:val="0"/>
          <w:numId w:val="8"/>
        </w:numPr>
        <w:spacing w:before="0" w:line="288" w:lineRule="auto"/>
      </w:pPr>
      <w:r>
        <w:t>List of teachers</w:t>
      </w:r>
      <w:r w:rsidR="00251903">
        <w:t xml:space="preserve"> can be generated</w:t>
      </w:r>
    </w:p>
    <w:p w:rsidR="00251903" w:rsidRDefault="009B38DE" w:rsidP="0048120C">
      <w:pPr>
        <w:pStyle w:val="ListParagraph"/>
        <w:numPr>
          <w:ilvl w:val="0"/>
          <w:numId w:val="8"/>
        </w:numPr>
        <w:spacing w:before="0" w:line="288" w:lineRule="auto"/>
      </w:pPr>
      <w:r>
        <w:t>List of course</w:t>
      </w:r>
      <w:r w:rsidR="00251903">
        <w:t>s can be generated</w:t>
      </w:r>
    </w:p>
    <w:p w:rsidR="00251903" w:rsidRDefault="009B38DE" w:rsidP="0048120C">
      <w:pPr>
        <w:pStyle w:val="ListParagraph"/>
        <w:numPr>
          <w:ilvl w:val="0"/>
          <w:numId w:val="8"/>
        </w:numPr>
        <w:spacing w:before="0" w:line="288" w:lineRule="auto"/>
      </w:pPr>
      <w:r>
        <w:t>Course</w:t>
      </w:r>
      <w:r w:rsidR="00251903">
        <w:t xml:space="preserve"> details can be generated</w:t>
      </w:r>
    </w:p>
    <w:p w:rsidR="00251903" w:rsidRDefault="00251903" w:rsidP="0048120C">
      <w:pPr>
        <w:pStyle w:val="ListParagraph"/>
        <w:numPr>
          <w:ilvl w:val="0"/>
          <w:numId w:val="8"/>
        </w:numPr>
        <w:spacing w:before="0" w:line="288" w:lineRule="auto"/>
      </w:pPr>
      <w:r>
        <w:t>Fund details can be generated</w:t>
      </w:r>
    </w:p>
    <w:p w:rsidR="009B38DE" w:rsidRDefault="00251903" w:rsidP="0048120C">
      <w:pPr>
        <w:pStyle w:val="ListParagraph"/>
        <w:numPr>
          <w:ilvl w:val="0"/>
          <w:numId w:val="8"/>
        </w:numPr>
        <w:spacing w:before="0" w:line="288" w:lineRule="auto"/>
      </w:pPr>
      <w:r>
        <w:t>Yearly donation report can be generated</w:t>
      </w:r>
    </w:p>
    <w:p w:rsidR="00DE40FE" w:rsidRPr="00DE40FE" w:rsidRDefault="009B38DE" w:rsidP="0048120C">
      <w:pPr>
        <w:pStyle w:val="ListParagraph"/>
        <w:numPr>
          <w:ilvl w:val="0"/>
          <w:numId w:val="8"/>
        </w:numPr>
        <w:spacing w:before="0" w:line="288" w:lineRule="auto"/>
      </w:pPr>
      <w:r>
        <w:t>Salary slips</w:t>
      </w:r>
      <w:r w:rsidR="00251903">
        <w:t xml:space="preserve"> can be created</w:t>
      </w:r>
    </w:p>
    <w:p w:rsidR="00C51C49" w:rsidRDefault="00CA2D37" w:rsidP="003C0519">
      <w:pPr>
        <w:pStyle w:val="Heading1"/>
        <w:ind w:left="720"/>
      </w:pPr>
      <w:bookmarkStart w:id="53" w:name="_Toc344660947"/>
      <w:r>
        <w:t>S</w:t>
      </w:r>
      <w:r w:rsidR="00DE40FE">
        <w:t>ECURITY  MECHANISM</w:t>
      </w:r>
      <w:bookmarkEnd w:id="53"/>
    </w:p>
    <w:p w:rsidR="006544D8" w:rsidRDefault="00206DF5" w:rsidP="0048120C">
      <w:pPr>
        <w:pStyle w:val="ListParagraph"/>
        <w:numPr>
          <w:ilvl w:val="0"/>
          <w:numId w:val="5"/>
        </w:numPr>
      </w:pPr>
      <w:r>
        <w:t>Micro Finance Management</w:t>
      </w:r>
      <w:r w:rsidR="006544D8">
        <w:t xml:space="preserve"> System is password protected software. It will be developed such a way that the admin will have complete control on the school’s data.</w:t>
      </w:r>
    </w:p>
    <w:p w:rsidR="006544D8" w:rsidRDefault="006544D8" w:rsidP="0048120C">
      <w:pPr>
        <w:pStyle w:val="ListParagraph"/>
        <w:numPr>
          <w:ilvl w:val="0"/>
          <w:numId w:val="5"/>
        </w:numPr>
      </w:pPr>
      <w:r>
        <w:t>Admin can create account with various permission levels, like clerk, librarian, teacher, admin etc. so that the users can see relevant data only.</w:t>
      </w:r>
    </w:p>
    <w:p w:rsidR="006544D8" w:rsidRDefault="006544D8" w:rsidP="0048120C">
      <w:pPr>
        <w:pStyle w:val="ListParagraph"/>
        <w:numPr>
          <w:ilvl w:val="0"/>
          <w:numId w:val="5"/>
        </w:numPr>
      </w:pPr>
      <w:r>
        <w:t>The data of the school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Default="00DE40FE" w:rsidP="003C0519">
      <w:pPr>
        <w:pStyle w:val="Heading1"/>
        <w:ind w:left="720"/>
      </w:pPr>
      <w:bookmarkStart w:id="54" w:name="_Toc344660948"/>
      <w:r>
        <w:t>FUTURE SCOPE AND FURTHER REQUIREMENTS</w:t>
      </w:r>
      <w:bookmarkEnd w:id="54"/>
    </w:p>
    <w:p w:rsidR="00F166E1" w:rsidRDefault="008B2EBB" w:rsidP="0048120C">
      <w:pPr>
        <w:pStyle w:val="ListParagraph"/>
        <w:numPr>
          <w:ilvl w:val="0"/>
          <w:numId w:val="4"/>
        </w:numPr>
      </w:pPr>
      <w:r>
        <w:t>Mobile</w:t>
      </w:r>
      <w:r w:rsidR="00F166E1">
        <w:t xml:space="preserve"> application could be developed for students’ guardians for querying about various details.</w:t>
      </w:r>
    </w:p>
    <w:p w:rsidR="00F166E1" w:rsidRDefault="00F166E1" w:rsidP="0048120C">
      <w:pPr>
        <w:pStyle w:val="ListParagraph"/>
        <w:numPr>
          <w:ilvl w:val="0"/>
          <w:numId w:val="4"/>
        </w:numPr>
      </w:pPr>
      <w:r>
        <w:lastRenderedPageBreak/>
        <w:t>Support for Linux operating system could be added.</w:t>
      </w:r>
    </w:p>
    <w:p w:rsidR="00DE40FE" w:rsidRPr="00DE40FE" w:rsidRDefault="00F166E1" w:rsidP="0048120C">
      <w:pPr>
        <w:pStyle w:val="ListParagraph"/>
        <w:numPr>
          <w:ilvl w:val="0"/>
          <w:numId w:val="4"/>
        </w:numPr>
      </w:pPr>
      <w:r>
        <w:t xml:space="preserve">Online result checking and fees payment feature could be added.   </w:t>
      </w:r>
    </w:p>
    <w:p w:rsidR="00DE40FE" w:rsidRPr="00DE40FE" w:rsidRDefault="00DE40FE" w:rsidP="005C0B44">
      <w:pPr>
        <w:pStyle w:val="Heading1"/>
        <w:ind w:left="720"/>
      </w:pPr>
      <w:bookmarkStart w:id="55" w:name="_Toc344660949"/>
      <w:r>
        <w:t>bIBLIOGRAPHY</w:t>
      </w:r>
      <w:bookmarkEnd w:id="55"/>
    </w:p>
    <w:p w:rsidR="00A7425B" w:rsidRPr="00A7425B" w:rsidRDefault="00B8464A" w:rsidP="0048120C">
      <w:pPr>
        <w:numPr>
          <w:ilvl w:val="0"/>
          <w:numId w:val="2"/>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B8464A" w:rsidP="0048120C">
      <w:pPr>
        <w:numPr>
          <w:ilvl w:val="0"/>
          <w:numId w:val="2"/>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B8464A"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B8464A"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B8464A"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B8464A"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B8464A"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B8464A" w:rsidP="0048120C">
      <w:pPr>
        <w:pStyle w:val="ListParagraph"/>
        <w:numPr>
          <w:ilvl w:val="0"/>
          <w:numId w:val="2"/>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21C" w:rsidRDefault="00DE721C" w:rsidP="005C2187">
      <w:pPr>
        <w:spacing w:after="0" w:line="240" w:lineRule="auto"/>
      </w:pPr>
      <w:r>
        <w:separator/>
      </w:r>
    </w:p>
  </w:endnote>
  <w:endnote w:type="continuationSeparator" w:id="1">
    <w:p w:rsidR="00DE721C" w:rsidRDefault="00DE721C"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1F4892" w:rsidRDefault="001F4892">
        <w:pPr>
          <w:pStyle w:val="Footer"/>
          <w:jc w:val="center"/>
        </w:pPr>
        <w:fldSimple w:instr=" PAGE   \* MERGEFORMAT ">
          <w:r w:rsidR="00ED7E4D">
            <w:rPr>
              <w:noProof/>
            </w:rPr>
            <w:t>3</w:t>
          </w:r>
        </w:fldSimple>
      </w:p>
    </w:sdtContent>
  </w:sdt>
  <w:p w:rsidR="001F4892" w:rsidRDefault="001F48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21C" w:rsidRDefault="00DE721C" w:rsidP="005C2187">
      <w:pPr>
        <w:spacing w:after="0" w:line="240" w:lineRule="auto"/>
      </w:pPr>
      <w:r>
        <w:separator/>
      </w:r>
    </w:p>
  </w:footnote>
  <w:footnote w:type="continuationSeparator" w:id="1">
    <w:p w:rsidR="00DE721C" w:rsidRDefault="00DE721C"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A0C"/>
    <w:multiLevelType w:val="hybridMultilevel"/>
    <w:tmpl w:val="F732E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6"/>
  </w:num>
  <w:num w:numId="5">
    <w:abstractNumId w:val="5"/>
  </w:num>
  <w:num w:numId="6">
    <w:abstractNumId w:val="1"/>
  </w:num>
  <w:num w:numId="7">
    <w:abstractNumId w:val="8"/>
  </w:num>
  <w:num w:numId="8">
    <w:abstractNumId w:val="4"/>
  </w:num>
  <w:num w:numId="9">
    <w:abstractNumId w:val="10"/>
  </w:num>
  <w:num w:numId="10">
    <w:abstractNumId w:val="7"/>
  </w:num>
  <w:num w:numId="11">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0F1E08"/>
    <w:rsid w:val="001047B8"/>
    <w:rsid w:val="001064E4"/>
    <w:rsid w:val="001638F5"/>
    <w:rsid w:val="0017329B"/>
    <w:rsid w:val="00177396"/>
    <w:rsid w:val="00181371"/>
    <w:rsid w:val="001841ED"/>
    <w:rsid w:val="001903C7"/>
    <w:rsid w:val="001A6A6E"/>
    <w:rsid w:val="001B2DE1"/>
    <w:rsid w:val="001C20B3"/>
    <w:rsid w:val="001E6675"/>
    <w:rsid w:val="001E6A9C"/>
    <w:rsid w:val="001F4892"/>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A443A"/>
    <w:rsid w:val="003B1F32"/>
    <w:rsid w:val="003C0519"/>
    <w:rsid w:val="003F3B99"/>
    <w:rsid w:val="00412B7D"/>
    <w:rsid w:val="00426B21"/>
    <w:rsid w:val="004437A8"/>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30D40"/>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374F8"/>
    <w:rsid w:val="00644F69"/>
    <w:rsid w:val="006544D8"/>
    <w:rsid w:val="006658FB"/>
    <w:rsid w:val="00671F40"/>
    <w:rsid w:val="00683CF7"/>
    <w:rsid w:val="0068739C"/>
    <w:rsid w:val="006952E9"/>
    <w:rsid w:val="00697CB2"/>
    <w:rsid w:val="006A504D"/>
    <w:rsid w:val="006C2927"/>
    <w:rsid w:val="006C5449"/>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86A84"/>
    <w:rsid w:val="007A167B"/>
    <w:rsid w:val="007A4F1A"/>
    <w:rsid w:val="007B3621"/>
    <w:rsid w:val="007F0F67"/>
    <w:rsid w:val="00802E93"/>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92EC4"/>
    <w:rsid w:val="00AB68F5"/>
    <w:rsid w:val="00AE2E11"/>
    <w:rsid w:val="00AF6671"/>
    <w:rsid w:val="00B2123D"/>
    <w:rsid w:val="00B42E95"/>
    <w:rsid w:val="00B470C6"/>
    <w:rsid w:val="00B52984"/>
    <w:rsid w:val="00B5796E"/>
    <w:rsid w:val="00B8464A"/>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D042C6"/>
    <w:rsid w:val="00D119B9"/>
    <w:rsid w:val="00D13CCE"/>
    <w:rsid w:val="00D160D9"/>
    <w:rsid w:val="00D202DC"/>
    <w:rsid w:val="00D24E93"/>
    <w:rsid w:val="00D31CFE"/>
    <w:rsid w:val="00D348A6"/>
    <w:rsid w:val="00D363A4"/>
    <w:rsid w:val="00D540CA"/>
    <w:rsid w:val="00D90C5C"/>
    <w:rsid w:val="00D95606"/>
    <w:rsid w:val="00DA0728"/>
    <w:rsid w:val="00DA2DD4"/>
    <w:rsid w:val="00DA6985"/>
    <w:rsid w:val="00DC6CAC"/>
    <w:rsid w:val="00DD4B2C"/>
    <w:rsid w:val="00DE40FE"/>
    <w:rsid w:val="00DE721C"/>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D7E4D"/>
    <w:rsid w:val="00EE17FC"/>
    <w:rsid w:val="00EE7C90"/>
    <w:rsid w:val="00EF2A81"/>
    <w:rsid w:val="00EF7210"/>
    <w:rsid w:val="00F13336"/>
    <w:rsid w:val="00F166E1"/>
    <w:rsid w:val="00F227EF"/>
    <w:rsid w:val="00F56FAF"/>
    <w:rsid w:val="00F6155B"/>
    <w:rsid w:val="00F61D3C"/>
    <w:rsid w:val="00F64C47"/>
    <w:rsid w:val="00F87F77"/>
    <w:rsid w:val="00FA10EC"/>
    <w:rsid w:val="00FC19E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46"/>
        <o:r id="V:Rule14" type="connector" idref="#_x0000_s1052"/>
        <o:r id="V:Rule15" type="connector" idref="#_x0000_s1049"/>
        <o:r id="V:Rule16" type="connector" idref="#_x0000_s1047"/>
        <o:r id="V:Rule17" type="connector" idref="#_x0000_s1051"/>
        <o:r id="V:Rule18" type="connector" idref="#_x0000_s1041"/>
        <o:r id="V:Rule19" type="connector" idref="#_x0000_s1048"/>
        <o:r id="V:Rule20" type="connector" idref="#_x0000_s1043"/>
        <o:r id="V:Rule21" type="connector" idref="#_x0000_s1044"/>
        <o:r id="V:Rule22" type="connector" idref="#_x0000_s1045"/>
        <o:r id="V:Rule23" type="connector" idref="#_x0000_s1050"/>
        <o:r id="V:Rule2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Style-2">
    <w:name w:val="Style-2"/>
    <w:rsid w:val="001F4892"/>
    <w:pPr>
      <w:spacing w:before="0" w:after="0" w:line="240" w:lineRule="auto"/>
    </w:pPr>
    <w:rPr>
      <w:rFonts w:ascii="Times New Roman" w:eastAsia="Times New Roman" w:hAnsi="Times New Roman" w:cs="Times New Roman"/>
      <w:sz w:val="20"/>
      <w:szCs w:val="20"/>
      <w:lang w:bidi="ar-SA"/>
    </w:rPr>
  </w:style>
  <w:style w:type="paragraph" w:customStyle="1" w:styleId="Style-3">
    <w:name w:val="Style-3"/>
    <w:rsid w:val="001F4892"/>
    <w:pPr>
      <w:spacing w:before="0" w:after="0" w:line="240" w:lineRule="auto"/>
    </w:pPr>
    <w:rPr>
      <w:rFonts w:ascii="Times New Roman" w:eastAsia="Times New Roman" w:hAnsi="Times New Roman" w:cs="Times New Roman"/>
      <w:sz w:val="20"/>
      <w:szCs w:val="20"/>
      <w:lang w:bidi="ar-SA"/>
    </w:rPr>
  </w:style>
  <w:style w:type="paragraph" w:customStyle="1" w:styleId="Style-4">
    <w:name w:val="Style-4"/>
    <w:rsid w:val="001F4892"/>
    <w:pPr>
      <w:spacing w:before="0" w:after="0" w:line="240" w:lineRule="auto"/>
    </w:pPr>
    <w:rPr>
      <w:rFonts w:ascii="Times New Roman" w:eastAsia="Times New Roman" w:hAnsi="Times New Roman" w:cs="Times New Roman"/>
      <w:sz w:val="20"/>
      <w:szCs w:val="20"/>
      <w:lang w:bidi="ar-SA"/>
    </w:rPr>
  </w:style>
  <w:style w:type="paragraph" w:customStyle="1" w:styleId="Style-5">
    <w:name w:val="Style-5"/>
    <w:rsid w:val="001F4892"/>
    <w:pPr>
      <w:spacing w:before="0" w:after="0" w:line="240" w:lineRule="auto"/>
    </w:pPr>
    <w:rPr>
      <w:rFonts w:ascii="Times New Roman" w:eastAsia="Times New Roman" w:hAnsi="Times New Roman" w:cs="Times New Roman"/>
      <w:sz w:val="20"/>
      <w:szCs w:val="20"/>
      <w:lang w:bidi="ar-SA"/>
    </w:rPr>
  </w:style>
  <w:style w:type="paragraph" w:customStyle="1" w:styleId="Style-6">
    <w:name w:val="Style-6"/>
    <w:rsid w:val="001F4892"/>
    <w:pPr>
      <w:spacing w:before="0" w:after="0" w:line="240" w:lineRule="auto"/>
    </w:pPr>
    <w:rPr>
      <w:rFonts w:ascii="Times New Roman" w:eastAsia="Times New Roman" w:hAnsi="Times New Roman" w:cs="Times New Roman"/>
      <w:sz w:val="20"/>
      <w:szCs w:val="20"/>
      <w:lang w:bidi="ar-SA"/>
    </w:rPr>
  </w:style>
  <w:style w:type="character" w:customStyle="1" w:styleId="apple-converted-space">
    <w:name w:val="apple-converted-space"/>
    <w:basedOn w:val="DefaultParagraphFont"/>
    <w:rsid w:val="00D24E93"/>
  </w:style>
  <w:style w:type="character" w:customStyle="1" w:styleId="a">
    <w:name w:val="a"/>
    <w:basedOn w:val="DefaultParagraphFont"/>
    <w:rsid w:val="00B2123D"/>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3.jpe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anking" TargetMode="External"/><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3schools.com/" TargetMode="External"/><Relationship Id="rId10" Type="http://schemas.openxmlformats.org/officeDocument/2006/relationships/hyperlink" Target="http://en.wikipedia.org/wiki/Financial_services" TargetMode="External"/><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F74F-9E6C-4F15-8BF2-CC71F80B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23</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20306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Shovan</cp:lastModifiedBy>
  <cp:revision>3</cp:revision>
  <cp:lastPrinted>2012-03-30T04:45:00Z</cp:lastPrinted>
  <dcterms:created xsi:type="dcterms:W3CDTF">2012-03-23T03:40:00Z</dcterms:created>
  <dcterms:modified xsi:type="dcterms:W3CDTF">2012-12-30T14:58:00Z</dcterms:modified>
</cp:coreProperties>
</file>