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E5" w:rsidRDefault="002A53E5" w:rsidP="00FB22B9">
      <w:bookmarkStart w:id="0" w:name="_GoBack"/>
      <w:bookmarkEnd w:id="0"/>
    </w:p>
    <w:p w:rsidR="002A53E5" w:rsidRDefault="002A53E5" w:rsidP="0049369B"/>
    <w:p w:rsidR="0049369B" w:rsidRPr="002A53E5" w:rsidRDefault="00E669E2" w:rsidP="0049369B">
      <w:pPr>
        <w:rPr>
          <w:b/>
        </w:rPr>
      </w:pPr>
      <w:r w:rsidRPr="002A53E5">
        <w:rPr>
          <w:b/>
        </w:rPr>
        <w:t>Q7</w:t>
      </w:r>
      <w:r w:rsidR="009B3A87">
        <w:rPr>
          <w:b/>
        </w:rPr>
        <w:t xml:space="preserve"> [ ** ]</w:t>
      </w:r>
      <w:r w:rsidR="0049369B" w:rsidRPr="002A53E5">
        <w:rPr>
          <w:b/>
        </w:rPr>
        <w:t xml:space="preserve">: </w:t>
      </w:r>
      <w:r w:rsidR="002A53E5" w:rsidRPr="002A53E5">
        <w:rPr>
          <w:b/>
        </w:rPr>
        <w:t xml:space="preserve"> String Manipulation </w:t>
      </w:r>
    </w:p>
    <w:p w:rsidR="002E502A" w:rsidRDefault="0049369B" w:rsidP="0049369B">
      <w:pPr>
        <w:pStyle w:val="ListParagraph"/>
        <w:numPr>
          <w:ilvl w:val="0"/>
          <w:numId w:val="1"/>
        </w:numPr>
      </w:pPr>
      <w:r>
        <w:t>You are given a Python script called “</w:t>
      </w:r>
      <w:r w:rsidRPr="002E502A">
        <w:rPr>
          <w:rFonts w:ascii="Courier New" w:hAnsi="Courier New" w:cs="Courier New"/>
        </w:rPr>
        <w:t>lab_2_util.py</w:t>
      </w:r>
      <w:r>
        <w:t xml:space="preserve">”. </w:t>
      </w:r>
      <w:r w:rsidR="00DD1FDA">
        <w:t xml:space="preserve"> Use Notepad++ to open it.</w:t>
      </w:r>
    </w:p>
    <w:p w:rsidR="00A169F5" w:rsidRDefault="00A169F5" w:rsidP="002E502A">
      <w:pPr>
        <w:pStyle w:val="ListParagraph"/>
      </w:pPr>
    </w:p>
    <w:p w:rsidR="0049369B" w:rsidRDefault="000C4851" w:rsidP="002E502A">
      <w:pPr>
        <w:pStyle w:val="ListParagraph"/>
      </w:pPr>
      <w:r>
        <w:t>In</w:t>
      </w:r>
      <w:r w:rsidR="0049369B">
        <w:t>side the file there is a function called “</w:t>
      </w:r>
      <w:r w:rsidR="0049369B" w:rsidRPr="002E502A">
        <w:rPr>
          <w:rFonts w:ascii="Courier New" w:hAnsi="Courier New" w:cs="Courier New"/>
        </w:rPr>
        <w:t>get_common_characters</w:t>
      </w:r>
      <w:r w:rsidR="0049369B">
        <w:t xml:space="preserve">” that takes in two strings and returns a string that contains the common characters </w:t>
      </w:r>
      <w:r w:rsidR="00A169F5">
        <w:t xml:space="preserve">that </w:t>
      </w:r>
      <w:r w:rsidR="0049369B">
        <w:t>the two strings share.</w:t>
      </w:r>
      <w:r w:rsidR="00DD1FDA">
        <w:t xml:space="preserve"> </w:t>
      </w:r>
    </w:p>
    <w:p w:rsidR="002E502A" w:rsidRDefault="002E502A" w:rsidP="002E502A">
      <w:pPr>
        <w:pStyle w:val="ListParagraph"/>
      </w:pPr>
    </w:p>
    <w:p w:rsidR="00A169F5" w:rsidRDefault="005D1F5E" w:rsidP="002E502A">
      <w:pPr>
        <w:pStyle w:val="ListParagraph"/>
        <w:numPr>
          <w:ilvl w:val="0"/>
          <w:numId w:val="1"/>
        </w:numPr>
      </w:pPr>
      <w:r>
        <w:t>You are also given the starting code of a script called “</w:t>
      </w:r>
      <w:r w:rsidRPr="002E502A">
        <w:rPr>
          <w:rFonts w:ascii="Courier New" w:hAnsi="Courier New" w:cs="Courier New"/>
        </w:rPr>
        <w:t>lab_2_q</w:t>
      </w:r>
      <w:r w:rsidR="00E669E2" w:rsidRPr="002E502A">
        <w:rPr>
          <w:rFonts w:ascii="Courier New" w:hAnsi="Courier New" w:cs="Courier New"/>
        </w:rPr>
        <w:t>7</w:t>
      </w:r>
      <w:r w:rsidRPr="002E502A">
        <w:rPr>
          <w:rFonts w:ascii="Courier New" w:hAnsi="Courier New" w:cs="Courier New"/>
        </w:rPr>
        <w:t>.py</w:t>
      </w:r>
      <w:r>
        <w:t>”. Inside the file, there are two functio</w:t>
      </w:r>
      <w:r w:rsidR="002E502A">
        <w:t xml:space="preserve">ns that need to be implemented: </w:t>
      </w:r>
      <w:r w:rsidR="002E502A" w:rsidRPr="002E502A">
        <w:rPr>
          <w:rFonts w:ascii="Courier New" w:hAnsi="Courier New" w:cs="Courier New"/>
        </w:rPr>
        <w:t>q7_1</w:t>
      </w:r>
      <w:r w:rsidR="002E502A">
        <w:t xml:space="preserve"> and </w:t>
      </w:r>
      <w:r w:rsidR="002E502A" w:rsidRPr="002E502A">
        <w:rPr>
          <w:rFonts w:ascii="Courier New" w:hAnsi="Courier New" w:cs="Courier New"/>
        </w:rPr>
        <w:t>q7_2</w:t>
      </w:r>
      <w:r w:rsidR="002E502A">
        <w:t xml:space="preserve">. </w:t>
      </w:r>
    </w:p>
    <w:p w:rsidR="00A169F5" w:rsidRDefault="00A169F5" w:rsidP="00A169F5">
      <w:pPr>
        <w:pStyle w:val="ListParagraph"/>
      </w:pPr>
    </w:p>
    <w:p w:rsidR="000C4851" w:rsidRDefault="005D1F5E" w:rsidP="00A169F5">
      <w:pPr>
        <w:pStyle w:val="ListParagraph"/>
      </w:pPr>
      <w:r>
        <w:t xml:space="preserve">Read the instructions </w:t>
      </w:r>
      <w:r w:rsidR="002E502A">
        <w:t xml:space="preserve">provided in the </w:t>
      </w:r>
      <w:r w:rsidR="002E502A" w:rsidRPr="002E502A">
        <w:rPr>
          <w:rFonts w:ascii="Courier New" w:hAnsi="Courier New" w:cs="Courier New"/>
        </w:rPr>
        <w:t>docstring</w:t>
      </w:r>
      <w:r w:rsidR="002E502A">
        <w:t xml:space="preserve"> of these functions to know </w:t>
      </w:r>
      <w:r w:rsidR="00A169F5">
        <w:t>what is expected from those functions</w:t>
      </w:r>
      <w:r w:rsidR="002E502A">
        <w:t>.</w:t>
      </w:r>
    </w:p>
    <w:p w:rsidR="00DD1FDA" w:rsidRDefault="00DD1FDA" w:rsidP="0049369B"/>
    <w:p w:rsidR="002E502A" w:rsidRDefault="00DD1FDA" w:rsidP="00DD1FDA">
      <w:r w:rsidRPr="002A53E5">
        <w:rPr>
          <w:b/>
        </w:rPr>
        <w:t>Note</w:t>
      </w:r>
      <w:r>
        <w:t xml:space="preserve">: This exercise has to be run in the Anaconda Command Prompt window. </w:t>
      </w:r>
    </w:p>
    <w:p w:rsidR="00DD1FDA" w:rsidRDefault="00A169F5" w:rsidP="00DD1FDA">
      <w:r>
        <w:t>When</w:t>
      </w:r>
      <w:r w:rsidR="002E502A">
        <w:t xml:space="preserve"> your file </w:t>
      </w:r>
      <w:r w:rsidR="002E502A" w:rsidRPr="002E502A">
        <w:rPr>
          <w:rFonts w:ascii="Courier New" w:hAnsi="Courier New" w:cs="Courier New"/>
        </w:rPr>
        <w:t>lab_2_q7.py</w:t>
      </w:r>
      <w:r w:rsidR="002E502A">
        <w:t xml:space="preserve"> is run, your code should provide the following output:</w:t>
      </w:r>
    </w:p>
    <w:p w:rsidR="002E502A" w:rsidRDefault="002E502A" w:rsidP="00DD1FDA">
      <w:r>
        <w:rPr>
          <w:noProof/>
        </w:rPr>
        <w:drawing>
          <wp:inline distT="0" distB="0" distL="0" distR="0" wp14:anchorId="182682E3" wp14:editId="56E5E213">
            <wp:extent cx="1176036" cy="460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9"/>
                    <a:stretch/>
                  </pic:blipFill>
                  <pic:spPr bwMode="auto">
                    <a:xfrm>
                      <a:off x="0" y="0"/>
                      <a:ext cx="1196247" cy="4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DA" w:rsidRDefault="00DD1FDA" w:rsidP="0049369B"/>
    <w:sectPr w:rsidR="00DD1F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77A" w:rsidRDefault="00AE177A" w:rsidP="002A53E5">
      <w:pPr>
        <w:spacing w:after="0" w:line="240" w:lineRule="auto"/>
      </w:pPr>
      <w:r>
        <w:separator/>
      </w:r>
    </w:p>
  </w:endnote>
  <w:endnote w:type="continuationSeparator" w:id="0">
    <w:p w:rsidR="00AE177A" w:rsidRDefault="00AE177A" w:rsidP="002A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77A" w:rsidRDefault="00AE177A" w:rsidP="002A53E5">
      <w:pPr>
        <w:spacing w:after="0" w:line="240" w:lineRule="auto"/>
      </w:pPr>
      <w:r>
        <w:separator/>
      </w:r>
    </w:p>
  </w:footnote>
  <w:footnote w:type="continuationSeparator" w:id="0">
    <w:p w:rsidR="00AE177A" w:rsidRDefault="00AE177A" w:rsidP="002A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3E5" w:rsidRDefault="008277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fb2d4886b4556aec8285a82d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277C2" w:rsidRPr="008277C2" w:rsidRDefault="008277C2" w:rsidP="008277C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8277C2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2d4886b4556aec8285a82d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vAaAMAAEgHAAAOAAAAZHJzL2Uyb0RvYy54bWysVUtv2zgQvi+w/0Hgoad1JNmSIrtRisSB&#10;dwO4rVFnkTPNR0SUIlWSjuUt+t87pCQ3SXvYFr1Iw3lxHt8ML950jYwembFCqwqlZwmKmCKaCvVQ&#10;oX/vVpMSRdZhRbHUilXoyCx6c/nnHxeHdsGmutaSMhOBE2UXh7ZCtXPtIo4tqVmD7ZlumQIh16bB&#10;Do7mIaYGH8B7I+NpkhTxQRvaGk2YtcC96YXoMvjnnBH3nnPLXCQrBLG58DXhu/Pf+PICLx4MbmtB&#10;hjDwL0TRYKHg0pOrG+xwtDfiO1eNIEZbzd0Z0U2sOReEhRwgmzR5kc22xi0LuUBxbHsqk/19bsm7&#10;x42JBK3QDEUKN9Cit9vbzfIt301pVpbFLsvzAjNSTsscl1OKIsosgQp+fvVpr93rf7Ctl5qy/rSY&#10;pGlRzookL7O/BgUmHmo3iMsMIDII7gV19cDP5/mJv5GYsIap0WZ0gwEpPT04uFWUdYOD/rcxosHm&#10;+ExrCxgAcA566WB7p9uBk5wuXjM+3gnMLx4bh9YuoETbForkumvdAcZHvgWmb3nHTeP/0MwI5ICy&#10;4wlZrHMRAeZ5XiSzFEQEZNPzWZIH6MXfrFtj3d9MN5EnKmQg6gAo/Li2DiIB1VHFX6b0SkgZ0CtV&#10;dKhQMQOXzyRgIZXnsDAHvRs4dQ7IwIfgAkY/z9NpllxP55NVUZ5PslWWT+bnSTlJ0vn1vEiyeXaz&#10;+uK9p9miFpQytRaKjfOSZv8Pj8Pk9kgPE/MscKuloD4rH5vPdSlN9IhhcHeAiI++7JDSE634eThB&#10;DNmN/5Bl7DvYdypQ7iiZ9y/VB8YB96FhnhE2DjtdiQkBBIZehzqCttfiEN7PGA763rTvws8YnyzC&#10;zVq5k3EjlDah2y/Cph/HkHmvD8V4krcnXbfrBmTvND0CsI0GwAE2bUtWAuq+xtZtsIE9CEzY7e49&#10;fLjUgDI9UCiqtfnvR3yvD3AAKYoOsFcrZD/tsWEokrcKFtc8zTJw68IBCPOUuxu5at8sNXQ+DVEF&#10;0us6OZLc6OYeVv+Vvw1EWBG4s0JuJJcOTiCAp4Owq6tAw8ptsVurbUu8a19Wj7O77h6bdhg8Bwh6&#10;p8fNixcv5q/X9ZZKX+2d5iIMpy9sX82h4LCuAw6Hp8W/B0/PQevbA3j5FQAA//8DAFBLAwQUAAYA&#10;CAAAACEASyIJ5twAAAAHAQAADwAAAGRycy9kb3ducmV2LnhtbEyPwU7DMAyG70i8Q2QkbiwZk1ZW&#10;mk4ItAsSEh27cMsar62WOFWTteXt8U5wsqz/1+fPxXb2Tow4xC6QhuVCgUCqg+2o0XD42j08gYjJ&#10;kDUuEGr4wQjb8vamMLkNE1U47lMjGEIxNxralPpcyli36E1chB6Js1MYvEm8Do20g5kY7p18VGot&#10;vemIL7Smx9cW6/P+4pmyeXuf00f2GaKrdtPovw9Z1Wt9fze/PINIOKe/Mlz1WR1KdjqGC9konAZ+&#10;JGlYKZ7XdLlRaxBHDdlKgSwL+d+//AUAAP//AwBQSwECLQAUAAYACAAAACEAtoM4kv4AAADhAQAA&#10;EwAAAAAAAAAAAAAAAAAAAAAAW0NvbnRlbnRfVHlwZXNdLnhtbFBLAQItABQABgAIAAAAIQA4/SH/&#10;1gAAAJQBAAALAAAAAAAAAAAAAAAAAC8BAABfcmVscy8ucmVsc1BLAQItABQABgAIAAAAIQCoAGvA&#10;aAMAAEgHAAAOAAAAAAAAAAAAAAAAAC4CAABkcnMvZTJvRG9jLnhtbFBLAQItABQABgAIAAAAIQBL&#10;Ignm3AAAAAcBAAAPAAAAAAAAAAAAAAAAAMI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8277C2" w:rsidRPr="008277C2" w:rsidRDefault="008277C2" w:rsidP="008277C2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8277C2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A53E5">
      <w:rPr>
        <w:noProof/>
      </w:rPr>
      <w:drawing>
        <wp:inline distT="0" distB="0" distL="0" distR="0">
          <wp:extent cx="5731510" cy="892605"/>
          <wp:effectExtent l="0" t="0" r="2540" b="3175"/>
          <wp:docPr id="2" name="Picture 2" descr="C:\Users\JOELLE~1\AppData\Local\Temp\SNAGHTML32509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ELLE~1\AppData\Local\Temp\SNAGHTML32509d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A53E5" w:rsidRDefault="002A5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0159"/>
    <w:multiLevelType w:val="hybridMultilevel"/>
    <w:tmpl w:val="6A0A6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6"/>
    <w:rsid w:val="000C4851"/>
    <w:rsid w:val="00164DA7"/>
    <w:rsid w:val="001D2A87"/>
    <w:rsid w:val="002A53E5"/>
    <w:rsid w:val="002E502A"/>
    <w:rsid w:val="003E7FC2"/>
    <w:rsid w:val="0049369B"/>
    <w:rsid w:val="005D1F5E"/>
    <w:rsid w:val="00662490"/>
    <w:rsid w:val="008277C2"/>
    <w:rsid w:val="00947EB0"/>
    <w:rsid w:val="009B3A87"/>
    <w:rsid w:val="00A169F5"/>
    <w:rsid w:val="00AA2FC6"/>
    <w:rsid w:val="00AE177A"/>
    <w:rsid w:val="00DD1FDA"/>
    <w:rsid w:val="00E669E2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95117-DDEA-44DB-9DAF-246E4CA6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E5"/>
  </w:style>
  <w:style w:type="paragraph" w:styleId="Footer">
    <w:name w:val="footer"/>
    <w:basedOn w:val="Normal"/>
    <w:link w:val="FooterChar"/>
    <w:uiPriority w:val="99"/>
    <w:unhideWhenUsed/>
    <w:rsid w:val="002A5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E5"/>
  </w:style>
  <w:style w:type="paragraph" w:styleId="ListParagraph">
    <w:name w:val="List Paragraph"/>
    <w:basedOn w:val="Normal"/>
    <w:uiPriority w:val="34"/>
    <w:qFormat/>
    <w:rsid w:val="002E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10</cp:revision>
  <dcterms:created xsi:type="dcterms:W3CDTF">2017-08-13T14:09:00Z</dcterms:created>
  <dcterms:modified xsi:type="dcterms:W3CDTF">2018-08-28T08:59:00Z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2017-08-15T10:28:40.2917572+08:00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