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C173" w14:textId="77777777" w:rsidR="00812778" w:rsidRPr="004A0A51" w:rsidRDefault="00812778" w:rsidP="00812778">
      <w:pPr>
        <w:shd w:val="clear" w:color="auto" w:fill="FFBB6B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val="en-US" w:eastAsia="pl-PL"/>
        </w:rPr>
        <w:t>1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 w:eastAsia="pl-PL"/>
        </w:rPr>
        <w:t>What was the turning point for Toyota's Production System?</w:t>
      </w:r>
    </w:p>
    <w:p w14:paraId="2B973ED5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A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The shortage of materials during the war</w:t>
      </w:r>
    </w:p>
    <w:p w14:paraId="645233FD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B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The visit to Ford's River Rouge plant</w:t>
      </w:r>
    </w:p>
    <w:p w14:paraId="40A15D1B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C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The introduction of the "Just In Time" system</w:t>
      </w:r>
    </w:p>
    <w:p w14:paraId="097DB9BE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D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The development of the Kanban scheduling method</w:t>
      </w:r>
    </w:p>
    <w:p w14:paraId="374B54D6" w14:textId="77777777" w:rsidR="00812778" w:rsidRPr="004A0A51" w:rsidRDefault="00812778" w:rsidP="00812778">
      <w:pPr>
        <w:shd w:val="clear" w:color="auto" w:fill="FFBB6B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val="en-US" w:eastAsia="pl-PL"/>
        </w:rPr>
        <w:t xml:space="preserve">2 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 w:eastAsia="pl-PL"/>
        </w:rPr>
        <w:t>What impressed Taiichi Ohno during his visit to the supermarket?</w:t>
      </w:r>
    </w:p>
    <w:p w14:paraId="60027307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A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The variety of products available</w:t>
      </w:r>
    </w:p>
    <w:p w14:paraId="5903B2DA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B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The self-service concept</w:t>
      </w:r>
    </w:p>
    <w:p w14:paraId="7DF130D4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C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The low prices of the products</w:t>
      </w:r>
    </w:p>
    <w:p w14:paraId="28EB3AD7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D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The efficient organization of the store</w:t>
      </w:r>
    </w:p>
    <w:p w14:paraId="633D0D77" w14:textId="77777777" w:rsidR="00812778" w:rsidRPr="004A0A51" w:rsidRDefault="00812778" w:rsidP="00812778">
      <w:pPr>
        <w:shd w:val="clear" w:color="auto" w:fill="FFBB6B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val="en-US" w:eastAsia="pl-PL"/>
        </w:rPr>
        <w:t>3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 w:eastAsia="pl-PL"/>
        </w:rPr>
        <w:t>How did Toyota eliminate waste in Ford's system?</w:t>
      </w:r>
    </w:p>
    <w:p w14:paraId="383A7362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A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By producing smaller numbers of parts</w:t>
      </w:r>
    </w:p>
    <w:p w14:paraId="356958AF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B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By repairing defective cars after production</w:t>
      </w:r>
    </w:p>
    <w:p w14:paraId="257C0280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C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By maximizing efficiencies of scale</w:t>
      </w:r>
    </w:p>
    <w:p w14:paraId="2178A292" w14:textId="1EA90F86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D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By implementing the</w:t>
      </w:r>
      <w:r w:rsidR="00252F7F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 xml:space="preserve"> Kanban scheduling method</w:t>
      </w:r>
    </w:p>
    <w:p w14:paraId="2C018C1D" w14:textId="77777777" w:rsidR="00812778" w:rsidRPr="004A0A51" w:rsidRDefault="00812778" w:rsidP="00812778">
      <w:pPr>
        <w:shd w:val="clear" w:color="auto" w:fill="FFBB6B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val="en-US" w:eastAsia="pl-PL"/>
        </w:rPr>
        <w:t xml:space="preserve">4 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 w:eastAsia="pl-PL"/>
        </w:rPr>
        <w:t>What is the significance of the cord placed above every station in Toyota's assembly line?</w:t>
      </w:r>
    </w:p>
    <w:p w14:paraId="5268FC8A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A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It allowed workers to take breaks when needed.</w:t>
      </w:r>
    </w:p>
    <w:p w14:paraId="20AD2954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>B I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t signaled the start of a new production cycle.</w:t>
      </w:r>
    </w:p>
    <w:p w14:paraId="2E174446" w14:textId="77777777" w:rsidR="00812778" w:rsidRDefault="00812778" w:rsidP="00812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C It encouraged workers to report problems.</w:t>
      </w:r>
    </w:p>
    <w:p w14:paraId="4DA2F337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D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It controlled the speed of the assembly line.</w:t>
      </w:r>
    </w:p>
    <w:p w14:paraId="7F597140" w14:textId="77777777" w:rsidR="00812778" w:rsidRPr="004A0A51" w:rsidRDefault="00812778" w:rsidP="00812778">
      <w:pPr>
        <w:shd w:val="clear" w:color="auto" w:fill="FFBB6B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val="en-US" w:eastAsia="pl-PL"/>
        </w:rPr>
        <w:t xml:space="preserve">5 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 w:eastAsia="pl-PL"/>
        </w:rPr>
        <w:t>What is the term used to describe Toyota's culture of continuous improvement?</w:t>
      </w:r>
    </w:p>
    <w:p w14:paraId="255A9026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A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Kaizen</w:t>
      </w:r>
    </w:p>
    <w:p w14:paraId="1E58CADD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B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Lean Manufacturing</w:t>
      </w:r>
    </w:p>
    <w:p w14:paraId="4F6B3795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C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Just In Time</w:t>
      </w:r>
    </w:p>
    <w:p w14:paraId="5F402AEA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D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Kanban</w:t>
      </w:r>
    </w:p>
    <w:p w14:paraId="3BBB4067" w14:textId="77777777" w:rsidR="00812778" w:rsidRPr="004A0A51" w:rsidRDefault="00812778" w:rsidP="00812778">
      <w:pPr>
        <w:shd w:val="clear" w:color="auto" w:fill="FFBB6B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val="en-US" w:eastAsia="pl-PL"/>
        </w:rPr>
        <w:t xml:space="preserve">6 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 w:eastAsia="pl-PL"/>
        </w:rPr>
        <w:t>What contributed to the appeal of Japanese cars in the U.S. during the oil crises?</w:t>
      </w:r>
    </w:p>
    <w:p w14:paraId="19A290C1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A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Their reliability and affordability</w:t>
      </w:r>
    </w:p>
    <w:p w14:paraId="0C97EDB8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B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Their powerful engines</w:t>
      </w:r>
    </w:p>
    <w:p w14:paraId="3B8768C3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C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Their gas-guzzling nature</w:t>
      </w:r>
    </w:p>
    <w:p w14:paraId="54CACE2A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D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Their mass production capabilities</w:t>
      </w:r>
    </w:p>
    <w:p w14:paraId="03540C7C" w14:textId="77777777" w:rsidR="00812778" w:rsidRPr="004A0A51" w:rsidRDefault="00812778" w:rsidP="00812778">
      <w:pPr>
        <w:shd w:val="clear" w:color="auto" w:fill="FFBB6B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b/>
          <w:bCs/>
          <w:color w:val="FFFFFF"/>
          <w:kern w:val="0"/>
          <w:sz w:val="18"/>
          <w:szCs w:val="18"/>
          <w:lang w:val="en-US" w:eastAsia="pl-PL"/>
        </w:rPr>
        <w:t xml:space="preserve">7 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n-US" w:eastAsia="pl-PL"/>
        </w:rPr>
        <w:t>Which company restructured a plant to better suit the Toyota Production System?</w:t>
      </w:r>
    </w:p>
    <w:p w14:paraId="4A6FA1C0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A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Boeing</w:t>
      </w:r>
    </w:p>
    <w:p w14:paraId="379D1F24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B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Intel</w:t>
      </w:r>
    </w:p>
    <w:p w14:paraId="21C07123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C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Ford</w:t>
      </w:r>
    </w:p>
    <w:p w14:paraId="6EC10302" w14:textId="77777777" w:rsidR="00812778" w:rsidRPr="004A0A51" w:rsidRDefault="00812778" w:rsidP="00812778">
      <w:pPr>
        <w:shd w:val="clear" w:color="auto" w:fill="F2F6F8"/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l-PL"/>
        </w:rPr>
        <w:t xml:space="preserve">D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pl-PL"/>
        </w:rPr>
        <w:t>General Motors</w:t>
      </w:r>
    </w:p>
    <w:p w14:paraId="6EB9F9DA" w14:textId="77777777" w:rsidR="00812778" w:rsidRDefault="00812778" w:rsidP="00BC3FE4">
      <w:pPr>
        <w:pStyle w:val="NormalnyWeb"/>
        <w:rPr>
          <w:lang w:val="en-US"/>
        </w:rPr>
      </w:pPr>
    </w:p>
    <w:p w14:paraId="46AF5236" w14:textId="77777777" w:rsidR="00812778" w:rsidRDefault="00812778" w:rsidP="00BC3FE4">
      <w:pPr>
        <w:pStyle w:val="NormalnyWeb"/>
        <w:rPr>
          <w:lang w:val="en-US"/>
        </w:rPr>
      </w:pPr>
    </w:p>
    <w:p w14:paraId="5BB85873" w14:textId="6FB3256A" w:rsidR="00BC3FE4" w:rsidRDefault="00BC3FE4" w:rsidP="00BC3FE4">
      <w:pPr>
        <w:pStyle w:val="NormalnyWeb"/>
        <w:rPr>
          <w:lang w:val="en-US"/>
        </w:rPr>
      </w:pPr>
      <w:r>
        <w:rPr>
          <w:lang w:val="en-US"/>
        </w:rPr>
        <w:t>The video highlights Toyota's pioneering role in revolutionizing manufacturing through the adoption of _______ manufacturing principles. Rooted in the aftermath of World War II, Toyota faced resource ________ in Japan, compelling them to develop innovative strategies. Inspired by a visit to a U.S. supermarket, Toyota implemented the _______ system, producing only the necessary parts to reduce _______ and operate on a tighter budget. Taichi Ono, a key figure in Toyota's evolution, introduced Kanban, a sign-based scheduling method, and encouraged a culture of _________ improvement known as Kaizen.</w:t>
      </w:r>
    </w:p>
    <w:p w14:paraId="4A261662" w14:textId="77777777" w:rsidR="00BC3FE4" w:rsidRDefault="00BC3FE4" w:rsidP="00BC3FE4">
      <w:pPr>
        <w:pStyle w:val="NormalnyWeb"/>
        <w:rPr>
          <w:lang w:val="en-US"/>
        </w:rPr>
      </w:pPr>
      <w:r>
        <w:rPr>
          <w:lang w:val="en-US"/>
        </w:rPr>
        <w:t>By addressing inefficiencies and incorporating worker empowerment, Toyota significantly improved production ________. The video emphasizes how Toyota's lean manufacturing principles, characterized by________, waste reduction, and Kaizen, have not only transformed the global automotive industry but also influenced diverse sectors, including aviation, technology (e.g., Intel), and healthcare. Toyota's production system serves as a paradigm for enhancing manufacturing processes worldwide, showcasing the enduring impact of their _______ approach.</w:t>
      </w:r>
    </w:p>
    <w:p w14:paraId="323588F1" w14:textId="77777777" w:rsidR="00BC3FE4" w:rsidRDefault="00BC3FE4" w:rsidP="00BC3FE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waste 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efficiency</w:t>
      </w:r>
      <w:r>
        <w:rPr>
          <w:i/>
          <w:iCs/>
          <w:lang w:val="en-US"/>
        </w:rPr>
        <w:tab/>
        <w:t>lean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continuous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innovative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 xml:space="preserve"> scarcity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quality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just-in-time</w:t>
      </w:r>
    </w:p>
    <w:p w14:paraId="1C6814A8" w14:textId="77777777" w:rsidR="00F01D64" w:rsidRPr="00BC3FE4" w:rsidRDefault="00F01D64">
      <w:pPr>
        <w:rPr>
          <w:lang w:val="en-US"/>
        </w:rPr>
      </w:pPr>
    </w:p>
    <w:sectPr w:rsidR="00F01D64" w:rsidRPr="00BC3FE4" w:rsidSect="008127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F2ADC" w14:textId="77777777" w:rsidR="00D85156" w:rsidRDefault="00D85156" w:rsidP="00812778">
      <w:pPr>
        <w:spacing w:after="0" w:line="240" w:lineRule="auto"/>
      </w:pPr>
      <w:r>
        <w:separator/>
      </w:r>
    </w:p>
  </w:endnote>
  <w:endnote w:type="continuationSeparator" w:id="0">
    <w:p w14:paraId="5E47E824" w14:textId="77777777" w:rsidR="00D85156" w:rsidRDefault="00D85156" w:rsidP="0081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D2D6F" w14:textId="77777777" w:rsidR="00D85156" w:rsidRDefault="00D85156" w:rsidP="00812778">
      <w:pPr>
        <w:spacing w:after="0" w:line="240" w:lineRule="auto"/>
      </w:pPr>
      <w:r>
        <w:separator/>
      </w:r>
    </w:p>
  </w:footnote>
  <w:footnote w:type="continuationSeparator" w:id="0">
    <w:p w14:paraId="63A9EEDF" w14:textId="77777777" w:rsidR="00D85156" w:rsidRDefault="00D85156" w:rsidP="008127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E4"/>
    <w:rsid w:val="00252F7F"/>
    <w:rsid w:val="006C2BD9"/>
    <w:rsid w:val="00812778"/>
    <w:rsid w:val="00865772"/>
    <w:rsid w:val="00BC3FE4"/>
    <w:rsid w:val="00D85156"/>
    <w:rsid w:val="00F0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492A3"/>
  <w15:chartTrackingRefBased/>
  <w15:docId w15:val="{5E5CF215-A2FB-446F-BBED-FD2FCA4E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3FE4"/>
    <w:pPr>
      <w:suppressAutoHyphens/>
      <w:autoSpaceDN w:val="0"/>
      <w:spacing w:line="251" w:lineRule="auto"/>
    </w:pPr>
    <w:rPr>
      <w:rFonts w:ascii="Calibri" w:eastAsia="Calibri" w:hAnsi="Calibri" w:cs="Times New Roman"/>
      <w:kern w:val="3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rsid w:val="00BC3FE4"/>
    <w:pPr>
      <w:spacing w:before="100" w:after="100" w:line="240" w:lineRule="auto"/>
    </w:pPr>
    <w:rPr>
      <w:rFonts w:ascii="Times New Roman" w:eastAsia="Times New Roman" w:hAnsi="Times New Roman"/>
      <w:kern w:val="0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8127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2778"/>
    <w:rPr>
      <w:rFonts w:ascii="Calibri" w:eastAsia="Calibri" w:hAnsi="Calibri" w:cs="Times New Roman"/>
      <w:kern w:val="3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8127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12778"/>
    <w:rPr>
      <w:rFonts w:ascii="Calibri" w:eastAsia="Calibri" w:hAnsi="Calibri" w:cs="Times New Roman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86D4478E56704FA388C41200067A12" ma:contentTypeVersion="0" ma:contentTypeDescription="Utwórz nowy dokument." ma:contentTypeScope="" ma:versionID="1c01546e279cf1c05b71948a901622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D054E5-9BB1-4DE8-BE06-5306274D6F0F}"/>
</file>

<file path=customXml/itemProps2.xml><?xml version="1.0" encoding="utf-8"?>
<ds:datastoreItem xmlns:ds="http://schemas.openxmlformats.org/officeDocument/2006/customXml" ds:itemID="{1D3CB4DC-584E-4AA2-B13D-4D6A7AE6274B}"/>
</file>

<file path=customXml/itemProps3.xml><?xml version="1.0" encoding="utf-8"?>
<ds:datastoreItem xmlns:ds="http://schemas.openxmlformats.org/officeDocument/2006/customXml" ds:itemID="{AC9A5753-366D-4581-A89E-189C022497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Mindowicz</dc:creator>
  <cp:keywords/>
  <dc:description/>
  <cp:lastModifiedBy>Joanna Mindowicz</cp:lastModifiedBy>
  <cp:revision>4</cp:revision>
  <dcterms:created xsi:type="dcterms:W3CDTF">2023-12-17T07:25:00Z</dcterms:created>
  <dcterms:modified xsi:type="dcterms:W3CDTF">2023-12-17T09:14:00Z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0x010100E486D4478E56704FA388C41200067A12</vt:lpwstr>
  </property>
</Properties>
</file>