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C917" w14:textId="7EDD50B7" w:rsidR="001D551B" w:rsidRDefault="001D551B" w:rsidP="00163F2B">
      <w:pPr>
        <w:spacing w:after="15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Rosalyn </w:t>
      </w:r>
      <w:proofErr w:type="spellStart"/>
      <w:r>
        <w:rPr>
          <w:rFonts w:asciiTheme="majorHAnsi" w:hAnsiTheme="majorHAnsi" w:cstheme="majorHAnsi"/>
          <w:color w:val="000000"/>
        </w:rPr>
        <w:t>Bathrick</w:t>
      </w:r>
      <w:proofErr w:type="spellEnd"/>
    </w:p>
    <w:p w14:paraId="0B6E70EC" w14:textId="732DA052" w:rsidR="001D551B" w:rsidRDefault="001D551B" w:rsidP="00163F2B">
      <w:pPr>
        <w:spacing w:after="15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Reading Qs 5</w:t>
      </w:r>
    </w:p>
    <w:p w14:paraId="386C651F" w14:textId="4FE2D848" w:rsidR="001D551B" w:rsidRDefault="001D551B" w:rsidP="00163F2B">
      <w:pPr>
        <w:spacing w:after="15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 did not work with any other students</w:t>
      </w:r>
    </w:p>
    <w:p w14:paraId="3605E832" w14:textId="77777777" w:rsidR="001D551B" w:rsidRDefault="001D551B" w:rsidP="00163F2B">
      <w:pPr>
        <w:spacing w:after="150"/>
        <w:rPr>
          <w:rFonts w:asciiTheme="majorHAnsi" w:hAnsiTheme="majorHAnsi" w:cstheme="majorHAnsi"/>
          <w:color w:val="000000"/>
        </w:rPr>
      </w:pPr>
    </w:p>
    <w:p w14:paraId="76EC6F24" w14:textId="289E81A1" w:rsidR="00163F2B" w:rsidRPr="001D551B" w:rsidRDefault="00163F2B" w:rsidP="00163F2B">
      <w:pPr>
        <w:spacing w:after="150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Q1 </w:t>
      </w:r>
      <w:r w:rsidR="00F36792" w:rsidRPr="001D551B">
        <w:rPr>
          <w:rFonts w:asciiTheme="majorHAnsi" w:hAnsiTheme="majorHAnsi" w:cstheme="majorHAnsi"/>
          <w:color w:val="000000"/>
        </w:rPr>
        <w:t>(a)</w:t>
      </w:r>
      <w:r w:rsidR="00327FE8" w:rsidRPr="001D551B">
        <w:rPr>
          <w:rFonts w:asciiTheme="majorHAnsi" w:hAnsiTheme="majorHAnsi" w:cstheme="majorHAnsi"/>
          <w:i/>
          <w:iCs/>
          <w:color w:val="000000"/>
        </w:rPr>
        <w:t>event</w:t>
      </w:r>
      <w:r w:rsidR="00327FE8" w:rsidRPr="001D551B">
        <w:rPr>
          <w:rFonts w:asciiTheme="majorHAnsi" w:hAnsiTheme="majorHAnsi" w:cstheme="majorHAnsi"/>
          <w:color w:val="000000"/>
        </w:rPr>
        <w:t xml:space="preserve"> </w:t>
      </w:r>
      <w:r w:rsidR="00F36792" w:rsidRPr="001D551B">
        <w:rPr>
          <w:rFonts w:asciiTheme="majorHAnsi" w:hAnsiTheme="majorHAnsi" w:cstheme="majorHAnsi"/>
          <w:color w:val="000000"/>
        </w:rPr>
        <w:t xml:space="preserve"> to the (b)</w:t>
      </w:r>
      <w:r w:rsidR="00327FE8" w:rsidRPr="001D551B">
        <w:rPr>
          <w:rFonts w:asciiTheme="majorHAnsi" w:hAnsiTheme="majorHAnsi" w:cstheme="majorHAnsi"/>
          <w:i/>
          <w:iCs/>
          <w:color w:val="000000"/>
        </w:rPr>
        <w:t>probability</w:t>
      </w:r>
      <w:r w:rsidR="00F36792" w:rsidRPr="001D551B">
        <w:rPr>
          <w:rFonts w:asciiTheme="majorHAnsi" w:hAnsiTheme="majorHAnsi" w:cstheme="majorHAnsi"/>
          <w:color w:val="000000"/>
        </w:rPr>
        <w:t>.</w:t>
      </w:r>
    </w:p>
    <w:p w14:paraId="3D06DF14" w14:textId="77777777" w:rsidR="00163F2B" w:rsidRPr="001D551B" w:rsidRDefault="00163F2B" w:rsidP="00163F2B">
      <w:pPr>
        <w:spacing w:after="150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Q2 </w:t>
      </w:r>
      <w:r w:rsidR="00E4544D" w:rsidRPr="001D551B">
        <w:rPr>
          <w:rFonts w:asciiTheme="majorHAnsi" w:hAnsiTheme="majorHAnsi" w:cstheme="majorHAnsi"/>
          <w:color w:val="000000"/>
        </w:rPr>
        <w:t xml:space="preserve">There are </w:t>
      </w:r>
      <w:r w:rsidR="003508D3" w:rsidRPr="001D551B">
        <w:rPr>
          <w:rFonts w:asciiTheme="majorHAnsi" w:hAnsiTheme="majorHAnsi" w:cstheme="majorHAnsi"/>
          <w:color w:val="000000"/>
        </w:rPr>
        <w:t>four possible outcomes: H-H, T-H, H-T, T-T</w:t>
      </w:r>
    </w:p>
    <w:p w14:paraId="7607B055" w14:textId="6BBA086B" w:rsidR="00611B59" w:rsidRPr="001D551B" w:rsidRDefault="00163F2B" w:rsidP="00163F2B">
      <w:pPr>
        <w:spacing w:after="150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Q3 </w:t>
      </w:r>
      <w:r w:rsidR="00382CB5" w:rsidRPr="001D551B">
        <w:rPr>
          <w:rFonts w:asciiTheme="majorHAnsi" w:hAnsiTheme="majorHAnsi" w:cstheme="majorHAnsi"/>
          <w:color w:val="000000"/>
        </w:rPr>
        <w:t xml:space="preserve">There are three possible </w:t>
      </w:r>
      <w:r w:rsidR="00611B59" w:rsidRPr="001D551B">
        <w:rPr>
          <w:rFonts w:asciiTheme="majorHAnsi" w:hAnsiTheme="majorHAnsi" w:cstheme="majorHAnsi"/>
          <w:color w:val="000000"/>
        </w:rPr>
        <w:t>outcomes if you are just interested in the number of heads and tails.</w:t>
      </w:r>
    </w:p>
    <w:p w14:paraId="6270FBCE" w14:textId="5AE1E8FB" w:rsidR="00FC7B39" w:rsidRPr="001D551B" w:rsidRDefault="00163F2B" w:rsidP="00611B59">
      <w:pPr>
        <w:spacing w:after="150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Q4 </w:t>
      </w:r>
      <w:r w:rsidR="00FC7B39" w:rsidRPr="001D551B">
        <w:rPr>
          <w:rFonts w:asciiTheme="majorHAnsi" w:hAnsiTheme="majorHAnsi" w:cstheme="majorHAnsi"/>
          <w:color w:val="000000"/>
        </w:rPr>
        <w:t>There are six outcomes, or 3!</w:t>
      </w:r>
    </w:p>
    <w:p w14:paraId="370EFBD5" w14:textId="41AB5CF7" w:rsidR="004D4174" w:rsidRPr="001D551B" w:rsidRDefault="00163F2B" w:rsidP="004D4174">
      <w:pPr>
        <w:spacing w:after="150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Q5 </w:t>
      </w:r>
      <w:r w:rsidR="004D4174" w:rsidRPr="001D551B">
        <w:rPr>
          <w:rFonts w:asciiTheme="majorHAnsi" w:hAnsiTheme="majorHAnsi" w:cstheme="majorHAnsi"/>
          <w:color w:val="000000"/>
        </w:rPr>
        <w:t>These are permutations – order matters</w:t>
      </w:r>
    </w:p>
    <w:p w14:paraId="0F0FB87C" w14:textId="5E473553" w:rsidR="004D4174" w:rsidRPr="001D551B" w:rsidRDefault="00163F2B" w:rsidP="004D4174">
      <w:pPr>
        <w:spacing w:after="150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Q6 </w:t>
      </w:r>
      <w:r w:rsidR="00F67186" w:rsidRPr="001D551B">
        <w:rPr>
          <w:rFonts w:asciiTheme="majorHAnsi" w:hAnsiTheme="majorHAnsi" w:cstheme="majorHAnsi"/>
          <w:color w:val="000000"/>
        </w:rPr>
        <w:t xml:space="preserve">There are four possible events. </w:t>
      </w:r>
    </w:p>
    <w:p w14:paraId="7C32477F" w14:textId="72E5EED6" w:rsidR="005172B6" w:rsidRPr="001D551B" w:rsidRDefault="00163F2B" w:rsidP="00F67186">
      <w:pPr>
        <w:spacing w:after="150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Q7 </w:t>
      </w:r>
      <w:r w:rsidR="00F67186" w:rsidRPr="001D551B">
        <w:rPr>
          <w:rFonts w:asciiTheme="majorHAnsi" w:hAnsiTheme="majorHAnsi" w:cstheme="majorHAnsi"/>
          <w:color w:val="000000"/>
        </w:rPr>
        <w:t>These are combinations</w:t>
      </w:r>
      <w:r w:rsidR="00706FC2" w:rsidRPr="001D551B">
        <w:rPr>
          <w:rFonts w:asciiTheme="majorHAnsi" w:hAnsiTheme="majorHAnsi" w:cstheme="majorHAnsi"/>
          <w:color w:val="000000"/>
        </w:rPr>
        <w:t xml:space="preserve"> – order doesn’t matter.</w:t>
      </w:r>
    </w:p>
    <w:p w14:paraId="29A8CFEE" w14:textId="4C33D396" w:rsidR="00F74B51" w:rsidRPr="001D551B" w:rsidRDefault="00163F2B" w:rsidP="00F74B51">
      <w:p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Q8 </w:t>
      </w:r>
      <w:r w:rsidR="00997C67" w:rsidRPr="001D551B">
        <w:rPr>
          <w:rFonts w:asciiTheme="majorHAnsi" w:hAnsiTheme="majorHAnsi" w:cstheme="majorHAnsi"/>
          <w:color w:val="000000"/>
        </w:rPr>
        <w:t xml:space="preserve">The sample space is </w:t>
      </w:r>
      <w:r w:rsidR="001D551B" w:rsidRPr="001D551B">
        <w:rPr>
          <w:rFonts w:asciiTheme="majorHAnsi" w:hAnsiTheme="majorHAnsi" w:cstheme="majorHAnsi"/>
          <w:color w:val="000000"/>
        </w:rPr>
        <w:t>six</w:t>
      </w:r>
    </w:p>
    <w:p w14:paraId="16029129" w14:textId="49A35914" w:rsidR="00997C67" w:rsidRPr="001D551B" w:rsidRDefault="00706FC2" w:rsidP="00997C67">
      <w:p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Q9 </w:t>
      </w:r>
      <w:r w:rsidR="00F74B51" w:rsidRPr="001D551B">
        <w:rPr>
          <w:rFonts w:asciiTheme="majorHAnsi" w:hAnsiTheme="majorHAnsi" w:cstheme="majorHAnsi"/>
          <w:color w:val="000000"/>
        </w:rPr>
        <w:t xml:space="preserve">Given the order doesn’t matter, there are three ways to collect two acorns of the same spp. </w:t>
      </w:r>
    </w:p>
    <w:p w14:paraId="5A9D8563" w14:textId="694E2113" w:rsidR="00F74B51" w:rsidRPr="001D551B" w:rsidRDefault="00163F2B" w:rsidP="00F67186">
      <w:pPr>
        <w:spacing w:after="150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Q10 </w:t>
      </w:r>
      <w:r w:rsidR="00F74B51" w:rsidRPr="001D551B">
        <w:rPr>
          <w:rFonts w:asciiTheme="majorHAnsi" w:hAnsiTheme="majorHAnsi" w:cstheme="majorHAnsi"/>
          <w:color w:val="000000"/>
        </w:rPr>
        <w:t>Given the order doesn’t matter, there are three ways to collect two acorns of different spp.</w:t>
      </w:r>
    </w:p>
    <w:p w14:paraId="080B3AEA" w14:textId="2BE74CC8" w:rsidR="005172B6" w:rsidRPr="001D551B" w:rsidRDefault="00163F2B" w:rsidP="005172B6">
      <w:p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>Q11</w:t>
      </w:r>
      <w:r w:rsidR="005172B6" w:rsidRPr="001D551B">
        <w:rPr>
          <w:rFonts w:asciiTheme="majorHAnsi" w:hAnsiTheme="majorHAnsi" w:cstheme="majorHAnsi"/>
          <w:color w:val="000000"/>
        </w:rPr>
        <w:t>The probability is 1/3 = 33.33</w:t>
      </w:r>
      <w:r w:rsidR="009C0622" w:rsidRPr="001D551B">
        <w:rPr>
          <w:rFonts w:asciiTheme="majorHAnsi" w:hAnsiTheme="majorHAnsi" w:cstheme="majorHAnsi"/>
          <w:color w:val="000000"/>
        </w:rPr>
        <w:t>%</w:t>
      </w:r>
    </w:p>
    <w:p w14:paraId="6334AEA3" w14:textId="2E987C78" w:rsidR="009C0622" w:rsidRPr="001D551B" w:rsidRDefault="00163F2B" w:rsidP="009C0622">
      <w:p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Q12 </w:t>
      </w:r>
      <w:r w:rsidR="009C0622" w:rsidRPr="001D551B">
        <w:rPr>
          <w:rFonts w:asciiTheme="majorHAnsi" w:hAnsiTheme="majorHAnsi" w:cstheme="majorHAnsi"/>
          <w:color w:val="000000"/>
        </w:rPr>
        <w:t>The probability is 1/3 = 33.33%</w:t>
      </w:r>
    </w:p>
    <w:p w14:paraId="01AD8D4A" w14:textId="7EC86BBE" w:rsidR="009C0622" w:rsidRPr="001D551B" w:rsidRDefault="00163F2B" w:rsidP="009C0622">
      <w:p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Q13 </w:t>
      </w:r>
      <w:r w:rsidR="009C0622" w:rsidRPr="001D551B">
        <w:rPr>
          <w:rFonts w:asciiTheme="majorHAnsi" w:hAnsiTheme="majorHAnsi" w:cstheme="majorHAnsi"/>
          <w:color w:val="000000"/>
        </w:rPr>
        <w:t>The probability is 1/</w:t>
      </w:r>
      <w:r w:rsidR="0097742B" w:rsidRPr="001D551B">
        <w:rPr>
          <w:rFonts w:asciiTheme="majorHAnsi" w:hAnsiTheme="majorHAnsi" w:cstheme="majorHAnsi"/>
          <w:color w:val="000000"/>
        </w:rPr>
        <w:t>3</w:t>
      </w:r>
      <w:r w:rsidR="009C0622" w:rsidRPr="001D551B">
        <w:rPr>
          <w:rFonts w:asciiTheme="majorHAnsi" w:hAnsiTheme="majorHAnsi" w:cstheme="majorHAnsi"/>
          <w:color w:val="000000"/>
        </w:rPr>
        <w:t xml:space="preserve"> = </w:t>
      </w:r>
      <w:r w:rsidR="0097742B" w:rsidRPr="001D551B">
        <w:rPr>
          <w:rFonts w:asciiTheme="majorHAnsi" w:hAnsiTheme="majorHAnsi" w:cstheme="majorHAnsi"/>
          <w:color w:val="000000"/>
        </w:rPr>
        <w:t>33</w:t>
      </w:r>
      <w:r w:rsidR="009C0622" w:rsidRPr="001D551B">
        <w:rPr>
          <w:rFonts w:asciiTheme="majorHAnsi" w:hAnsiTheme="majorHAnsi" w:cstheme="majorHAnsi"/>
          <w:color w:val="000000"/>
        </w:rPr>
        <w:t>%</w:t>
      </w:r>
    </w:p>
    <w:p w14:paraId="3E594BC9" w14:textId="28896736" w:rsidR="009C0622" w:rsidRPr="001D551B" w:rsidRDefault="00163F2B" w:rsidP="009C0622">
      <w:p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Q14 </w:t>
      </w:r>
      <w:r w:rsidR="009C0622" w:rsidRPr="001D551B">
        <w:rPr>
          <w:rFonts w:asciiTheme="majorHAnsi" w:hAnsiTheme="majorHAnsi" w:cstheme="majorHAnsi"/>
          <w:color w:val="000000"/>
        </w:rPr>
        <w:t xml:space="preserve">The probability is </w:t>
      </w:r>
      <w:r w:rsidR="0097742B" w:rsidRPr="001D551B">
        <w:rPr>
          <w:rFonts w:asciiTheme="majorHAnsi" w:hAnsiTheme="majorHAnsi" w:cstheme="majorHAnsi"/>
          <w:color w:val="000000"/>
        </w:rPr>
        <w:t>1</w:t>
      </w:r>
      <w:r w:rsidR="009C0622" w:rsidRPr="001D551B">
        <w:rPr>
          <w:rFonts w:asciiTheme="majorHAnsi" w:hAnsiTheme="majorHAnsi" w:cstheme="majorHAnsi"/>
          <w:color w:val="000000"/>
        </w:rPr>
        <w:t>/</w:t>
      </w:r>
      <w:r w:rsidR="0097742B" w:rsidRPr="001D551B">
        <w:rPr>
          <w:rFonts w:asciiTheme="majorHAnsi" w:hAnsiTheme="majorHAnsi" w:cstheme="majorHAnsi"/>
          <w:color w:val="000000"/>
        </w:rPr>
        <w:t>9 = 11%</w:t>
      </w:r>
    </w:p>
    <w:p w14:paraId="3B6C65A6" w14:textId="73640AE5" w:rsidR="0097742B" w:rsidRPr="001D551B" w:rsidRDefault="00163F2B" w:rsidP="0097742B">
      <w:p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Q15 </w:t>
      </w:r>
      <w:r w:rsidR="0097742B" w:rsidRPr="001D551B">
        <w:rPr>
          <w:rFonts w:asciiTheme="majorHAnsi" w:hAnsiTheme="majorHAnsi" w:cstheme="majorHAnsi"/>
          <w:color w:val="000000"/>
        </w:rPr>
        <w:t>The probability is 2/9 = 22%</w:t>
      </w:r>
    </w:p>
    <w:p w14:paraId="7F76898B" w14:textId="5044E9EC" w:rsidR="00F81290" w:rsidRPr="001D551B" w:rsidRDefault="00163F2B">
      <w:pPr>
        <w:rPr>
          <w:rFonts w:asciiTheme="majorHAnsi" w:hAnsiTheme="majorHAnsi" w:cstheme="majorHAnsi"/>
        </w:rPr>
      </w:pPr>
      <w:r w:rsidRPr="001D551B">
        <w:rPr>
          <w:rFonts w:asciiTheme="majorHAnsi" w:hAnsiTheme="majorHAnsi" w:cstheme="majorHAnsi"/>
        </w:rPr>
        <w:t xml:space="preserve">Q16 </w:t>
      </w:r>
      <w:r w:rsidR="0097742B" w:rsidRPr="001D551B">
        <w:rPr>
          <w:rFonts w:asciiTheme="majorHAnsi" w:hAnsiTheme="majorHAnsi" w:cstheme="majorHAnsi"/>
        </w:rPr>
        <w:t>The probability is 1/9 = 11%</w:t>
      </w:r>
    </w:p>
    <w:p w14:paraId="4668A954" w14:textId="16F54926" w:rsidR="0097742B" w:rsidRPr="001D551B" w:rsidRDefault="00163F2B" w:rsidP="00163F2B">
      <w:pPr>
        <w:spacing w:beforeAutospacing="1" w:afterAutospacing="1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</w:rPr>
        <w:t xml:space="preserve">Q17 </w:t>
      </w:r>
      <w:r w:rsidR="0097742B" w:rsidRPr="001D551B">
        <w:rPr>
          <w:rStyle w:val="mi"/>
          <w:rFonts w:asciiTheme="majorHAnsi" w:hAnsiTheme="majorHAnsi" w:cstheme="majorHAnsi"/>
          <w:color w:val="000000"/>
          <w:bdr w:val="none" w:sz="0" w:space="0" w:color="auto" w:frame="1"/>
        </w:rPr>
        <w:t>∞</w:t>
      </w:r>
    </w:p>
    <w:p w14:paraId="4514F37C" w14:textId="327EF8D5" w:rsidR="0097742B" w:rsidRPr="001D551B" w:rsidRDefault="001D551B" w:rsidP="001D551B">
      <w:p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1D551B">
        <w:rPr>
          <w:rFonts w:asciiTheme="majorHAnsi" w:hAnsiTheme="majorHAnsi" w:cstheme="majorHAnsi"/>
          <w:color w:val="000000"/>
        </w:rPr>
        <w:t xml:space="preserve">Q18 </w:t>
      </w:r>
      <w:r w:rsidR="0097742B" w:rsidRPr="001D551B">
        <w:rPr>
          <w:rFonts w:asciiTheme="majorHAnsi" w:hAnsiTheme="majorHAnsi" w:cstheme="majorHAnsi"/>
          <w:color w:val="000000"/>
        </w:rPr>
        <w:t>11</w:t>
      </w:r>
    </w:p>
    <w:p w14:paraId="097E0F97" w14:textId="31D67A21" w:rsidR="00D04CC4" w:rsidRPr="001D551B" w:rsidRDefault="0097742B" w:rsidP="001D551B">
      <w:pPr>
        <w:pStyle w:val="NormalWeb"/>
        <w:spacing w:before="0" w:beforeAutospacing="0" w:after="150" w:afterAutospacing="0"/>
        <w:rPr>
          <w:rFonts w:asciiTheme="majorHAnsi" w:hAnsiTheme="majorHAnsi" w:cstheme="majorHAnsi"/>
          <w:color w:val="000000"/>
        </w:rPr>
      </w:pPr>
      <w:r w:rsidRPr="001D551B">
        <w:rPr>
          <w:rStyle w:val="Strong"/>
          <w:rFonts w:asciiTheme="majorHAnsi" w:hAnsiTheme="majorHAnsi" w:cstheme="majorHAnsi"/>
          <w:b w:val="0"/>
          <w:bCs w:val="0"/>
          <w:color w:val="000000"/>
        </w:rPr>
        <w:t xml:space="preserve">Q19 </w:t>
      </w:r>
      <w:r w:rsidR="005C5869" w:rsidRPr="001D551B">
        <w:rPr>
          <w:rFonts w:asciiTheme="majorHAnsi" w:hAnsiTheme="majorHAnsi" w:cstheme="majorHAnsi"/>
          <w:color w:val="000000"/>
        </w:rPr>
        <w:t xml:space="preserve">Both the Binomial and Poisson distributions </w:t>
      </w:r>
      <w:r w:rsidR="0030123F" w:rsidRPr="001D551B">
        <w:rPr>
          <w:rFonts w:asciiTheme="majorHAnsi" w:hAnsiTheme="majorHAnsi" w:cstheme="majorHAnsi"/>
          <w:color w:val="000000"/>
        </w:rPr>
        <w:t>both have a sample space of events, whether a discrete number or infinite, that make them good models for counts.</w:t>
      </w:r>
    </w:p>
    <w:p w14:paraId="244A90C3" w14:textId="6D59C9C5" w:rsidR="0097742B" w:rsidRPr="001D551B" w:rsidRDefault="0097742B" w:rsidP="001D551B">
      <w:pPr>
        <w:pStyle w:val="NormalWeb"/>
        <w:spacing w:before="0" w:beforeAutospacing="0" w:after="150" w:afterAutospacing="0"/>
        <w:rPr>
          <w:rFonts w:asciiTheme="majorHAnsi" w:hAnsiTheme="majorHAnsi" w:cstheme="majorHAnsi"/>
        </w:rPr>
      </w:pPr>
      <w:r w:rsidRPr="001D551B">
        <w:rPr>
          <w:rStyle w:val="Strong"/>
          <w:rFonts w:asciiTheme="majorHAnsi" w:hAnsiTheme="majorHAnsi" w:cstheme="majorHAnsi"/>
          <w:b w:val="0"/>
          <w:bCs w:val="0"/>
          <w:color w:val="000000"/>
        </w:rPr>
        <w:t xml:space="preserve">Q20 </w:t>
      </w:r>
      <w:r w:rsidR="0030123F" w:rsidRPr="001D551B">
        <w:rPr>
          <w:rFonts w:asciiTheme="majorHAnsi" w:hAnsiTheme="majorHAnsi" w:cstheme="majorHAnsi"/>
        </w:rPr>
        <w:t xml:space="preserve">the event of a </w:t>
      </w:r>
      <w:r w:rsidR="0085085C" w:rsidRPr="001D551B">
        <w:rPr>
          <w:rFonts w:asciiTheme="majorHAnsi" w:hAnsiTheme="majorHAnsi" w:cstheme="majorHAnsi"/>
        </w:rPr>
        <w:t>bird survey looking for presence/absence of species, a Binomial distribution would be more useful – there are a set number of sites (n), and a probability of seeing each spp. at those sites (p), but the individuals are not being counted.</w:t>
      </w:r>
      <w:r w:rsidR="0030123F" w:rsidRPr="001D551B">
        <w:rPr>
          <w:rFonts w:asciiTheme="majorHAnsi" w:hAnsiTheme="majorHAnsi" w:cstheme="majorHAnsi"/>
        </w:rPr>
        <w:t xml:space="preserve"> </w:t>
      </w:r>
    </w:p>
    <w:sectPr w:rsidR="0097742B" w:rsidRPr="001D551B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44"/>
    <w:multiLevelType w:val="multilevel"/>
    <w:tmpl w:val="152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11C"/>
    <w:multiLevelType w:val="multilevel"/>
    <w:tmpl w:val="5A26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1613D"/>
    <w:multiLevelType w:val="multilevel"/>
    <w:tmpl w:val="4260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5546F"/>
    <w:multiLevelType w:val="multilevel"/>
    <w:tmpl w:val="C5B0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368388">
    <w:abstractNumId w:val="2"/>
  </w:num>
  <w:num w:numId="2" w16cid:durableId="1321041375">
    <w:abstractNumId w:val="3"/>
  </w:num>
  <w:num w:numId="3" w16cid:durableId="1191260623">
    <w:abstractNumId w:val="1"/>
  </w:num>
  <w:num w:numId="4" w16cid:durableId="47718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92"/>
    <w:rsid w:val="00163F2B"/>
    <w:rsid w:val="00186FFA"/>
    <w:rsid w:val="001D551B"/>
    <w:rsid w:val="0030123F"/>
    <w:rsid w:val="00327FE8"/>
    <w:rsid w:val="003508D3"/>
    <w:rsid w:val="00382CB5"/>
    <w:rsid w:val="004D4174"/>
    <w:rsid w:val="004E12E8"/>
    <w:rsid w:val="005172B6"/>
    <w:rsid w:val="00525ECE"/>
    <w:rsid w:val="00565722"/>
    <w:rsid w:val="005C5869"/>
    <w:rsid w:val="00611B59"/>
    <w:rsid w:val="00706FC2"/>
    <w:rsid w:val="00810799"/>
    <w:rsid w:val="0085085C"/>
    <w:rsid w:val="00863DCE"/>
    <w:rsid w:val="008E1A37"/>
    <w:rsid w:val="0097742B"/>
    <w:rsid w:val="00997C67"/>
    <w:rsid w:val="009C0622"/>
    <w:rsid w:val="009F2EB0"/>
    <w:rsid w:val="00B61ACC"/>
    <w:rsid w:val="00B658B7"/>
    <w:rsid w:val="00B81547"/>
    <w:rsid w:val="00BC67E5"/>
    <w:rsid w:val="00C0344B"/>
    <w:rsid w:val="00D04CC4"/>
    <w:rsid w:val="00D05507"/>
    <w:rsid w:val="00E4544D"/>
    <w:rsid w:val="00F36792"/>
    <w:rsid w:val="00F67186"/>
    <w:rsid w:val="00F74B51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A176"/>
  <w14:defaultImageDpi w14:val="32767"/>
  <w15:chartTrackingRefBased/>
  <w15:docId w15:val="{67DCBA77-3551-764A-8AFC-5E97BA80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74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79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36792"/>
    <w:rPr>
      <w:b/>
      <w:bCs/>
    </w:rPr>
  </w:style>
  <w:style w:type="character" w:styleId="Emphasis">
    <w:name w:val="Emphasis"/>
    <w:basedOn w:val="DefaultParagraphFont"/>
    <w:uiPriority w:val="20"/>
    <w:qFormat/>
    <w:rsid w:val="00F36792"/>
    <w:rPr>
      <w:i/>
      <w:iCs/>
    </w:rPr>
  </w:style>
  <w:style w:type="paragraph" w:styleId="ListParagraph">
    <w:name w:val="List Paragraph"/>
    <w:basedOn w:val="Normal"/>
    <w:uiPriority w:val="34"/>
    <w:qFormat/>
    <w:rsid w:val="009C0622"/>
    <w:pPr>
      <w:ind w:left="720"/>
      <w:contextualSpacing/>
    </w:pPr>
  </w:style>
  <w:style w:type="character" w:customStyle="1" w:styleId="mi">
    <w:name w:val="mi"/>
    <w:basedOn w:val="DefaultParagraphFont"/>
    <w:rsid w:val="0097742B"/>
  </w:style>
  <w:style w:type="character" w:customStyle="1" w:styleId="mjxassistivemathml">
    <w:name w:val="mjx_assistive_mathml"/>
    <w:basedOn w:val="DefaultParagraphFont"/>
    <w:rsid w:val="0097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16</cp:revision>
  <dcterms:created xsi:type="dcterms:W3CDTF">2022-10-06T13:27:00Z</dcterms:created>
  <dcterms:modified xsi:type="dcterms:W3CDTF">2022-10-14T19:26:00Z</dcterms:modified>
</cp:coreProperties>
</file>