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sz w:val="30"/>
        </w:rPr>
        <w:t>Ольга Розжаловец</w:t>
      </w:r>
    </w:p>
    <w:p>
      <w:pPr>
        <w:spacing w:after="0" w:before="0"/>
      </w:pPr>
      <w:r>
        <w:rPr>
          <w:b w:val="0"/>
          <w:i w:val="0"/>
          <w:sz w:val="17"/>
        </w:rPr>
        <w:t>oljadamovna@gmail.com · Тел. +375 29 294-21-82 · Telegram @bolik_olik · Минск, Беларусь</w:t>
      </w:r>
    </w:p>
    <w:p>
      <w:pPr>
        <w:spacing w:after="0" w:before="0"/>
      </w:pPr>
      <w:r>
        <w:rPr>
          <w:b w:val="0"/>
          <w:i w:val="0"/>
          <w:sz w:val="17"/>
        </w:rPr>
        <w:t>rozzhalovetsolga.github.io/portfolio · github.com/rozzhalovetsolga · linkedin.com/in/olga-rozzhalovets52967a2a3</w:t>
      </w:r>
    </w:p>
    <w:p>
      <w:pPr>
        <w:spacing w:after="0" w:before="0"/>
      </w:pPr>
      <w:r>
        <w:rPr>
          <w:b w:val="0"/>
          <w:i w:val="0"/>
          <w:sz w:val="17"/>
        </w:rPr>
        <w:t>Английский: B1 (Intermediate) по CEFR</w:t>
      </w:r>
    </w:p>
    <w:p>
      <w:pPr>
        <w:spacing w:after="40" w:before="0"/>
      </w:pPr>
      <w:r>
        <w:rPr>
          <w:b w:val="0"/>
          <w:i w:val="0"/>
          <w:sz w:val="17"/>
        </w:rPr>
        <w:t>Формат: удалённо (предпочтительно), гибрид, офис; готова к релокации и командировкам</w:t>
      </w:r>
    </w:p>
    <w:p>
      <w:pPr>
        <w:spacing w:after="60" w:before="0"/>
      </w:pPr>
      <w:r>
        <w:rPr>
          <w:b/>
          <w:i w:val="0"/>
          <w:sz w:val="22"/>
        </w:rPr>
        <w:t>IT-рекрутер · Technical Recruiter</w:t>
      </w:r>
    </w:p>
    <w:p>
      <w:pPr>
        <w:spacing w:after="20" w:before="80"/>
      </w:pPr>
      <w:r>
        <w:rPr>
          <w:b/>
          <w:i w:val="0"/>
          <w:sz w:val="21"/>
        </w:rPr>
        <w:t>Опыт работы (общий стаж: 7 лет 1 месяц, из них в найме 1,5 года)</w:t>
      </w:r>
    </w:p>
    <w:p>
      <w:pPr>
        <w:spacing w:after="0" w:before="80"/>
      </w:pPr>
      <w:r>
        <w:rPr>
          <w:b w:val="0"/>
          <w:sz w:val="17"/>
        </w:rPr>
        <w:t xml:space="preserve">03.2025 — 09.2026 | </w:t>
      </w:r>
      <w:r>
        <w:rPr>
          <w:b/>
          <w:sz w:val="17"/>
        </w:rPr>
        <w:t>Рекрутинг и управление проектом</w:t>
      </w:r>
      <w:r>
        <w:rPr>
          <w:b/>
          <w:sz w:val="17"/>
        </w:rPr>
        <w:t>, BCH Labs, удалённо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Торговый бот на блокчейне Solana. Инженерные вакансии в узком стеке — Rust и блокчейн. Команда до 5 человек: DevOps, ML-инженер, Rust-разработчики.</w:t>
      </w:r>
    </w:p>
    <w:p>
      <w:pPr>
        <w:spacing w:after="0" w:before="0"/>
      </w:pPr>
      <w:r>
        <w:rPr>
          <w:b/>
          <w:i w:val="0"/>
          <w:sz w:val="17"/>
        </w:rPr>
        <w:t>Ключевые проекты:</w:t>
      </w:r>
    </w:p>
    <w:p>
      <w:pPr>
        <w:spacing w:after="0" w:before="60"/>
      </w:pPr>
      <w:r>
        <w:rPr>
          <w:b/>
          <w:i w:val="0"/>
          <w:sz w:val="17"/>
        </w:rPr>
        <w:t>Полный цикл найма: три роли закрыты (2025—2026)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Вакансии, портреты кандидатов и этапы собеседований — весь цикл на мне.</w:t>
      </w:r>
    </w:p>
    <w:p>
      <w:pPr>
        <w:spacing w:after="0"/>
        <w:ind w:left="283" w:hanging="159"/>
      </w:pPr>
      <w:r>
        <w:rPr>
          <w:sz w:val="17"/>
        </w:rPr>
        <w:t>— Закрыла три роли: бизнес-ассистент лаборатории, ML-инженер (Trading), Rust Tech Lead — от описания профиля до выхода человека</w:t>
      </w:r>
    </w:p>
    <w:p>
      <w:pPr>
        <w:spacing w:after="0"/>
        <w:ind w:left="283" w:hanging="159"/>
      </w:pPr>
      <w:r>
        <w:rPr>
          <w:sz w:val="17"/>
        </w:rPr>
        <w:t>— Каналы: тестировала воронку через Threads, искала кандидатов в профильных Telegram-чатах, размещала вакансии в тематических сообществах</w:t>
      </w:r>
    </w:p>
    <w:p>
      <w:pPr>
        <w:spacing w:after="0"/>
        <w:ind w:left="283" w:hanging="159"/>
      </w:pPr>
      <w:r>
        <w:rPr>
          <w:sz w:val="17"/>
        </w:rPr>
        <w:t>— Анкеты: начинала с Google Forms, перевела на формы в Notion — вся документация и база кандидатов в одном месте</w:t>
      </w:r>
    </w:p>
    <w:p>
      <w:pPr>
        <w:spacing w:after="0"/>
        <w:ind w:left="283" w:hanging="159"/>
      </w:pPr>
      <w:r>
        <w:rPr>
          <w:sz w:val="17"/>
        </w:rPr>
        <w:t>— Ввела платные демо-дни как отдельный этап: кандидат работает 3 дня в реальных задачах до решения о найме</w:t>
      </w:r>
    </w:p>
    <w:p>
      <w:pPr>
        <w:spacing w:after="0" w:before="60"/>
      </w:pPr>
      <w:r>
        <w:rPr>
          <w:b/>
          <w:i w:val="0"/>
          <w:sz w:val="17"/>
        </w:rPr>
        <w:t>Бизнес-ассистент лаборатории — первая закрытая вакансия (2025)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Быстро найти человека в операционную поддержку лаборатории.</w:t>
      </w:r>
    </w:p>
    <w:p>
      <w:pPr>
        <w:spacing w:after="0"/>
        <w:ind w:left="283" w:hanging="159"/>
      </w:pPr>
      <w:r>
        <w:rPr>
          <w:sz w:val="17"/>
        </w:rPr>
        <w:t>— Собрала анкету и запустила воронку: 23 кандидата за один день, по критериям отобрала 7 на собеседования</w:t>
      </w:r>
    </w:p>
    <w:p>
      <w:pPr>
        <w:spacing w:after="0"/>
        <w:ind w:left="283" w:hanging="159"/>
      </w:pPr>
      <w:r>
        <w:rPr>
          <w:sz w:val="17"/>
        </w:rPr>
        <w:t>— Провела собеседования по 2 в день и уложила этап в 4 дня; 4 кандидата прошли дальше, 2 получили платные демо-дни</w:t>
      </w:r>
    </w:p>
    <w:p>
      <w:pPr>
        <w:spacing w:after="0"/>
        <w:ind w:left="283" w:hanging="159"/>
      </w:pPr>
      <w:r>
        <w:rPr>
          <w:sz w:val="17"/>
        </w:rPr>
        <w:t>— Одна отказалась сама после первого дня — формат не подошёл; вторую вывели на полноценную работу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вакансия закрыта примерно за неделю: 23 анкеты → 7 интервью → 4 финалиста → 2 демо-дня → 1 найм</w:t>
      </w:r>
    </w:p>
    <w:p>
      <w:pPr>
        <w:spacing w:after="0" w:before="60"/>
      </w:pPr>
      <w:r>
        <w:rPr>
          <w:b/>
          <w:i w:val="0"/>
          <w:sz w:val="17"/>
        </w:rPr>
        <w:t>Rust Tech Lead и разработчики — редкий стек (2025—2026)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Два внешних агентства искали полтора месяца и подходящего кандидата не нашли. Процесс собрали внутри.</w:t>
      </w:r>
    </w:p>
    <w:p>
      <w:pPr>
        <w:spacing w:after="0"/>
        <w:ind w:left="283" w:hanging="159"/>
      </w:pPr>
      <w:r>
        <w:rPr>
          <w:sz w:val="17"/>
        </w:rPr>
        <w:t>— Анкета на 13 вопросов, развёрнутая кодом через Google Apps Script; три этапа оценки: лайфкодинг 40 минут с таймингом, тестовое задание, систем-дизайн</w:t>
      </w:r>
    </w:p>
    <w:p>
      <w:pPr>
        <w:spacing w:after="0"/>
        <w:ind w:left="283" w:hanging="159"/>
      </w:pPr>
      <w:r>
        <w:rPr>
          <w:sz w:val="17"/>
        </w:rPr>
        <w:t>— Оценочная карта на 100 баллов из шести блоков с порогами 65 и 45 и списком стоп-сигналов; провела около 35 интервью первого этапа</w:t>
      </w:r>
    </w:p>
    <w:p>
      <w:pPr>
        <w:spacing w:after="0"/>
        <w:ind w:left="283" w:hanging="159"/>
      </w:pPr>
      <w:r>
        <w:rPr>
          <w:sz w:val="17"/>
        </w:rPr>
        <w:t>— Первичный скрининг и лайфкодинг вела сама, затем передала техническую оценку более опытному разработчику — качество отбора выросло</w:t>
      </w:r>
    </w:p>
    <w:p>
      <w:pPr>
        <w:spacing w:after="20"/>
        <w:ind w:left="283" w:hanging="159"/>
      </w:pPr>
      <w:r>
        <w:rPr>
          <w:b/>
          <w:sz w:val="17"/>
        </w:rPr>
        <w:t xml:space="preserve">— Результат: </w:t>
      </w:r>
      <w:r>
        <w:rPr>
          <w:sz w:val="17"/>
        </w:rPr>
        <w:t>107 анкет → 35 лайфкодингов (33%) → 9 на тестовое (26%) → 3 на систем-дизайн → 3 найма: тимлид и два разработчика middle+. Полный цикл до выхода человека — около месяца против полутора месяцев без результата у двух агентств</w:t>
      </w:r>
    </w:p>
    <w:p>
      <w:pPr>
        <w:spacing w:after="0" w:before="60"/>
      </w:pPr>
      <w:r>
        <w:rPr>
          <w:b/>
          <w:i w:val="0"/>
          <w:sz w:val="17"/>
        </w:rPr>
        <w:t>ML-инженер (Trading) (2026)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Роль с высокой планкой: модели и стратегии в продакшене.</w:t>
      </w:r>
    </w:p>
    <w:p>
      <w:pPr>
        <w:spacing w:after="0"/>
        <w:ind w:left="283" w:hanging="159"/>
      </w:pPr>
      <w:r>
        <w:rPr>
          <w:sz w:val="17"/>
        </w:rPr>
        <w:t>— Составила анкету: 15 вопросов в форме и спецификацию на 41 вопрос в 8 блоках; описала продукт и зону ответственности, а не только требования</w:t>
      </w:r>
    </w:p>
    <w:p>
      <w:pPr>
        <w:spacing w:after="0"/>
        <w:ind w:left="283" w:hanging="159"/>
      </w:pPr>
      <w:r>
        <w:rPr>
          <w:sz w:val="17"/>
        </w:rPr>
        <w:t>— Искала кандидатов в Telegram-чатах и сообществах, продумала этапы собеседования под роль</w:t>
      </w:r>
    </w:p>
    <w:p>
      <w:pPr>
        <w:spacing w:after="0" w:before="80"/>
      </w:pPr>
      <w:r>
        <w:rPr>
          <w:b w:val="0"/>
          <w:sz w:val="17"/>
        </w:rPr>
        <w:t xml:space="preserve">11.2023 — 04.2025 | </w:t>
      </w:r>
      <w:r>
        <w:rPr>
          <w:b/>
          <w:sz w:val="17"/>
        </w:rPr>
        <w:t>Бизнес-ассистент основателя</w:t>
      </w:r>
      <w:r>
        <w:rPr>
          <w:b/>
          <w:sz w:val="17"/>
        </w:rPr>
        <w:t>, ETICO.BY, студия премиального ремонта, Минск</w:t>
      </w:r>
    </w:p>
    <w:p>
      <w:pPr>
        <w:spacing w:after="20" w:before="0"/>
      </w:pPr>
      <w:r>
        <w:rPr>
          <w:b w:val="0"/>
          <w:i/>
          <w:color w:val="505050"/>
          <w:sz w:val="17"/>
        </w:rPr>
        <w:t>Офлайн-подбор для студии премиального ремонта, до 5 объектов одновременно.</w:t>
      </w:r>
    </w:p>
    <w:p>
      <w:pPr>
        <w:spacing w:after="0"/>
        <w:ind w:left="283" w:hanging="159"/>
      </w:pPr>
      <w:r>
        <w:rPr>
          <w:sz w:val="17"/>
        </w:rPr>
        <w:t>— Нанимала рабочих и подбирала бригады под объём работ; проверяла кандидатов по факту выполненной работы на объекте</w:t>
      </w:r>
    </w:p>
    <w:p>
      <w:pPr>
        <w:spacing w:after="0"/>
        <w:ind w:left="283" w:hanging="159"/>
      </w:pPr>
      <w:r>
        <w:rPr>
          <w:sz w:val="17"/>
        </w:rPr>
        <w:t>— Вела коммуникацию с клиентами студии и мастерами, договорённости и документы</w:t>
      </w:r>
    </w:p>
    <w:p>
      <w:pPr>
        <w:spacing w:after="0"/>
        <w:ind w:left="283" w:hanging="283"/>
      </w:pPr>
      <w:r>
        <w:rPr>
          <w:sz w:val="17"/>
        </w:rPr>
        <w:t xml:space="preserve">09.2022 — 06.2023 · </w:t>
      </w:r>
      <w:r>
        <w:rPr>
          <w:b/>
          <w:sz w:val="17"/>
        </w:rPr>
        <w:t>Преподаватель; специалист кафедры, БГУ, Минск</w:t>
      </w:r>
      <w:r>
        <w:rPr>
          <w:i/>
          <w:color w:val="505050"/>
          <w:sz w:val="17"/>
        </w:rPr>
        <w:t xml:space="preserve"> — занятия и организация учебного процесса — постоянная работа с людьми и потоками студентов</w:t>
      </w:r>
    </w:p>
    <w:p>
      <w:pPr>
        <w:spacing w:before="100" w:after="0"/>
      </w:pPr>
      <w:r>
        <w:rPr>
          <w:b/>
          <w:sz w:val="17"/>
        </w:rPr>
        <w:t xml:space="preserve">Другой опыт (подробно — в портфолио): </w:t>
      </w:r>
      <w:r>
        <w:rPr>
          <w:i/>
          <w:color w:val="505050"/>
          <w:sz w:val="17"/>
        </w:rPr>
        <w:t>08.2023 — 04.2025 картограф-редактор на предприятии (обязательная отработка); 03.2024 — 08.2025 технический ассистент психологических групп; 07.2023 — 11.2023 ассистент по контенту в инфобизнесе; 09.2016 — 11.2019 ассистент руководителя онлайн-школы CT-EXPRESS.</w:t>
      </w:r>
    </w:p>
    <w:p>
      <w:pPr>
        <w:spacing w:after="20" w:before="80"/>
      </w:pPr>
      <w:r>
        <w:rPr>
          <w:b/>
          <w:i w:val="0"/>
          <w:sz w:val="21"/>
        </w:rPr>
        <w:t>Образование</w:t>
      </w:r>
    </w:p>
    <w:p>
      <w:pPr>
        <w:spacing w:after="0" w:before="0"/>
      </w:pPr>
      <w:r>
        <w:rPr>
          <w:b w:val="0"/>
          <w:sz w:val="17"/>
        </w:rPr>
        <w:t xml:space="preserve">2017 — 2023 | </w:t>
      </w:r>
      <w:r>
        <w:rPr>
          <w:b/>
          <w:sz w:val="17"/>
        </w:rPr>
        <w:t>Белорусский государственный университет, Минск</w:t>
      </w:r>
    </w:p>
    <w:p>
      <w:pPr>
        <w:spacing w:after="0" w:before="0"/>
      </w:pPr>
      <w:r>
        <w:rPr>
          <w:b w:val="0"/>
          <w:i w:val="0"/>
          <w:sz w:val="17"/>
        </w:rPr>
        <w:t>Факультет географии и геоинформатики, кафедра геодезии и космоаэрокартографии</w:t>
      </w:r>
    </w:p>
    <w:p>
      <w:pPr>
        <w:spacing w:after="0" w:before="0"/>
      </w:pPr>
      <w:r>
        <w:rPr>
          <w:b w:val="0"/>
          <w:i w:val="0"/>
          <w:sz w:val="17"/>
        </w:rPr>
        <w:t>Направление: картографо-геодезическая деятельность, специалист; магистр географических наук</w:t>
      </w:r>
    </w:p>
    <w:p>
      <w:pPr>
        <w:spacing w:after="20" w:before="0"/>
      </w:pPr>
      <w:r>
        <w:rPr>
          <w:b w:val="0"/>
          <w:i w:val="0"/>
          <w:sz w:val="17"/>
        </w:rPr>
        <w:t>Научная работа: анализ способов изображения плотности населения Беларуси. Председатель жилищно-бытовой комиссии профкома факультета: документооборот, база данных, заселение студентов.</w:t>
      </w:r>
    </w:p>
    <w:p>
      <w:pPr>
        <w:spacing w:after="0" w:before="0"/>
      </w:pPr>
      <w:r>
        <w:rPr>
          <w:b w:val="0"/>
          <w:sz w:val="17"/>
        </w:rPr>
        <w:t xml:space="preserve">июль 2026 | </w:t>
      </w:r>
      <w:r>
        <w:rPr>
          <w:b/>
          <w:sz w:val="17"/>
        </w:rPr>
        <w:t>Образовательный центр BELHARD</w:t>
      </w:r>
      <w:r>
        <w:rPr>
          <w:b w:val="0"/>
          <w:sz w:val="17"/>
        </w:rPr>
        <w:t xml:space="preserve"> — «Аналитик данных с нуля»: SQL и оконные функции, статистика и A/B-тесты, Python, BI-дашборды</w:t>
      </w:r>
    </w:p>
    <w:p>
      <w:pPr>
        <w:spacing w:after="20" w:before="80"/>
      </w:pPr>
      <w:r>
        <w:rPr>
          <w:b/>
          <w:i w:val="0"/>
          <w:sz w:val="21"/>
        </w:rPr>
        <w:t>Профессиональные сертификаты</w:t>
      </w:r>
    </w:p>
    <w:p>
      <w:pPr>
        <w:spacing w:after="0" w:before="0"/>
      </w:pPr>
      <w:r>
        <w:rPr>
          <w:b w:val="0"/>
          <w:i w:val="0"/>
          <w:sz w:val="17"/>
        </w:rPr>
        <w:t>июль 2026 | Сертификат об окончании курса «Аналитик данных с нуля», Образовательный центр BELHARD</w:t>
      </w:r>
    </w:p>
    <w:p>
      <w:pPr>
        <w:spacing w:after="20" w:before="80"/>
      </w:pPr>
      <w:r>
        <w:rPr>
          <w:b/>
          <w:i w:val="0"/>
          <w:sz w:val="21"/>
        </w:rPr>
        <w:t>Навыки</w:t>
      </w:r>
    </w:p>
    <w:p>
      <w:pPr>
        <w:spacing w:after="0" w:before="0"/>
      </w:pPr>
      <w:r>
        <w:rPr>
          <w:b/>
          <w:sz w:val="17"/>
        </w:rPr>
        <w:t xml:space="preserve">Полный цикл подбора: </w:t>
      </w:r>
      <w:r>
        <w:rPr>
          <w:b w:val="0"/>
          <w:sz w:val="17"/>
        </w:rPr>
        <w:t>профиль роли, вакансия, анкета, скрининг, интервью, тестовое, оффер, онбординг</w:t>
      </w:r>
    </w:p>
    <w:p>
      <w:pPr>
        <w:spacing w:after="0" w:before="0"/>
      </w:pPr>
      <w:r>
        <w:rPr>
          <w:b/>
          <w:sz w:val="17"/>
        </w:rPr>
        <w:t xml:space="preserve">Технический скрининг: </w:t>
      </w:r>
      <w:r>
        <w:rPr>
          <w:b w:val="0"/>
          <w:sz w:val="17"/>
        </w:rPr>
        <w:t>чтение кода на Rust, SQL, Python; оценка тестовых и профиля на GitHub</w:t>
      </w:r>
    </w:p>
    <w:p>
      <w:pPr>
        <w:spacing w:after="0" w:before="0"/>
      </w:pPr>
      <w:r>
        <w:rPr>
          <w:b/>
          <w:sz w:val="17"/>
        </w:rPr>
        <w:t xml:space="preserve">Структурированное интервью: </w:t>
      </w:r>
      <w:r>
        <w:rPr>
          <w:b w:val="0"/>
          <w:sz w:val="17"/>
        </w:rPr>
        <w:t>сценарии с таймингом, скоринговые карты, пороги, стоп-сигналы</w:t>
      </w:r>
    </w:p>
    <w:p>
      <w:pPr>
        <w:spacing w:after="0" w:before="0"/>
      </w:pPr>
      <w:r>
        <w:rPr>
          <w:b/>
          <w:sz w:val="17"/>
        </w:rPr>
        <w:t xml:space="preserve">Метрики воронки: </w:t>
      </w:r>
      <w:r>
        <w:rPr>
          <w:b w:val="0"/>
          <w:sz w:val="17"/>
        </w:rPr>
        <w:t>конверсии по этапам, анкеты и интервью на найм, доля принятых офферов</w:t>
      </w:r>
    </w:p>
    <w:p>
      <w:pPr>
        <w:spacing w:after="0" w:before="0"/>
      </w:pPr>
      <w:r>
        <w:rPr>
          <w:b/>
          <w:sz w:val="17"/>
        </w:rPr>
        <w:t xml:space="preserve">Инструменты, каналы, домены: </w:t>
      </w:r>
      <w:r>
        <w:rPr>
          <w:b w:val="0"/>
          <w:sz w:val="17"/>
        </w:rPr>
        <w:t>Google Apps Script, Notion, Google Workspace; Telegram, LinkedIn, GitHub; блокчейн и Solana, ML и трейдинг, аналитика данных</w:t>
      </w:r>
    </w:p>
    <w:p>
      <w:pPr>
        <w:spacing w:after="0" w:before="0"/>
      </w:pPr>
      <w:r>
        <w:rPr>
          <w:b/>
          <w:sz w:val="17"/>
        </w:rPr>
        <w:t xml:space="preserve">Языки: </w:t>
      </w:r>
      <w:r>
        <w:rPr>
          <w:b w:val="0"/>
          <w:sz w:val="17"/>
        </w:rPr>
        <w:t>русский — родной; английский — B1 (Intermediate)</w:t>
      </w:r>
    </w:p>
    <w:sectPr w:rsidR="00FC693F" w:rsidRPr="0006063C" w:rsidSect="00034616">
      <w:pgSz w:w="12240" w:h="15840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8" w:lineRule="auto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