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getN_ORD_THIEVES, getASSAULT_PARTY_SIZE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start, accept,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amINeeded, prepareExcursion, prepareAssaultParty, sumUpResults, startOperations, getPartyId, appraiseSit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getType, getArgs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processRequest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readObject, writeObject, 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setPartyElement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