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724C3E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575B0451" w:rsidR="0010130B" w:rsidRDefault="00724C3E">
      <w:pPr>
        <w:pStyle w:val="BodyText"/>
        <w:spacing w:before="100"/>
        <w:ind w:left="209" w:right="1255" w:hanging="1"/>
        <w:jc w:val="both"/>
      </w:pPr>
      <w:r>
        <w:t xml:space="preserve">El señor </w:t>
      </w:r>
      <w:r>
        <w:rPr>
          <w:b/>
        </w:rPr>
        <w:t>PAOLA SILVA</w:t>
      </w:r>
      <w:r>
        <w:t xml:space="preserve">, identificado con la cédula de </w:t>
      </w:r>
      <w:proofErr w:type="spellStart"/>
      <w:r>
        <w:t>ciudadania</w:t>
      </w:r>
      <w:proofErr w:type="spellEnd"/>
      <w:r>
        <w:t xml:space="preserve"> No. </w:t>
      </w:r>
      <w:r w:rsidR="005B730E" w:rsidRPr="005B730E">
        <w:rPr>
          <w:b/>
          <w:bCs/>
        </w:rPr>
        <w:t>Documento</w:t>
      </w:r>
      <w:r w:rsidR="005B730E">
        <w:t xml:space="preserve"> </w:t>
      </w:r>
      <w:r>
        <w:t xml:space="preserve">de </w:t>
      </w:r>
      <w:proofErr w:type="spellStart"/>
      <w:r w:rsidR="005B730E" w:rsidRPr="005B730E">
        <w:rPr>
          <w:b/>
          <w:bCs/>
        </w:rPr>
        <w:t>lugarExpedicion</w:t>
      </w:r>
      <w:proofErr w:type="spellEnd"/>
      <w:r>
        <w:t xml:space="preserve">, labora en </w:t>
      </w:r>
      <w:proofErr w:type="spellStart"/>
      <w:r>
        <w:t>Zemoga</w:t>
      </w:r>
      <w:proofErr w:type="spellEnd"/>
      <w:r>
        <w:t xml:space="preserve"> S.A.S, identificada con el </w:t>
      </w:r>
      <w:proofErr w:type="spellStart"/>
      <w:r>
        <w:t>Nit</w:t>
      </w:r>
      <w:proofErr w:type="spellEnd"/>
      <w:r>
        <w:t xml:space="preserve">. 900.129.872-6, desempeñando el cargo de </w:t>
      </w:r>
      <w:r w:rsidR="005B730E">
        <w:rPr>
          <w:b/>
        </w:rPr>
        <w:t>Cargo</w:t>
      </w:r>
      <w:r>
        <w:t xml:space="preserve">, el cual desarrolla desde el </w:t>
      </w:r>
      <w:proofErr w:type="spellStart"/>
      <w:r w:rsidR="005B730E" w:rsidRPr="005B730E">
        <w:rPr>
          <w:b/>
          <w:bCs/>
        </w:rPr>
        <w:t>fechaIngreso</w:t>
      </w:r>
      <w:proofErr w:type="spellEnd"/>
      <w:r w:rsidR="005B730E">
        <w:t xml:space="preserve"> </w:t>
      </w:r>
      <w:r>
        <w:t>y que, bajo un</w:t>
      </w:r>
      <w:r>
        <w:t xml:space="preserve">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1800"/>
        <w:gridCol w:w="2606"/>
      </w:tblGrid>
      <w:tr w:rsidR="0010130B" w14:paraId="0EB34957" w14:textId="77777777">
        <w:trPr>
          <w:trHeight w:val="522"/>
        </w:trPr>
        <w:tc>
          <w:tcPr>
            <w:tcW w:w="4234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800" w:type="dxa"/>
          </w:tcPr>
          <w:p w14:paraId="10C644C6" w14:textId="21844A05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salarioV</w:t>
            </w:r>
            <w:proofErr w:type="spellEnd"/>
          </w:p>
        </w:tc>
        <w:tc>
          <w:tcPr>
            <w:tcW w:w="2606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 </w:t>
            </w:r>
            <w:proofErr w:type="gramStart"/>
            <w:r>
              <w:rPr>
                <w:b/>
                <w:sz w:val="20"/>
              </w:rPr>
              <w:t>Pesos Colombianos</w:t>
            </w:r>
            <w:proofErr w:type="gramEnd"/>
          </w:p>
        </w:tc>
      </w:tr>
      <w:tr w:rsidR="0010130B" w14:paraId="247ED0DF" w14:textId="77777777">
        <w:trPr>
          <w:trHeight w:val="959"/>
        </w:trPr>
        <w:tc>
          <w:tcPr>
            <w:tcW w:w="4234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800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6B18604E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beneficioV</w:t>
            </w:r>
            <w:proofErr w:type="spellEnd"/>
          </w:p>
        </w:tc>
        <w:tc>
          <w:tcPr>
            <w:tcW w:w="2606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>
        <w:trPr>
          <w:trHeight w:val="642"/>
        </w:trPr>
        <w:tc>
          <w:tcPr>
            <w:tcW w:w="4234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Ingresos</w:t>
            </w:r>
          </w:p>
        </w:tc>
        <w:tc>
          <w:tcPr>
            <w:tcW w:w="1800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07509991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totalIngresos</w:t>
            </w:r>
            <w:proofErr w:type="spellEnd"/>
          </w:p>
        </w:tc>
        <w:tc>
          <w:tcPr>
            <w:tcW w:w="2606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proofErr w:type="spellStart"/>
      <w:r w:rsidR="005B730E" w:rsidRPr="005B730E">
        <w:rPr>
          <w:b/>
          <w:bCs/>
        </w:rPr>
        <w:t>diaActual</w:t>
      </w:r>
      <w:proofErr w:type="spellEnd"/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proofErr w:type="spellStart"/>
      <w:r w:rsidRPr="005B730E">
        <w:rPr>
          <w:rFonts w:ascii="Arial"/>
          <w:lang w:val="en-US"/>
        </w:rPr>
        <w:t>Cordialmente</w:t>
      </w:r>
      <w:proofErr w:type="spellEnd"/>
      <w:r w:rsidRPr="005B730E">
        <w:rPr>
          <w:rFonts w:ascii="Arial"/>
          <w:lang w:val="en-US"/>
        </w:rPr>
        <w:t>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10130B"/>
    <w:rsid w:val="005B730E"/>
    <w:rsid w:val="007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2</cp:revision>
  <dcterms:created xsi:type="dcterms:W3CDTF">2021-09-29T23:49:00Z</dcterms:created>
  <dcterms:modified xsi:type="dcterms:W3CDTF">2021-09-29T23:53:00Z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