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5E838" w14:textId="77777777" w:rsidR="00F34FEF" w:rsidRDefault="00F34FEF" w:rsidP="00F34FEF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COSC150: Scientific Investigations Using Computation</w:t>
      </w:r>
    </w:p>
    <w:p w14:paraId="597AA07B" w14:textId="77777777" w:rsidR="00F34FEF" w:rsidRDefault="00F34FEF" w:rsidP="00F34FEF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A Gallery of N-Body Models</w:t>
      </w:r>
    </w:p>
    <w:p w14:paraId="506B7D80" w14:textId="660A6809" w:rsidR="00F34FEF" w:rsidRDefault="00F34FEF" w:rsidP="00F34FEF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Spring 2021</w:t>
      </w:r>
    </w:p>
    <w:p w14:paraId="38461183" w14:textId="77777777" w:rsidR="00F34FEF" w:rsidRDefault="00F34FEF" w:rsidP="00F34FEF">
      <w:pPr>
        <w:autoSpaceDE w:val="0"/>
        <w:autoSpaceDN w:val="0"/>
        <w:adjustRightInd w:val="0"/>
        <w:jc w:val="center"/>
        <w:rPr>
          <w:color w:val="000000"/>
        </w:rPr>
      </w:pPr>
    </w:p>
    <w:p w14:paraId="0500E8C4" w14:textId="5E9B4EAE" w:rsidR="00F34FEF" w:rsidRDefault="00F34FEF" w:rsidP="00F34FE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</w:rPr>
      </w:pPr>
      <w:r w:rsidRPr="00F34FEF">
        <w:rPr>
          <w:color w:val="000000"/>
        </w:rPr>
        <w:t>Game of Life</w:t>
      </w:r>
      <w:r>
        <w:rPr>
          <w:color w:val="000000"/>
        </w:rPr>
        <w:t>: Configuration evolves</w:t>
      </w:r>
      <w:r w:rsidR="006B1C22">
        <w:rPr>
          <w:color w:val="000000"/>
        </w:rPr>
        <w:t xml:space="preserve"> in response to ENVIRONMENT</w:t>
      </w:r>
      <w:r>
        <w:rPr>
          <w:color w:val="000000"/>
        </w:rPr>
        <w:t>:</w:t>
      </w:r>
    </w:p>
    <w:p w14:paraId="6242D6CB" w14:textId="77777777" w:rsidR="00F34FEF" w:rsidRDefault="00F34FEF" w:rsidP="00F34FEF">
      <w:pPr>
        <w:pStyle w:val="ListParagraph"/>
        <w:autoSpaceDE w:val="0"/>
        <w:autoSpaceDN w:val="0"/>
        <w:adjustRightInd w:val="0"/>
        <w:rPr>
          <w:color w:val="000000"/>
        </w:rPr>
      </w:pPr>
    </w:p>
    <w:p w14:paraId="7D525D78" w14:textId="0EEE68C5" w:rsidR="00F34FEF" w:rsidRDefault="00F34FEF" w:rsidP="00F34FEF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color w:val="000000"/>
        </w:rPr>
      </w:pPr>
      <w:r w:rsidRPr="00F34FEF">
        <w:rPr>
          <w:color w:val="000000"/>
        </w:rPr>
        <w:t xml:space="preserve">Interactivate (right-click(PC) or </w:t>
      </w:r>
      <w:proofErr w:type="spellStart"/>
      <w:r w:rsidRPr="00F34FEF">
        <w:rPr>
          <w:color w:val="000000"/>
        </w:rPr>
        <w:t>cntl</w:t>
      </w:r>
      <w:proofErr w:type="spellEnd"/>
      <w:r w:rsidRPr="00F34FEF">
        <w:rPr>
          <w:color w:val="000000"/>
        </w:rPr>
        <w:t>-click (mac) to open in new tab):</w:t>
      </w:r>
    </w:p>
    <w:p w14:paraId="6B35FE91" w14:textId="77777777" w:rsidR="00F34FEF" w:rsidRPr="00F34FEF" w:rsidRDefault="00F34FEF" w:rsidP="00F34FEF">
      <w:pPr>
        <w:pStyle w:val="ListParagraph"/>
        <w:autoSpaceDE w:val="0"/>
        <w:autoSpaceDN w:val="0"/>
        <w:adjustRightInd w:val="0"/>
        <w:ind w:left="1440"/>
        <w:rPr>
          <w:color w:val="000000"/>
        </w:rPr>
      </w:pPr>
    </w:p>
    <w:p w14:paraId="5BD8AEFE" w14:textId="076B419B" w:rsidR="00F34FEF" w:rsidRDefault="00F34FEF" w:rsidP="00F34FEF">
      <w:pPr>
        <w:autoSpaceDE w:val="0"/>
        <w:autoSpaceDN w:val="0"/>
        <w:adjustRightInd w:val="0"/>
        <w:ind w:left="1440" w:firstLine="720"/>
        <w:rPr>
          <w:color w:val="0563C2"/>
        </w:rPr>
      </w:pPr>
      <w:hyperlink r:id="rId5" w:history="1">
        <w:r w:rsidRPr="00492440">
          <w:rPr>
            <w:rStyle w:val="Hyperlink"/>
          </w:rPr>
          <w:t>http://www.shodor.org/interactivate/activities/LifeLite/</w:t>
        </w:r>
      </w:hyperlink>
    </w:p>
    <w:p w14:paraId="38C07ECC" w14:textId="77777777" w:rsidR="00F34FEF" w:rsidRDefault="00F34FEF" w:rsidP="00F34FEF">
      <w:pPr>
        <w:autoSpaceDE w:val="0"/>
        <w:autoSpaceDN w:val="0"/>
        <w:adjustRightInd w:val="0"/>
        <w:ind w:left="1440" w:firstLine="720"/>
        <w:rPr>
          <w:color w:val="0563C2"/>
        </w:rPr>
      </w:pPr>
    </w:p>
    <w:p w14:paraId="7F46BDC4" w14:textId="739E2832" w:rsidR="00F34FEF" w:rsidRPr="00F34FEF" w:rsidRDefault="00F34FEF" w:rsidP="00F34FEF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color w:val="0563C2"/>
        </w:rPr>
      </w:pPr>
      <w:r>
        <w:rPr>
          <w:color w:val="0563C2"/>
        </w:rPr>
        <w:t xml:space="preserve">Excel </w:t>
      </w:r>
      <w:r w:rsidRPr="00F34FEF">
        <w:rPr>
          <w:color w:val="000000"/>
        </w:rPr>
        <w:t xml:space="preserve">(right-click(PC) or </w:t>
      </w:r>
      <w:proofErr w:type="spellStart"/>
      <w:r w:rsidRPr="00F34FEF">
        <w:rPr>
          <w:color w:val="000000"/>
        </w:rPr>
        <w:t>cntl</w:t>
      </w:r>
      <w:proofErr w:type="spellEnd"/>
      <w:r w:rsidRPr="00F34FEF">
        <w:rPr>
          <w:color w:val="000000"/>
        </w:rPr>
        <w:t xml:space="preserve">-click (mac) to </w:t>
      </w:r>
      <w:r>
        <w:rPr>
          <w:color w:val="000000"/>
        </w:rPr>
        <w:t>download</w:t>
      </w:r>
      <w:r w:rsidRPr="00F34FEF">
        <w:rPr>
          <w:color w:val="000000"/>
        </w:rPr>
        <w:t>):</w:t>
      </w:r>
    </w:p>
    <w:p w14:paraId="230E40E0" w14:textId="74DB9C9A" w:rsidR="00F34FEF" w:rsidRDefault="00F34FEF" w:rsidP="00F34FEF">
      <w:pPr>
        <w:pStyle w:val="ListParagraph"/>
        <w:autoSpaceDE w:val="0"/>
        <w:autoSpaceDN w:val="0"/>
        <w:adjustRightInd w:val="0"/>
        <w:ind w:left="1440"/>
        <w:rPr>
          <w:color w:val="000000"/>
        </w:rPr>
      </w:pPr>
    </w:p>
    <w:p w14:paraId="6B715401" w14:textId="42F4D10C" w:rsidR="00F34FEF" w:rsidRDefault="006B1C22" w:rsidP="00F34FEF">
      <w:pPr>
        <w:pStyle w:val="ListParagraph"/>
        <w:autoSpaceDE w:val="0"/>
        <w:autoSpaceDN w:val="0"/>
        <w:adjustRightInd w:val="0"/>
        <w:ind w:left="2160"/>
        <w:rPr>
          <w:color w:val="000000"/>
        </w:rPr>
      </w:pPr>
      <w:hyperlink r:id="rId6" w:history="1">
        <w:r w:rsidR="00F34FEF" w:rsidRPr="00492440">
          <w:rPr>
            <w:rStyle w:val="Hyperlink"/>
          </w:rPr>
          <w:t>http://webs.wofford.edu/panoffrm/COSC150/GameOfLife.xlsx</w:t>
        </w:r>
      </w:hyperlink>
    </w:p>
    <w:p w14:paraId="4504875C" w14:textId="77777777" w:rsidR="00F34FEF" w:rsidRDefault="00F34FEF" w:rsidP="00F34FEF">
      <w:pPr>
        <w:pStyle w:val="ListParagraph"/>
        <w:autoSpaceDE w:val="0"/>
        <w:autoSpaceDN w:val="0"/>
        <w:adjustRightInd w:val="0"/>
        <w:ind w:left="2160"/>
        <w:rPr>
          <w:color w:val="000000"/>
        </w:rPr>
      </w:pPr>
    </w:p>
    <w:p w14:paraId="0EAA9921" w14:textId="083C05ED" w:rsidR="00F34FEF" w:rsidRDefault="00F34FEF" w:rsidP="00F34FE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</w:rPr>
      </w:pPr>
      <w:proofErr w:type="spellStart"/>
      <w:r w:rsidRPr="00F34FEF">
        <w:rPr>
          <w:color w:val="000000"/>
        </w:rPr>
        <w:t>GalaxSee</w:t>
      </w:r>
      <w:proofErr w:type="spellEnd"/>
      <w:r>
        <w:rPr>
          <w:color w:val="000000"/>
        </w:rPr>
        <w:t>: Movement caused by</w:t>
      </w:r>
      <w:r w:rsidR="001F6D64">
        <w:rPr>
          <w:color w:val="000000"/>
        </w:rPr>
        <w:t xml:space="preserve"> sum of pair-wise</w:t>
      </w:r>
      <w:r>
        <w:rPr>
          <w:color w:val="000000"/>
        </w:rPr>
        <w:t xml:space="preserve"> FORCES</w:t>
      </w:r>
    </w:p>
    <w:p w14:paraId="24E4C003" w14:textId="77777777" w:rsidR="00F34FEF" w:rsidRPr="00F34FEF" w:rsidRDefault="00F34FEF" w:rsidP="00F34FEF">
      <w:pPr>
        <w:autoSpaceDE w:val="0"/>
        <w:autoSpaceDN w:val="0"/>
        <w:adjustRightInd w:val="0"/>
        <w:ind w:left="360"/>
        <w:rPr>
          <w:color w:val="000000"/>
        </w:rPr>
      </w:pPr>
    </w:p>
    <w:p w14:paraId="41C1385E" w14:textId="050F7CD9" w:rsidR="00F34FEF" w:rsidRDefault="00F34FEF" w:rsidP="00F34FEF">
      <w:pPr>
        <w:autoSpaceDE w:val="0"/>
        <w:autoSpaceDN w:val="0"/>
        <w:adjustRightInd w:val="0"/>
        <w:ind w:left="720" w:firstLine="720"/>
        <w:rPr>
          <w:color w:val="000000"/>
        </w:rPr>
      </w:pP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(right-click(PC) or </w:t>
      </w:r>
      <w:proofErr w:type="spellStart"/>
      <w:r>
        <w:rPr>
          <w:color w:val="000000"/>
        </w:rPr>
        <w:t>cntl</w:t>
      </w:r>
      <w:proofErr w:type="spellEnd"/>
      <w:r>
        <w:rPr>
          <w:color w:val="000000"/>
        </w:rPr>
        <w:t>-click (mac) to open in new tab):</w:t>
      </w:r>
    </w:p>
    <w:p w14:paraId="3E353B04" w14:textId="77777777" w:rsidR="00F34FEF" w:rsidRDefault="00F34FEF" w:rsidP="00F34FEF">
      <w:pPr>
        <w:autoSpaceDE w:val="0"/>
        <w:autoSpaceDN w:val="0"/>
        <w:adjustRightInd w:val="0"/>
        <w:ind w:left="720" w:firstLine="720"/>
        <w:rPr>
          <w:color w:val="000000"/>
        </w:rPr>
      </w:pPr>
    </w:p>
    <w:p w14:paraId="2C9C3C86" w14:textId="136CF226" w:rsidR="00F34FEF" w:rsidRDefault="00F34FEF" w:rsidP="00F34FEF">
      <w:pPr>
        <w:autoSpaceDE w:val="0"/>
        <w:autoSpaceDN w:val="0"/>
        <w:adjustRightInd w:val="0"/>
        <w:ind w:left="1440" w:firstLine="720"/>
        <w:rPr>
          <w:color w:val="964F72"/>
        </w:rPr>
      </w:pPr>
      <w:hyperlink r:id="rId7" w:history="1">
        <w:r w:rsidRPr="00492440">
          <w:rPr>
            <w:rStyle w:val="Hyperlink"/>
          </w:rPr>
          <w:t>http://shodor.org/~aweeden/galaxseeJS/</w:t>
        </w:r>
      </w:hyperlink>
    </w:p>
    <w:p w14:paraId="18EB3776" w14:textId="77777777" w:rsidR="00F34FEF" w:rsidRDefault="00F34FEF" w:rsidP="00F34FEF">
      <w:pPr>
        <w:autoSpaceDE w:val="0"/>
        <w:autoSpaceDN w:val="0"/>
        <w:adjustRightInd w:val="0"/>
        <w:ind w:left="720" w:firstLine="720"/>
        <w:rPr>
          <w:color w:val="964F72"/>
        </w:rPr>
      </w:pPr>
    </w:p>
    <w:p w14:paraId="00CABA5F" w14:textId="3A2ECE20" w:rsidR="00F34FEF" w:rsidRDefault="00F34FEF" w:rsidP="00F34FE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</w:rPr>
      </w:pPr>
      <w:proofErr w:type="spellStart"/>
      <w:r w:rsidRPr="00F34FEF">
        <w:rPr>
          <w:color w:val="000000"/>
        </w:rPr>
        <w:t>SimSurface</w:t>
      </w:r>
      <w:proofErr w:type="spellEnd"/>
      <w:r>
        <w:rPr>
          <w:color w:val="000000"/>
        </w:rPr>
        <w:t xml:space="preserve">: Configuration evolves to minimize </w:t>
      </w:r>
      <w:r w:rsidR="001F6D64">
        <w:rPr>
          <w:color w:val="000000"/>
        </w:rPr>
        <w:t xml:space="preserve">total system </w:t>
      </w:r>
      <w:r>
        <w:rPr>
          <w:color w:val="000000"/>
        </w:rPr>
        <w:t>ENERGY</w:t>
      </w:r>
    </w:p>
    <w:p w14:paraId="75176065" w14:textId="77777777" w:rsidR="00F34FEF" w:rsidRPr="00F34FEF" w:rsidRDefault="00F34FEF" w:rsidP="00F34FEF">
      <w:pPr>
        <w:pStyle w:val="ListParagraph"/>
        <w:autoSpaceDE w:val="0"/>
        <w:autoSpaceDN w:val="0"/>
        <w:adjustRightInd w:val="0"/>
        <w:rPr>
          <w:color w:val="000000"/>
        </w:rPr>
      </w:pPr>
    </w:p>
    <w:p w14:paraId="7C5C923E" w14:textId="1D9C2F14" w:rsidR="00F34FEF" w:rsidRDefault="00F34FEF" w:rsidP="00F34FEF">
      <w:pPr>
        <w:autoSpaceDE w:val="0"/>
        <w:autoSpaceDN w:val="0"/>
        <w:adjustRightInd w:val="0"/>
        <w:ind w:left="720" w:firstLine="720"/>
        <w:rPr>
          <w:color w:val="000000"/>
        </w:rPr>
      </w:pP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(right-click(PC) or </w:t>
      </w:r>
      <w:proofErr w:type="spellStart"/>
      <w:r>
        <w:rPr>
          <w:color w:val="000000"/>
        </w:rPr>
        <w:t>cntl</w:t>
      </w:r>
      <w:proofErr w:type="spellEnd"/>
      <w:r>
        <w:rPr>
          <w:color w:val="000000"/>
        </w:rPr>
        <w:t>-click (mac) to open in new tab):</w:t>
      </w:r>
    </w:p>
    <w:p w14:paraId="65CA829B" w14:textId="77777777" w:rsidR="00F34FEF" w:rsidRDefault="00F34FEF" w:rsidP="00F34FEF">
      <w:pPr>
        <w:rPr>
          <w:color w:val="0563C2"/>
        </w:rPr>
      </w:pPr>
    </w:p>
    <w:p w14:paraId="06635C86" w14:textId="0BC6D448" w:rsidR="00284F77" w:rsidRDefault="00F34FEF" w:rsidP="00F34FEF">
      <w:pPr>
        <w:ind w:left="1440" w:firstLine="720"/>
      </w:pPr>
      <w:r>
        <w:rPr>
          <w:color w:val="0563C2"/>
        </w:rPr>
        <w:t>http://shodor.org/~aweeden/simsurfaceJS/</w:t>
      </w:r>
    </w:p>
    <w:sectPr w:rsidR="00284F77" w:rsidSect="00044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74579"/>
    <w:multiLevelType w:val="hybridMultilevel"/>
    <w:tmpl w:val="0930C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EF"/>
    <w:rsid w:val="00044123"/>
    <w:rsid w:val="001F6D64"/>
    <w:rsid w:val="00284F77"/>
    <w:rsid w:val="006B1C22"/>
    <w:rsid w:val="00F3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8EF04"/>
  <w15:chartTrackingRefBased/>
  <w15:docId w15:val="{4AB393F8-0DEF-6E4A-BE97-7E748470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F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F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F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4F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hodor.org/~aweeden/galaxsee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s.wofford.edu/panoffrm/COSC150/GameOfLife.xlsx" TargetMode="External"/><Relationship Id="rId5" Type="http://schemas.openxmlformats.org/officeDocument/2006/relationships/hyperlink" Target="http://www.shodor.org/interactivate/activities/LifeL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Panoff, Robert M</dc:creator>
  <cp:keywords/>
  <dc:description/>
  <cp:lastModifiedBy>Panoff, Robert M</cp:lastModifiedBy>
  <cp:revision>2</cp:revision>
  <dcterms:created xsi:type="dcterms:W3CDTF">2021-02-04T01:24:00Z</dcterms:created>
  <dcterms:modified xsi:type="dcterms:W3CDTF">2021-02-04T02:52:00Z</dcterms:modified>
</cp:coreProperties>
</file>