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this_works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Paris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June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otal-level"/>
      <w:bookmarkEnd w:id="21"/>
      <w:r>
        <w:t xml:space="preserve">Total Level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is_work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e2b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this_works</dc:title>
  <dc:creator>Richard Paris</dc:creator>
</cp:coreProperties>
</file>