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D712" w14:textId="77777777" w:rsidR="0051468B" w:rsidRPr="0051468B" w:rsidRDefault="0051468B" w:rsidP="0051468B">
      <w:r w:rsidRPr="0051468B">
        <w:t xml:space="preserve">La postulación a las </w:t>
      </w:r>
      <w:r w:rsidRPr="0051468B">
        <w:rPr>
          <w:b/>
          <w:bCs/>
        </w:rPr>
        <w:t>asignaturas electivas o de profundización</w:t>
      </w:r>
      <w:r w:rsidRPr="0051468B">
        <w:t xml:space="preserve"> para alumnos de 3° y 4° medio en Chile es un proceso que se enmarca en la estructura curricular reformada, y aunque sigue lineamientos generales del MINEDUC, </w:t>
      </w:r>
      <w:r w:rsidRPr="0051468B">
        <w:rPr>
          <w:b/>
          <w:bCs/>
        </w:rPr>
        <w:t>se gestiona a nivel de cada establecimiento educacional</w:t>
      </w:r>
      <w:r w:rsidRPr="0051468B">
        <w:t>.</w:t>
      </w:r>
    </w:p>
    <w:p w14:paraId="3B8381B1" w14:textId="77777777" w:rsidR="0051468B" w:rsidRPr="0051468B" w:rsidRDefault="00000000" w:rsidP="0051468B">
      <w:r>
        <w:pict w14:anchorId="16095B0E">
          <v:rect id="_x0000_i1025" style="width:0;height:1.5pt" o:hralign="center" o:hrstd="t" o:hr="t" fillcolor="#a0a0a0" stroked="f"/>
        </w:pict>
      </w:r>
    </w:p>
    <w:p w14:paraId="3F1326F6" w14:textId="77777777" w:rsidR="0051468B" w:rsidRPr="0051468B" w:rsidRDefault="0051468B" w:rsidP="0051468B">
      <w:pPr>
        <w:rPr>
          <w:b/>
          <w:bCs/>
        </w:rPr>
      </w:pPr>
      <w:r w:rsidRPr="0051468B">
        <w:rPr>
          <w:rFonts w:ascii="Segoe UI Emoji" w:hAnsi="Segoe UI Emoji" w:cs="Segoe UI Emoji"/>
          <w:b/>
          <w:bCs/>
        </w:rPr>
        <w:t>📚</w:t>
      </w:r>
      <w:r w:rsidRPr="0051468B">
        <w:rPr>
          <w:b/>
          <w:bCs/>
        </w:rPr>
        <w:t xml:space="preserve"> Generalidades de los Electivos</w:t>
      </w:r>
    </w:p>
    <w:p w14:paraId="5CCA8607" w14:textId="77777777" w:rsidR="0051468B" w:rsidRPr="0051468B" w:rsidRDefault="0051468B" w:rsidP="0051468B">
      <w:r w:rsidRPr="0051468B">
        <w:t>El plan de estudios de 3° y 4° medio en Chile se compone de:</w:t>
      </w:r>
    </w:p>
    <w:p w14:paraId="6084B280" w14:textId="77777777" w:rsidR="0051468B" w:rsidRPr="0051468B" w:rsidRDefault="0051468B" w:rsidP="0051468B">
      <w:pPr>
        <w:numPr>
          <w:ilvl w:val="0"/>
          <w:numId w:val="1"/>
        </w:numPr>
      </w:pPr>
      <w:r w:rsidRPr="0051468B">
        <w:rPr>
          <w:b/>
          <w:bCs/>
        </w:rPr>
        <w:t>Plan Común de Formación General:</w:t>
      </w:r>
      <w:r w:rsidRPr="0051468B">
        <w:t xml:space="preserve"> Asignaturas obligatorias para todos (ej. Lengua y Literatura, Matemática, Filosofía, etc.).</w:t>
      </w:r>
    </w:p>
    <w:p w14:paraId="5DC0D148" w14:textId="77777777" w:rsidR="0051468B" w:rsidRPr="0051468B" w:rsidRDefault="0051468B" w:rsidP="0051468B">
      <w:pPr>
        <w:numPr>
          <w:ilvl w:val="0"/>
          <w:numId w:val="1"/>
        </w:numPr>
      </w:pPr>
      <w:r w:rsidRPr="0051468B">
        <w:rPr>
          <w:b/>
          <w:bCs/>
        </w:rPr>
        <w:t>Plan de Formación Diferenciada:</w:t>
      </w:r>
      <w:r w:rsidRPr="0051468B">
        <w:t xml:space="preserve"> Aquí es donde se ubican las asignaturas </w:t>
      </w:r>
      <w:r w:rsidRPr="0051468B">
        <w:rPr>
          <w:b/>
          <w:bCs/>
        </w:rPr>
        <w:t>electivas o de profundización</w:t>
      </w:r>
      <w:r w:rsidRPr="0051468B">
        <w:t>.</w:t>
      </w:r>
    </w:p>
    <w:p w14:paraId="4929AFDE" w14:textId="77777777" w:rsidR="0051468B" w:rsidRPr="0051468B" w:rsidRDefault="0051468B" w:rsidP="0051468B">
      <w:pPr>
        <w:numPr>
          <w:ilvl w:val="1"/>
          <w:numId w:val="1"/>
        </w:numPr>
      </w:pPr>
      <w:r w:rsidRPr="0051468B">
        <w:t xml:space="preserve">Los estudiantes de la modalidad </w:t>
      </w:r>
      <w:r w:rsidRPr="0051468B">
        <w:rPr>
          <w:b/>
          <w:bCs/>
        </w:rPr>
        <w:t>Humanístico-Científico (HC)</w:t>
      </w:r>
      <w:r w:rsidRPr="0051468B">
        <w:t xml:space="preserve"> deben elegir </w:t>
      </w:r>
      <w:r w:rsidRPr="0051468B">
        <w:rPr>
          <w:b/>
          <w:bCs/>
        </w:rPr>
        <w:t>3 asignaturas de profundización</w:t>
      </w:r>
      <w:r w:rsidRPr="0051468B">
        <w:t xml:space="preserve"> por nivel (3° y 4° medio), cada una con una carga semanal de 6 horas.</w:t>
      </w:r>
    </w:p>
    <w:p w14:paraId="5F4CA306" w14:textId="77777777" w:rsidR="0051468B" w:rsidRPr="0051468B" w:rsidRDefault="0051468B" w:rsidP="0051468B">
      <w:pPr>
        <w:numPr>
          <w:ilvl w:val="1"/>
          <w:numId w:val="1"/>
        </w:numPr>
      </w:pPr>
      <w:r w:rsidRPr="0051468B">
        <w:t xml:space="preserve">Estas asignaturas buscan que los alumnos </w:t>
      </w:r>
      <w:r w:rsidRPr="0051468B">
        <w:rPr>
          <w:b/>
          <w:bCs/>
        </w:rPr>
        <w:t>profundicen</w:t>
      </w:r>
      <w:r w:rsidRPr="0051468B">
        <w:t xml:space="preserve"> en áreas de su interés o </w:t>
      </w:r>
      <w:r w:rsidRPr="0051468B">
        <w:rPr>
          <w:b/>
          <w:bCs/>
        </w:rPr>
        <w:t>exploren</w:t>
      </w:r>
      <w:r w:rsidRPr="0051468B">
        <w:t xml:space="preserve"> para orientar su proyecto de vida y la preparación para la Educación Superior.</w:t>
      </w:r>
    </w:p>
    <w:p w14:paraId="1A17130B" w14:textId="77777777" w:rsidR="0051468B" w:rsidRPr="0051468B" w:rsidRDefault="00000000" w:rsidP="0051468B">
      <w:r>
        <w:pict w14:anchorId="7FF6EBF8">
          <v:rect id="_x0000_i1026" style="width:0;height:1.5pt" o:hralign="center" o:hrstd="t" o:hr="t" fillcolor="#a0a0a0" stroked="f"/>
        </w:pict>
      </w:r>
    </w:p>
    <w:p w14:paraId="02425C20" w14:textId="77777777" w:rsidR="0051468B" w:rsidRPr="0051468B" w:rsidRDefault="0051468B" w:rsidP="0051468B">
      <w:pPr>
        <w:rPr>
          <w:b/>
          <w:bCs/>
        </w:rPr>
      </w:pPr>
      <w:r w:rsidRPr="0051468B">
        <w:rPr>
          <w:rFonts w:ascii="Segoe UI Emoji" w:hAnsi="Segoe UI Emoji" w:cs="Segoe UI Emoji"/>
          <w:b/>
          <w:bCs/>
        </w:rPr>
        <w:t>📝</w:t>
      </w:r>
      <w:r w:rsidRPr="0051468B">
        <w:rPr>
          <w:b/>
          <w:bCs/>
        </w:rPr>
        <w:t xml:space="preserve"> El Proceso de Postulación</w:t>
      </w:r>
    </w:p>
    <w:p w14:paraId="46D4E3E8" w14:textId="77777777" w:rsidR="0051468B" w:rsidRPr="0051468B" w:rsidRDefault="0051468B" w:rsidP="0051468B">
      <w:r w:rsidRPr="0051468B">
        <w:t xml:space="preserve">El proceso específico de postulación, </w:t>
      </w:r>
      <w:r w:rsidRPr="0051468B">
        <w:rPr>
          <w:b/>
          <w:bCs/>
        </w:rPr>
        <w:t>incluyendo los plazos y criterios de selección</w:t>
      </w:r>
      <w:r w:rsidRPr="0051468B">
        <w:t xml:space="preserve">, lo define y administra </w:t>
      </w:r>
      <w:r w:rsidRPr="0051468B">
        <w:rPr>
          <w:b/>
          <w:bCs/>
        </w:rPr>
        <w:t>cada colegio</w:t>
      </w:r>
      <w:r w:rsidRPr="0051468B">
        <w:t xml:space="preserve"> de acuerdo a su </w:t>
      </w:r>
      <w:r w:rsidRPr="0051468B">
        <w:rPr>
          <w:b/>
          <w:bCs/>
        </w:rPr>
        <w:t>Proyecto Educativo Institucional (PEI)</w:t>
      </w:r>
      <w:r w:rsidRPr="0051468B">
        <w:t xml:space="preserve"> y la disponibilidad de recursos.</w:t>
      </w:r>
    </w:p>
    <w:p w14:paraId="70382288" w14:textId="77777777" w:rsidR="0051468B" w:rsidRPr="0051468B" w:rsidRDefault="0051468B" w:rsidP="0051468B">
      <w:pPr>
        <w:rPr>
          <w:b/>
          <w:bCs/>
        </w:rPr>
      </w:pPr>
      <w:r w:rsidRPr="0051468B">
        <w:rPr>
          <w:b/>
          <w:bCs/>
        </w:rPr>
        <w:t>Criterios Clave y Pasos Comunes</w:t>
      </w:r>
    </w:p>
    <w:p w14:paraId="3491B7CA" w14:textId="77777777" w:rsidR="0051468B" w:rsidRPr="000C4ED7" w:rsidRDefault="0051468B" w:rsidP="0051468B">
      <w:pPr>
        <w:numPr>
          <w:ilvl w:val="0"/>
          <w:numId w:val="2"/>
        </w:numPr>
      </w:pPr>
      <w:r w:rsidRPr="000C4ED7">
        <w:rPr>
          <w:b/>
          <w:bCs/>
        </w:rPr>
        <w:t>Oferta de Asignaturas:</w:t>
      </w:r>
      <w:r w:rsidRPr="000C4ED7">
        <w:t xml:space="preserve"> El establecimiento debe ofrecer un </w:t>
      </w:r>
      <w:r w:rsidRPr="000C4ED7">
        <w:rPr>
          <w:b/>
          <w:bCs/>
        </w:rPr>
        <w:t>mínimo de 6 asignaturas de profundización</w:t>
      </w:r>
      <w:r w:rsidRPr="000C4ED7">
        <w:t xml:space="preserve"> en cada nivel (de un total de 27 posibles del Currículum Nacional), resguardando que sean de </w:t>
      </w:r>
      <w:r w:rsidRPr="000C4ED7">
        <w:rPr>
          <w:b/>
          <w:bCs/>
        </w:rPr>
        <w:t>a lo menos dos áreas</w:t>
      </w:r>
      <w:r w:rsidRPr="000C4ED7">
        <w:t xml:space="preserve"> distintas (Área A: Lenguaje, Historia, Filosofía; Área B: Matemática, Ciencias; Área C: Artes, Ed. Física).</w:t>
      </w:r>
    </w:p>
    <w:p w14:paraId="554487F0" w14:textId="77777777" w:rsidR="0051468B" w:rsidRPr="0051468B" w:rsidRDefault="0051468B" w:rsidP="0051468B">
      <w:pPr>
        <w:numPr>
          <w:ilvl w:val="0"/>
          <w:numId w:val="2"/>
        </w:numPr>
      </w:pPr>
      <w:r w:rsidRPr="0051468B">
        <w:rPr>
          <w:b/>
          <w:bCs/>
        </w:rPr>
        <w:t>Consulta de Intereses:</w:t>
      </w:r>
      <w:r w:rsidRPr="0051468B">
        <w:t xml:space="preserve"> Antes de la publicación de la oferta final, los colegios suelen generar un mecanismo (encuestas, charlas informativas) para que los estudiantes </w:t>
      </w:r>
      <w:r w:rsidRPr="0051468B">
        <w:rPr>
          <w:b/>
          <w:bCs/>
        </w:rPr>
        <w:t>expresen sus intereses</w:t>
      </w:r>
      <w:r w:rsidRPr="0051468B">
        <w:t xml:space="preserve"> y proyectos de vida, influyendo en la oferta definitiva.</w:t>
      </w:r>
    </w:p>
    <w:p w14:paraId="411FEDEF" w14:textId="77777777" w:rsidR="0051468B" w:rsidRPr="0051468B" w:rsidRDefault="0051468B" w:rsidP="0051468B">
      <w:pPr>
        <w:numPr>
          <w:ilvl w:val="0"/>
          <w:numId w:val="2"/>
        </w:numPr>
      </w:pPr>
      <w:r w:rsidRPr="0051468B">
        <w:rPr>
          <w:b/>
          <w:bCs/>
        </w:rPr>
        <w:lastRenderedPageBreak/>
        <w:t>Libre Elección:</w:t>
      </w:r>
      <w:r w:rsidRPr="0051468B">
        <w:t xml:space="preserve"> El sistema de electividad permite que los estudiantes elijan libremente sus 3 asignaturas, sin estar obligados a un "plan" predefinido (ej. no están obligados a elegir solo asignaturas científicas o solo humanistas).</w:t>
      </w:r>
    </w:p>
    <w:p w14:paraId="00F7CB4F" w14:textId="77777777" w:rsidR="0051468B" w:rsidRPr="0051468B" w:rsidRDefault="0051468B" w:rsidP="0051468B">
      <w:pPr>
        <w:numPr>
          <w:ilvl w:val="0"/>
          <w:numId w:val="2"/>
        </w:numPr>
      </w:pPr>
      <w:r w:rsidRPr="0051468B">
        <w:rPr>
          <w:b/>
          <w:bCs/>
        </w:rPr>
        <w:t>Selección y Cupos:</w:t>
      </w:r>
    </w:p>
    <w:p w14:paraId="3D3F553D" w14:textId="77777777" w:rsidR="0051468B" w:rsidRPr="0051468B" w:rsidRDefault="0051468B" w:rsidP="0051468B">
      <w:pPr>
        <w:numPr>
          <w:ilvl w:val="1"/>
          <w:numId w:val="2"/>
        </w:numPr>
      </w:pPr>
      <w:r w:rsidRPr="0051468B">
        <w:t xml:space="preserve">Debido a la </w:t>
      </w:r>
      <w:r w:rsidRPr="0051468B">
        <w:rPr>
          <w:b/>
          <w:bCs/>
        </w:rPr>
        <w:t>limitación de cupos</w:t>
      </w:r>
      <w:r w:rsidRPr="0051468B">
        <w:t xml:space="preserve"> (generalmente un mínimo de 25 y máximo de 32 estudiantes por sección), si hay una </w:t>
      </w:r>
      <w:r w:rsidRPr="0051468B">
        <w:rPr>
          <w:b/>
          <w:bCs/>
        </w:rPr>
        <w:t>sobredemanda</w:t>
      </w:r>
      <w:r w:rsidRPr="0051468B">
        <w:t xml:space="preserve"> por un electivo, los colegios aplican un </w:t>
      </w:r>
      <w:r w:rsidRPr="0051468B">
        <w:rPr>
          <w:b/>
          <w:bCs/>
        </w:rPr>
        <w:t>procedimiento de selección o ponderación de puntajes</w:t>
      </w:r>
      <w:r w:rsidRPr="0051468B">
        <w:t>.</w:t>
      </w:r>
    </w:p>
    <w:p w14:paraId="41B5E033" w14:textId="77777777" w:rsidR="0051468B" w:rsidRPr="0051468B" w:rsidRDefault="0051468B" w:rsidP="0051468B">
      <w:pPr>
        <w:numPr>
          <w:ilvl w:val="1"/>
          <w:numId w:val="2"/>
        </w:numPr>
      </w:pPr>
      <w:r w:rsidRPr="0051468B">
        <w:t>Los criterios de selección pueden incluir:</w:t>
      </w:r>
    </w:p>
    <w:p w14:paraId="7966DE10" w14:textId="77777777" w:rsidR="0051468B" w:rsidRPr="0051468B" w:rsidRDefault="0051468B" w:rsidP="0051468B">
      <w:pPr>
        <w:numPr>
          <w:ilvl w:val="2"/>
          <w:numId w:val="2"/>
        </w:numPr>
      </w:pPr>
      <w:r w:rsidRPr="0051468B">
        <w:rPr>
          <w:b/>
          <w:bCs/>
        </w:rPr>
        <w:t>Promedio de notas</w:t>
      </w:r>
      <w:r w:rsidRPr="0051468B">
        <w:t xml:space="preserve"> de asignaturas relacionadas de años anteriores (ej. notas de 1° y 2° medio).</w:t>
      </w:r>
    </w:p>
    <w:p w14:paraId="7A620E56" w14:textId="77777777" w:rsidR="0051468B" w:rsidRPr="0051468B" w:rsidRDefault="0051468B" w:rsidP="0051468B">
      <w:pPr>
        <w:numPr>
          <w:ilvl w:val="2"/>
          <w:numId w:val="2"/>
        </w:numPr>
      </w:pPr>
      <w:r w:rsidRPr="0051468B">
        <w:t xml:space="preserve">Consideración de la </w:t>
      </w:r>
      <w:r w:rsidRPr="0051468B">
        <w:rPr>
          <w:b/>
          <w:bCs/>
        </w:rPr>
        <w:t>elección como primera preferencia</w:t>
      </w:r>
      <w:r w:rsidRPr="0051468B">
        <w:t>.</w:t>
      </w:r>
    </w:p>
    <w:p w14:paraId="1ECCE345" w14:textId="77777777" w:rsidR="0051468B" w:rsidRPr="0051468B" w:rsidRDefault="0051468B" w:rsidP="0051468B">
      <w:pPr>
        <w:numPr>
          <w:ilvl w:val="2"/>
          <w:numId w:val="2"/>
        </w:numPr>
      </w:pPr>
      <w:r w:rsidRPr="0051468B">
        <w:rPr>
          <w:b/>
          <w:bCs/>
        </w:rPr>
        <w:t>Prioridad</w:t>
      </w:r>
      <w:r w:rsidRPr="0051468B">
        <w:t xml:space="preserve"> para estudiantes de </w:t>
      </w:r>
      <w:r w:rsidRPr="0051468B">
        <w:rPr>
          <w:b/>
          <w:bCs/>
        </w:rPr>
        <w:t>4° medio</w:t>
      </w:r>
      <w:r w:rsidRPr="0051468B">
        <w:t xml:space="preserve"> (ya que los de 3° medio tienen otra oportunidad al año siguiente).</w:t>
      </w:r>
    </w:p>
    <w:p w14:paraId="35378271" w14:textId="77777777" w:rsidR="0051468B" w:rsidRPr="0051468B" w:rsidRDefault="0051468B" w:rsidP="0051468B">
      <w:pPr>
        <w:numPr>
          <w:ilvl w:val="2"/>
          <w:numId w:val="2"/>
        </w:numPr>
      </w:pPr>
      <w:r w:rsidRPr="0051468B">
        <w:t xml:space="preserve">Otros factores como </w:t>
      </w:r>
      <w:r w:rsidRPr="0051468B">
        <w:rPr>
          <w:b/>
          <w:bCs/>
        </w:rPr>
        <w:t>asistencia o informe de personalidad</w:t>
      </w:r>
      <w:r w:rsidRPr="0051468B">
        <w:t>.</w:t>
      </w:r>
    </w:p>
    <w:p w14:paraId="2D94019E" w14:textId="77777777" w:rsidR="0051468B" w:rsidRPr="0051468B" w:rsidRDefault="0051468B" w:rsidP="0051468B">
      <w:pPr>
        <w:numPr>
          <w:ilvl w:val="0"/>
          <w:numId w:val="2"/>
        </w:numPr>
      </w:pPr>
      <w:r w:rsidRPr="0051468B">
        <w:rPr>
          <w:b/>
          <w:bCs/>
        </w:rPr>
        <w:t>Formalización:</w:t>
      </w:r>
      <w:r w:rsidRPr="0051468B">
        <w:t xml:space="preserve"> Los estudiantes formalizan su elección a través del mecanismo que el colegio disponga (formulario físico, plataforma online, etc.).</w:t>
      </w:r>
    </w:p>
    <w:p w14:paraId="220ED8B3" w14:textId="2B80D9F7" w:rsidR="0051468B" w:rsidRPr="0051468B" w:rsidRDefault="00BD3111" w:rsidP="0051468B">
      <w:r>
        <w:rPr>
          <w:b/>
          <w:bCs/>
        </w:rPr>
        <w:t>Se recomienda</w:t>
      </w:r>
      <w:r w:rsidR="0051468B" w:rsidRPr="0051468B">
        <w:rPr>
          <w:b/>
          <w:bCs/>
        </w:rPr>
        <w:t xml:space="preserve"> consult</w:t>
      </w:r>
      <w:r>
        <w:rPr>
          <w:b/>
          <w:bCs/>
        </w:rPr>
        <w:t>ar</w:t>
      </w:r>
      <w:r w:rsidR="0051468B" w:rsidRPr="0051468B">
        <w:rPr>
          <w:b/>
          <w:bCs/>
        </w:rPr>
        <w:t xml:space="preserve"> directamente el "Reglamento de Electividad" o el "Manual de Implementación del Plan de Estudios" de tu colegio</w:t>
      </w:r>
      <w:r w:rsidR="0051468B" w:rsidRPr="0051468B">
        <w:t>, ya que ahí estarán detallados los plazos y criterios específicos para tu establecimiento.</w:t>
      </w:r>
    </w:p>
    <w:p w14:paraId="2E9C1DC0" w14:textId="77777777" w:rsidR="0051468B" w:rsidRPr="0051468B" w:rsidRDefault="00000000" w:rsidP="0051468B">
      <w:r>
        <w:pict w14:anchorId="3EC778AA">
          <v:rect id="_x0000_i1027" style="width:0;height:1.5pt" o:hralign="center" o:hrstd="t" o:hr="t" fillcolor="#a0a0a0" stroked="f"/>
        </w:pict>
      </w:r>
    </w:p>
    <w:p w14:paraId="362E169B" w14:textId="77777777" w:rsidR="0051468B" w:rsidRDefault="0051468B" w:rsidP="00BD3111">
      <w:pPr>
        <w:jc w:val="both"/>
      </w:pPr>
      <w:hyperlink r:id="rId7" w:tgtFrame="_blank" w:history="1">
        <w:r w:rsidRPr="0051468B">
          <w:rPr>
            <w:rStyle w:val="Hipervnculo"/>
          </w:rPr>
          <w:t>Organización Nuevo Currículum de 3° y 4° medio</w:t>
        </w:r>
      </w:hyperlink>
      <w:r w:rsidRPr="0051468B">
        <w:t xml:space="preserve"> Este video de YouTube es relevante porque explica la nueva organización curricular de 3° y 4° medio, incluyendo el sistema de electividad y profundización que aplica a tu consulta.</w:t>
      </w:r>
    </w:p>
    <w:p w14:paraId="37B32C4F" w14:textId="77777777" w:rsidR="0051468B" w:rsidRDefault="0051468B" w:rsidP="0051468B"/>
    <w:p w14:paraId="6783C665" w14:textId="029688A8" w:rsidR="0051468B" w:rsidRDefault="0051468B" w:rsidP="0051468B">
      <w:r w:rsidRPr="0051468B">
        <w:t>https://www.youtube.com/watch?v=Z1LEgTJvdeE</w:t>
      </w:r>
    </w:p>
    <w:p w14:paraId="2A481334" w14:textId="569F9732" w:rsidR="0051468B" w:rsidRPr="0060539A" w:rsidRDefault="0060539A" w:rsidP="0051468B">
      <w:r w:rsidRPr="0060539A">
        <w:t>https://www.curriculumnacional.cl/curriculum/3o-4o-medio</w:t>
      </w:r>
    </w:p>
    <w:p w14:paraId="3D74BA78" w14:textId="3F9E796A" w:rsidR="0051468B" w:rsidRDefault="0051468B" w:rsidP="0051468B">
      <w:hyperlink r:id="rId8" w:history="1">
        <w:r w:rsidRPr="00A05E9B">
          <w:rPr>
            <w:rStyle w:val="Hipervnculo"/>
          </w:rPr>
          <w:t>https://www.youtube.com/@CURRICULUM_NACIONAL</w:t>
        </w:r>
      </w:hyperlink>
    </w:p>
    <w:p w14:paraId="7490F9BC" w14:textId="77777777" w:rsidR="0051468B" w:rsidRDefault="0051468B" w:rsidP="0051468B"/>
    <w:p w14:paraId="70B06676" w14:textId="2C477AAB" w:rsidR="0051468B" w:rsidRDefault="0051468B" w:rsidP="0051468B">
      <w:r>
        <w:rPr>
          <w:noProof/>
        </w:rPr>
        <w:lastRenderedPageBreak/>
        <w:drawing>
          <wp:inline distT="0" distB="0" distL="0" distR="0" wp14:anchorId="4D39ABE4" wp14:editId="38842564">
            <wp:extent cx="5257800" cy="5534025"/>
            <wp:effectExtent l="0" t="0" r="0" b="9525"/>
            <wp:docPr id="84319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6550" w14:textId="10533D78" w:rsidR="0051468B" w:rsidRDefault="0051468B" w:rsidP="0051468B">
      <w:r>
        <w:rPr>
          <w:noProof/>
        </w:rPr>
        <w:lastRenderedPageBreak/>
        <w:drawing>
          <wp:inline distT="0" distB="0" distL="0" distR="0" wp14:anchorId="6469E541" wp14:editId="00C740C1">
            <wp:extent cx="5612130" cy="2915920"/>
            <wp:effectExtent l="0" t="0" r="7620" b="0"/>
            <wp:docPr id="171113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8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B6D3" w14:textId="77777777" w:rsidR="0051468B" w:rsidRDefault="0051468B" w:rsidP="0051468B"/>
    <w:p w14:paraId="2E4B1B9B" w14:textId="77777777" w:rsidR="0051468B" w:rsidRDefault="0051468B" w:rsidP="0051468B"/>
    <w:p w14:paraId="431879F6" w14:textId="304BA08A" w:rsidR="0051468B" w:rsidRDefault="0051468B" w:rsidP="0051468B">
      <w:r>
        <w:rPr>
          <w:noProof/>
        </w:rPr>
        <w:lastRenderedPageBreak/>
        <w:drawing>
          <wp:inline distT="0" distB="0" distL="0" distR="0" wp14:anchorId="605A9A2F" wp14:editId="0ED9E4EE">
            <wp:extent cx="5086350" cy="5915025"/>
            <wp:effectExtent l="0" t="0" r="0" b="9525"/>
            <wp:docPr id="1738561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1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5AF1" w14:textId="77777777" w:rsidR="0051468B" w:rsidRDefault="0051468B" w:rsidP="0051468B"/>
    <w:p w14:paraId="7BDB40A2" w14:textId="6866B815" w:rsidR="0051468B" w:rsidRDefault="0051468B" w:rsidP="0051468B">
      <w:r>
        <w:rPr>
          <w:noProof/>
        </w:rPr>
        <w:lastRenderedPageBreak/>
        <w:drawing>
          <wp:inline distT="0" distB="0" distL="0" distR="0" wp14:anchorId="47B0F537" wp14:editId="5C003D90">
            <wp:extent cx="5612130" cy="2419985"/>
            <wp:effectExtent l="0" t="0" r="7620" b="0"/>
            <wp:docPr id="1629112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A508" w14:textId="77777777" w:rsidR="0051468B" w:rsidRDefault="0051468B" w:rsidP="0051468B"/>
    <w:p w14:paraId="621EB93E" w14:textId="2876E07B" w:rsidR="0051468B" w:rsidRDefault="0051468B" w:rsidP="0051468B">
      <w:r>
        <w:rPr>
          <w:noProof/>
        </w:rPr>
        <w:drawing>
          <wp:inline distT="0" distB="0" distL="0" distR="0" wp14:anchorId="738E8993" wp14:editId="41FC96B9">
            <wp:extent cx="5612130" cy="5374005"/>
            <wp:effectExtent l="0" t="0" r="7620" b="0"/>
            <wp:docPr id="456083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3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660" w14:textId="77777777" w:rsidR="0051468B" w:rsidRDefault="0051468B" w:rsidP="0051468B"/>
    <w:p w14:paraId="0A093823" w14:textId="7F6D9346" w:rsidR="0051468B" w:rsidRDefault="0051468B" w:rsidP="0051468B">
      <w:r>
        <w:rPr>
          <w:noProof/>
        </w:rPr>
        <w:drawing>
          <wp:inline distT="0" distB="0" distL="0" distR="0" wp14:anchorId="29B7D679" wp14:editId="11710EDD">
            <wp:extent cx="5612130" cy="2908300"/>
            <wp:effectExtent l="0" t="0" r="7620" b="6350"/>
            <wp:docPr id="175506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68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2529" w14:textId="77777777" w:rsidR="0051468B" w:rsidRDefault="0051468B" w:rsidP="0051468B"/>
    <w:p w14:paraId="1C8831E0" w14:textId="0C6C8DCC" w:rsidR="0051468B" w:rsidRDefault="0051468B" w:rsidP="0051468B">
      <w:r>
        <w:rPr>
          <w:noProof/>
        </w:rPr>
        <w:drawing>
          <wp:inline distT="0" distB="0" distL="0" distR="0" wp14:anchorId="3B888481" wp14:editId="1F1953E9">
            <wp:extent cx="5612130" cy="2042160"/>
            <wp:effectExtent l="0" t="0" r="7620" b="0"/>
            <wp:docPr id="120340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5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845F" w14:textId="77777777" w:rsidR="0051468B" w:rsidRDefault="0051468B" w:rsidP="0051468B"/>
    <w:p w14:paraId="583C74F7" w14:textId="142D1A1B" w:rsidR="0051468B" w:rsidRDefault="0060539A" w:rsidP="0051468B">
      <w:r>
        <w:rPr>
          <w:noProof/>
        </w:rPr>
        <w:drawing>
          <wp:inline distT="0" distB="0" distL="0" distR="0" wp14:anchorId="214F4B23" wp14:editId="289BD20D">
            <wp:extent cx="5612130" cy="1951355"/>
            <wp:effectExtent l="0" t="0" r="7620" b="0"/>
            <wp:docPr id="137200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09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D4ED" w14:textId="77777777" w:rsidR="0060539A" w:rsidRDefault="0060539A" w:rsidP="0051468B"/>
    <w:p w14:paraId="30A201B9" w14:textId="0D10A77A" w:rsidR="0060539A" w:rsidRDefault="0060539A" w:rsidP="0051468B">
      <w:r>
        <w:rPr>
          <w:noProof/>
        </w:rPr>
        <w:drawing>
          <wp:inline distT="0" distB="0" distL="0" distR="0" wp14:anchorId="52F59DE1" wp14:editId="06B7F148">
            <wp:extent cx="5612130" cy="1918970"/>
            <wp:effectExtent l="0" t="0" r="7620" b="5080"/>
            <wp:docPr id="58902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0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98B" w14:textId="77777777" w:rsidR="0060539A" w:rsidRDefault="0060539A" w:rsidP="0051468B"/>
    <w:p w14:paraId="4375E478" w14:textId="410D9FE0" w:rsidR="0060539A" w:rsidRDefault="0060539A" w:rsidP="0051468B">
      <w:r>
        <w:rPr>
          <w:noProof/>
        </w:rPr>
        <w:drawing>
          <wp:inline distT="0" distB="0" distL="0" distR="0" wp14:anchorId="42BB22D3" wp14:editId="65B49A58">
            <wp:extent cx="5612130" cy="2907665"/>
            <wp:effectExtent l="0" t="0" r="7620" b="6985"/>
            <wp:docPr id="106619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6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9816" w14:textId="77777777" w:rsidR="0060539A" w:rsidRDefault="0060539A" w:rsidP="0051468B"/>
    <w:p w14:paraId="00E4C680" w14:textId="137EA955" w:rsidR="0060539A" w:rsidRDefault="0060539A" w:rsidP="0051468B">
      <w:r>
        <w:rPr>
          <w:noProof/>
        </w:rPr>
        <w:lastRenderedPageBreak/>
        <w:drawing>
          <wp:inline distT="0" distB="0" distL="0" distR="0" wp14:anchorId="7D32DC8B" wp14:editId="0D269C02">
            <wp:extent cx="5612130" cy="3277235"/>
            <wp:effectExtent l="0" t="0" r="7620" b="0"/>
            <wp:docPr id="175999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98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58E1" w14:textId="77777777" w:rsidR="0060539A" w:rsidRDefault="0060539A" w:rsidP="00BD3111">
      <w:pPr>
        <w:jc w:val="both"/>
      </w:pPr>
    </w:p>
    <w:p w14:paraId="620BD462" w14:textId="3884AB8F" w:rsidR="00BD3111" w:rsidRDefault="00BD3111" w:rsidP="00BD3111">
      <w:pPr>
        <w:jc w:val="both"/>
      </w:pPr>
      <w:r>
        <w:rPr>
          <w:b/>
          <w:bCs/>
        </w:rPr>
        <w:t>L</w:t>
      </w:r>
      <w:r w:rsidR="0060539A" w:rsidRPr="0060539A">
        <w:rPr>
          <w:b/>
          <w:bCs/>
        </w:rPr>
        <w:t>ista completa de las 27 Asignaturas de Profundización (Electivos) de la Formación Diferenciada Humanístico-Científica</w:t>
      </w:r>
      <w:r w:rsidR="0060539A" w:rsidRPr="0060539A">
        <w:t xml:space="preserve"> para 3° y 4° medio, según las Bases Curriculares del Ministerio de Educación (MINEDUC) de Chile.</w:t>
      </w:r>
    </w:p>
    <w:p w14:paraId="6A400583" w14:textId="77777777" w:rsidR="00BD3111" w:rsidRPr="00BD3111" w:rsidRDefault="00BD3111">
      <w:pPr>
        <w:rPr>
          <w:u w:val="single"/>
        </w:rPr>
      </w:pPr>
      <w:r>
        <w:br w:type="page"/>
      </w:r>
    </w:p>
    <w:p w14:paraId="6564584C" w14:textId="77777777" w:rsidR="0060539A" w:rsidRPr="0060539A" w:rsidRDefault="0060539A" w:rsidP="0060539A">
      <w:r w:rsidRPr="0060539A">
        <w:lastRenderedPageBreak/>
        <w:t>Estas 27 asignaturas se organizan en tres áreas disciplinares, y los estudiantes deben elegir 3 de ellas, procurando que el colegio ofrezca un mínimo de 6 de al menos 2 áreas distintas.</w:t>
      </w:r>
    </w:p>
    <w:p w14:paraId="559C4BED" w14:textId="77777777" w:rsidR="0060539A" w:rsidRPr="0060539A" w:rsidRDefault="00000000" w:rsidP="0060539A">
      <w:r>
        <w:pict w14:anchorId="60672331">
          <v:rect id="_x0000_i1028" style="width:0;height:1.5pt" o:hralign="center" o:hrstd="t" o:hr="t" fillcolor="#a0a0a0" stroked="f"/>
        </w:pict>
      </w:r>
    </w:p>
    <w:p w14:paraId="6819A7A6" w14:textId="77777777" w:rsidR="0060539A" w:rsidRPr="0060539A" w:rsidRDefault="0060539A" w:rsidP="0060539A">
      <w:pPr>
        <w:rPr>
          <w:b/>
          <w:bCs/>
        </w:rPr>
      </w:pPr>
      <w:r w:rsidRPr="0060539A">
        <w:rPr>
          <w:rFonts w:ascii="Segoe UI Emoji" w:hAnsi="Segoe UI Emoji" w:cs="Segoe UI Emoji"/>
          <w:b/>
          <w:bCs/>
        </w:rPr>
        <w:t>📋</w:t>
      </w:r>
      <w:r w:rsidRPr="0060539A">
        <w:rPr>
          <w:b/>
          <w:bCs/>
        </w:rPr>
        <w:t xml:space="preserve"> Lista de las 27 Asignaturas de Profundización</w:t>
      </w:r>
    </w:p>
    <w:p w14:paraId="3B41825E" w14:textId="77777777" w:rsidR="0060539A" w:rsidRPr="0060539A" w:rsidRDefault="0060539A" w:rsidP="0060539A">
      <w:r w:rsidRPr="0060539A">
        <w:t>Las asignaturas se agrupan en las siguientes áreas:</w:t>
      </w:r>
    </w:p>
    <w:p w14:paraId="5B331BAD" w14:textId="77777777" w:rsidR="0060539A" w:rsidRPr="0060539A" w:rsidRDefault="0060539A" w:rsidP="0060539A">
      <w:pPr>
        <w:rPr>
          <w:b/>
          <w:bCs/>
        </w:rPr>
      </w:pPr>
      <w:r w:rsidRPr="0060539A">
        <w:rPr>
          <w:b/>
          <w:bCs/>
        </w:rPr>
        <w:t>Área A: Lengua, Literatura, Filosofía e Historia, Geografía y Ciencias Sociales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5113"/>
      </w:tblGrid>
      <w:tr w:rsidR="0060539A" w:rsidRPr="0060539A" w14:paraId="1891DE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99948" w14:textId="77777777" w:rsidR="0060539A" w:rsidRPr="0060539A" w:rsidRDefault="0060539A" w:rsidP="0060539A">
            <w:r w:rsidRPr="0060539A">
              <w:rPr>
                <w:b/>
                <w:bCs/>
              </w:rPr>
              <w:t>Disciplina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A4C67" w14:textId="77777777" w:rsidR="0060539A" w:rsidRPr="0060539A" w:rsidRDefault="0060539A" w:rsidP="0060539A">
            <w:r w:rsidRPr="0060539A">
              <w:rPr>
                <w:b/>
                <w:bCs/>
              </w:rPr>
              <w:t>Asignatura de Profundización</w:t>
            </w:r>
          </w:p>
        </w:tc>
      </w:tr>
      <w:tr w:rsidR="0060539A" w:rsidRPr="0060539A" w14:paraId="3DE55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DB1C6" w14:textId="77777777" w:rsidR="0060539A" w:rsidRPr="0060539A" w:rsidRDefault="0060539A" w:rsidP="0060539A">
            <w:r w:rsidRPr="0060539A">
              <w:rPr>
                <w:b/>
                <w:bCs/>
              </w:rPr>
              <w:t>Filosofía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9B519" w14:textId="77777777" w:rsidR="0060539A" w:rsidRPr="0060539A" w:rsidRDefault="0060539A" w:rsidP="0060539A">
            <w:r w:rsidRPr="0060539A">
              <w:t>1. Estética</w:t>
            </w:r>
          </w:p>
        </w:tc>
      </w:tr>
      <w:tr w:rsidR="0060539A" w:rsidRPr="0060539A" w14:paraId="76A97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5ADD9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B3128" w14:textId="77777777" w:rsidR="0060539A" w:rsidRPr="0060539A" w:rsidRDefault="0060539A" w:rsidP="0060539A">
            <w:r w:rsidRPr="0060539A">
              <w:t>2. Filosofía Política</w:t>
            </w:r>
          </w:p>
        </w:tc>
      </w:tr>
      <w:tr w:rsidR="0060539A" w:rsidRPr="0060539A" w14:paraId="426F1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3426F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88765" w14:textId="77777777" w:rsidR="0060539A" w:rsidRPr="0060539A" w:rsidRDefault="0060539A" w:rsidP="0060539A">
            <w:r w:rsidRPr="0060539A">
              <w:t>3. Seminario de Filosofía</w:t>
            </w:r>
          </w:p>
        </w:tc>
      </w:tr>
      <w:tr w:rsidR="0060539A" w:rsidRPr="0060539A" w14:paraId="2E792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F78B4" w14:textId="77777777" w:rsidR="0060539A" w:rsidRPr="0060539A" w:rsidRDefault="0060539A" w:rsidP="0060539A">
            <w:r w:rsidRPr="0060539A">
              <w:rPr>
                <w:b/>
                <w:bCs/>
              </w:rPr>
              <w:t>Historia, Geografía y Cs. Sociales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6690F" w14:textId="77777777" w:rsidR="0060539A" w:rsidRPr="0060539A" w:rsidRDefault="0060539A" w:rsidP="0060539A">
            <w:r w:rsidRPr="0060539A">
              <w:t>4. Comprensión Histórica del Presente</w:t>
            </w:r>
          </w:p>
        </w:tc>
      </w:tr>
      <w:tr w:rsidR="0060539A" w:rsidRPr="0060539A" w14:paraId="1ADE3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44E5E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5DF" w14:textId="77777777" w:rsidR="0060539A" w:rsidRPr="0060539A" w:rsidRDefault="0060539A" w:rsidP="0060539A">
            <w:r w:rsidRPr="0060539A">
              <w:t>5. Geografía, Territorio y Desafíos Socioambientales</w:t>
            </w:r>
          </w:p>
        </w:tc>
      </w:tr>
      <w:tr w:rsidR="0060539A" w:rsidRPr="0060539A" w14:paraId="4A13E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3DA35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7166B" w14:textId="77777777" w:rsidR="0060539A" w:rsidRPr="0060539A" w:rsidRDefault="0060539A" w:rsidP="0060539A">
            <w:r w:rsidRPr="0060539A">
              <w:t>6. Economía y Sociedad</w:t>
            </w:r>
          </w:p>
        </w:tc>
      </w:tr>
      <w:tr w:rsidR="0060539A" w:rsidRPr="0060539A" w14:paraId="40D9F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BCBC2" w14:textId="77777777" w:rsidR="0060539A" w:rsidRPr="0060539A" w:rsidRDefault="0060539A" w:rsidP="0060539A">
            <w:r w:rsidRPr="0060539A">
              <w:rPr>
                <w:b/>
                <w:bCs/>
              </w:rPr>
              <w:t>Lengua y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4D19A" w14:textId="77777777" w:rsidR="0060539A" w:rsidRPr="0060539A" w:rsidRDefault="0060539A" w:rsidP="0060539A">
            <w:r w:rsidRPr="0060539A">
              <w:t>7. Taller de Literatura</w:t>
            </w:r>
          </w:p>
        </w:tc>
      </w:tr>
      <w:tr w:rsidR="0060539A" w:rsidRPr="0060539A" w14:paraId="004EB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BFA6C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2A773" w14:textId="77777777" w:rsidR="0060539A" w:rsidRPr="0060539A" w:rsidRDefault="0060539A" w:rsidP="0060539A">
            <w:r w:rsidRPr="0060539A">
              <w:t>8. Lectura y Escritura Especializadas</w:t>
            </w:r>
          </w:p>
        </w:tc>
      </w:tr>
      <w:tr w:rsidR="0060539A" w:rsidRPr="0060539A" w14:paraId="22FA3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9971F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77F44" w14:textId="77777777" w:rsidR="0060539A" w:rsidRPr="0060539A" w:rsidRDefault="0060539A" w:rsidP="0060539A">
            <w:r w:rsidRPr="0060539A">
              <w:t>9. Participación y Argumentación en Democracia</w:t>
            </w:r>
          </w:p>
        </w:tc>
      </w:tr>
    </w:tbl>
    <w:p w14:paraId="742A8E39" w14:textId="77777777" w:rsidR="0060539A" w:rsidRPr="0060539A" w:rsidRDefault="0060539A" w:rsidP="0060539A">
      <w:pPr>
        <w:rPr>
          <w:b/>
          <w:bCs/>
        </w:rPr>
      </w:pPr>
      <w:r w:rsidRPr="0060539A">
        <w:rPr>
          <w:b/>
          <w:bCs/>
        </w:rPr>
        <w:t>Área B: Matemática y Ciencias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386"/>
      </w:tblGrid>
      <w:tr w:rsidR="0060539A" w:rsidRPr="0060539A" w14:paraId="3A149F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1DB1" w14:textId="77777777" w:rsidR="0060539A" w:rsidRPr="0060539A" w:rsidRDefault="0060539A" w:rsidP="0060539A">
            <w:r w:rsidRPr="0060539A">
              <w:rPr>
                <w:b/>
                <w:bCs/>
              </w:rPr>
              <w:t>Disciplina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2C1E1" w14:textId="77777777" w:rsidR="0060539A" w:rsidRPr="0060539A" w:rsidRDefault="0060539A" w:rsidP="0060539A">
            <w:r w:rsidRPr="0060539A">
              <w:rPr>
                <w:b/>
                <w:bCs/>
              </w:rPr>
              <w:t>Asignatura de Profundización</w:t>
            </w:r>
          </w:p>
        </w:tc>
      </w:tr>
      <w:tr w:rsidR="0060539A" w:rsidRPr="0060539A" w14:paraId="5E094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86F6F" w14:textId="77777777" w:rsidR="0060539A" w:rsidRPr="0060539A" w:rsidRDefault="0060539A" w:rsidP="0060539A">
            <w:r w:rsidRPr="0060539A">
              <w:rPr>
                <w:b/>
                <w:bCs/>
              </w:rPr>
              <w:t>Matemática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7BF0E" w14:textId="77777777" w:rsidR="0060539A" w:rsidRPr="0060539A" w:rsidRDefault="0060539A" w:rsidP="0060539A">
            <w:r w:rsidRPr="0060539A">
              <w:t>10. Límites, Derivadas e Integrales</w:t>
            </w:r>
          </w:p>
        </w:tc>
      </w:tr>
      <w:tr w:rsidR="0060539A" w:rsidRPr="0060539A" w14:paraId="25497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B485C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3BBD4" w14:textId="77777777" w:rsidR="0060539A" w:rsidRPr="0060539A" w:rsidRDefault="0060539A" w:rsidP="0060539A">
            <w:r w:rsidRPr="0060539A">
              <w:t>11. Probabilidades y Estadística Descriptiva e Inferencial</w:t>
            </w:r>
          </w:p>
        </w:tc>
      </w:tr>
      <w:tr w:rsidR="0060539A" w:rsidRPr="0060539A" w14:paraId="0DA7E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36602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D0223" w14:textId="77777777" w:rsidR="0060539A" w:rsidRPr="0060539A" w:rsidRDefault="0060539A" w:rsidP="0060539A">
            <w:r w:rsidRPr="0060539A">
              <w:t>12. Pensamiento Computacional y Programación</w:t>
            </w:r>
          </w:p>
        </w:tc>
      </w:tr>
      <w:tr w:rsidR="0060539A" w:rsidRPr="0060539A" w14:paraId="7EDC6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47F4D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4B1F9" w14:textId="77777777" w:rsidR="0060539A" w:rsidRPr="0060539A" w:rsidRDefault="0060539A" w:rsidP="0060539A">
            <w:r w:rsidRPr="0060539A">
              <w:t>13. Geometría 3D</w:t>
            </w:r>
          </w:p>
        </w:tc>
      </w:tr>
      <w:tr w:rsidR="0060539A" w:rsidRPr="0060539A" w14:paraId="13EAB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B1714" w14:textId="77777777" w:rsidR="0060539A" w:rsidRPr="0060539A" w:rsidRDefault="0060539A" w:rsidP="0060539A">
            <w:r w:rsidRPr="0060539A">
              <w:rPr>
                <w:b/>
                <w:bCs/>
              </w:rPr>
              <w:lastRenderedPageBreak/>
              <w:t>Ciencias (Biología, Física, Química)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13C7E" w14:textId="77777777" w:rsidR="0060539A" w:rsidRPr="0060539A" w:rsidRDefault="0060539A" w:rsidP="0060539A">
            <w:r w:rsidRPr="0060539A">
              <w:t>14. Biología de los Ecosistemas</w:t>
            </w:r>
          </w:p>
        </w:tc>
      </w:tr>
      <w:tr w:rsidR="0060539A" w:rsidRPr="0060539A" w14:paraId="6841C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1B8FB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22E94" w14:textId="77777777" w:rsidR="0060539A" w:rsidRPr="0060539A" w:rsidRDefault="0060539A" w:rsidP="0060539A">
            <w:r w:rsidRPr="0060539A">
              <w:t>15. Biología Celular y Molecular</w:t>
            </w:r>
          </w:p>
        </w:tc>
      </w:tr>
      <w:tr w:rsidR="0060539A" w:rsidRPr="0060539A" w14:paraId="2D35F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CEBEE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CEEB" w14:textId="77777777" w:rsidR="0060539A" w:rsidRPr="0060539A" w:rsidRDefault="0060539A" w:rsidP="0060539A">
            <w:r w:rsidRPr="0060539A">
              <w:t>16. Ciencias de la Salud</w:t>
            </w:r>
          </w:p>
        </w:tc>
      </w:tr>
      <w:tr w:rsidR="0060539A" w:rsidRPr="0060539A" w14:paraId="71800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45B13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69CF4" w14:textId="77777777" w:rsidR="0060539A" w:rsidRPr="0060539A" w:rsidRDefault="0060539A" w:rsidP="0060539A">
            <w:r w:rsidRPr="0060539A">
              <w:t>17. Física</w:t>
            </w:r>
          </w:p>
        </w:tc>
      </w:tr>
      <w:tr w:rsidR="0060539A" w:rsidRPr="0060539A" w14:paraId="49D49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0D8BD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7A0E7" w14:textId="77777777" w:rsidR="0060539A" w:rsidRPr="0060539A" w:rsidRDefault="0060539A" w:rsidP="0060539A">
            <w:r w:rsidRPr="0060539A">
              <w:t>18. Química</w:t>
            </w:r>
          </w:p>
        </w:tc>
      </w:tr>
    </w:tbl>
    <w:p w14:paraId="7C335A9E" w14:textId="77777777" w:rsidR="0060539A" w:rsidRPr="0060539A" w:rsidRDefault="0060539A" w:rsidP="0060539A">
      <w:pPr>
        <w:rPr>
          <w:b/>
          <w:bCs/>
        </w:rPr>
      </w:pPr>
      <w:r w:rsidRPr="0060539A">
        <w:rPr>
          <w:b/>
          <w:bCs/>
        </w:rPr>
        <w:t>Área C: Artes y Educación Física y Salud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5293"/>
      </w:tblGrid>
      <w:tr w:rsidR="0060539A" w:rsidRPr="0060539A" w14:paraId="6130B3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685E" w14:textId="77777777" w:rsidR="0060539A" w:rsidRPr="0060539A" w:rsidRDefault="0060539A" w:rsidP="0060539A">
            <w:r w:rsidRPr="0060539A">
              <w:rPr>
                <w:b/>
                <w:bCs/>
              </w:rPr>
              <w:t>Disciplina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8B97C" w14:textId="77777777" w:rsidR="0060539A" w:rsidRPr="0060539A" w:rsidRDefault="0060539A" w:rsidP="0060539A">
            <w:r w:rsidRPr="0060539A">
              <w:rPr>
                <w:b/>
                <w:bCs/>
              </w:rPr>
              <w:t>Asignatura de Profundización</w:t>
            </w:r>
          </w:p>
        </w:tc>
      </w:tr>
      <w:tr w:rsidR="0060539A" w:rsidRPr="0060539A" w14:paraId="15E6F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6117C" w14:textId="77777777" w:rsidR="0060539A" w:rsidRPr="0060539A" w:rsidRDefault="0060539A" w:rsidP="0060539A">
            <w:r w:rsidRPr="0060539A">
              <w:rPr>
                <w:b/>
                <w:bCs/>
              </w:rPr>
              <w:t>Artes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97F56" w14:textId="77777777" w:rsidR="0060539A" w:rsidRPr="0060539A" w:rsidRDefault="0060539A" w:rsidP="0060539A">
            <w:r w:rsidRPr="0060539A">
              <w:t>19. Artes Visuales, Audiovisuales y Multimediales</w:t>
            </w:r>
          </w:p>
        </w:tc>
      </w:tr>
      <w:tr w:rsidR="0060539A" w:rsidRPr="0060539A" w14:paraId="26E46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7F0C3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C41C7" w14:textId="77777777" w:rsidR="0060539A" w:rsidRPr="0060539A" w:rsidRDefault="0060539A" w:rsidP="0060539A">
            <w:r w:rsidRPr="0060539A">
              <w:t>20. Creación y Composición Musical</w:t>
            </w:r>
          </w:p>
        </w:tc>
      </w:tr>
      <w:tr w:rsidR="0060539A" w:rsidRPr="0060539A" w14:paraId="2F0D7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66F4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E764F" w14:textId="77777777" w:rsidR="0060539A" w:rsidRPr="0060539A" w:rsidRDefault="0060539A" w:rsidP="0060539A">
            <w:r w:rsidRPr="0060539A">
              <w:t>21. Diseño y Arquitectura</w:t>
            </w:r>
          </w:p>
        </w:tc>
      </w:tr>
      <w:tr w:rsidR="0060539A" w:rsidRPr="0060539A" w14:paraId="2135C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EF59F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1981F" w14:textId="77777777" w:rsidR="0060539A" w:rsidRPr="0060539A" w:rsidRDefault="0060539A" w:rsidP="0060539A">
            <w:r w:rsidRPr="0060539A">
              <w:t>22. Interpretación Musical</w:t>
            </w:r>
          </w:p>
        </w:tc>
      </w:tr>
      <w:tr w:rsidR="0060539A" w:rsidRPr="0060539A" w14:paraId="07B76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03E97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DF7C7" w14:textId="77777777" w:rsidR="0060539A" w:rsidRPr="0060539A" w:rsidRDefault="0060539A" w:rsidP="0060539A">
            <w:r w:rsidRPr="0060539A">
              <w:t>23. Interpretación y Creación en Danza</w:t>
            </w:r>
          </w:p>
        </w:tc>
      </w:tr>
      <w:tr w:rsidR="0060539A" w:rsidRPr="0060539A" w14:paraId="00966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949A5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B06F2" w14:textId="77777777" w:rsidR="0060539A" w:rsidRPr="0060539A" w:rsidRDefault="0060539A" w:rsidP="0060539A">
            <w:r w:rsidRPr="0060539A">
              <w:t>24. Interpretación y Creación en Teatro</w:t>
            </w:r>
          </w:p>
        </w:tc>
      </w:tr>
      <w:tr w:rsidR="0060539A" w:rsidRPr="0060539A" w14:paraId="6C53D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837EE" w14:textId="77777777" w:rsidR="0060539A" w:rsidRPr="0060539A" w:rsidRDefault="0060539A" w:rsidP="0060539A">
            <w:r w:rsidRPr="0060539A">
              <w:rPr>
                <w:b/>
                <w:bCs/>
              </w:rPr>
              <w:t>Educación Física y Salud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66740" w14:textId="77777777" w:rsidR="0060539A" w:rsidRPr="0060539A" w:rsidRDefault="0060539A" w:rsidP="0060539A">
            <w:r w:rsidRPr="0060539A">
              <w:t>25. Promoción de Estilos de Vida Activos y Saludables</w:t>
            </w:r>
          </w:p>
        </w:tc>
      </w:tr>
      <w:tr w:rsidR="0060539A" w:rsidRPr="0060539A" w14:paraId="76D17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BCE9D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3D2A" w14:textId="77777777" w:rsidR="0060539A" w:rsidRPr="0060539A" w:rsidRDefault="0060539A" w:rsidP="0060539A">
            <w:r w:rsidRPr="0060539A">
              <w:t>26. Ciencias del Ejercicio Físico y Deportivo</w:t>
            </w:r>
          </w:p>
        </w:tc>
      </w:tr>
      <w:tr w:rsidR="0060539A" w:rsidRPr="0060539A" w14:paraId="78ED9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FC1B7" w14:textId="77777777" w:rsidR="0060539A" w:rsidRPr="0060539A" w:rsidRDefault="0060539A" w:rsidP="006053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5ED3" w14:textId="77777777" w:rsidR="0060539A" w:rsidRPr="0060539A" w:rsidRDefault="0060539A" w:rsidP="0060539A">
            <w:r w:rsidRPr="0060539A">
              <w:t>27. Expresión Corporal</w:t>
            </w:r>
          </w:p>
        </w:tc>
      </w:tr>
    </w:tbl>
    <w:p w14:paraId="63C3C96A" w14:textId="77777777" w:rsidR="0060539A" w:rsidRDefault="0060539A" w:rsidP="0051468B"/>
    <w:p w14:paraId="78D944C9" w14:textId="77777777" w:rsidR="0051468B" w:rsidRDefault="0051468B" w:rsidP="0051468B"/>
    <w:p w14:paraId="697445BE" w14:textId="77777777" w:rsidR="0051468B" w:rsidRDefault="0051468B" w:rsidP="0051468B"/>
    <w:p w14:paraId="33DBC3AC" w14:textId="77777777" w:rsidR="0051468B" w:rsidRDefault="0051468B" w:rsidP="0051468B"/>
    <w:p w14:paraId="2886CFC4" w14:textId="77777777" w:rsidR="0051468B" w:rsidRDefault="0051468B" w:rsidP="0051468B"/>
    <w:p w14:paraId="02930CB4" w14:textId="77777777" w:rsidR="0051468B" w:rsidRPr="0051468B" w:rsidRDefault="0051468B" w:rsidP="0051468B"/>
    <w:p w14:paraId="52077D1D" w14:textId="77777777" w:rsidR="004168A5" w:rsidRDefault="004168A5"/>
    <w:sectPr w:rsidR="004168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2BF4" w14:textId="77777777" w:rsidR="002948E7" w:rsidRDefault="002948E7" w:rsidP="0060539A">
      <w:pPr>
        <w:spacing w:after="0" w:line="240" w:lineRule="auto"/>
      </w:pPr>
      <w:r>
        <w:separator/>
      </w:r>
    </w:p>
  </w:endnote>
  <w:endnote w:type="continuationSeparator" w:id="0">
    <w:p w14:paraId="2A9675D7" w14:textId="77777777" w:rsidR="002948E7" w:rsidRDefault="002948E7" w:rsidP="0060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E2A7" w14:textId="77777777" w:rsidR="002948E7" w:rsidRDefault="002948E7" w:rsidP="0060539A">
      <w:pPr>
        <w:spacing w:after="0" w:line="240" w:lineRule="auto"/>
      </w:pPr>
      <w:r>
        <w:separator/>
      </w:r>
    </w:p>
  </w:footnote>
  <w:footnote w:type="continuationSeparator" w:id="0">
    <w:p w14:paraId="7F080900" w14:textId="77777777" w:rsidR="002948E7" w:rsidRDefault="002948E7" w:rsidP="00605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2C2B"/>
    <w:multiLevelType w:val="multilevel"/>
    <w:tmpl w:val="4E7A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95D51"/>
    <w:multiLevelType w:val="multilevel"/>
    <w:tmpl w:val="64E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422322">
    <w:abstractNumId w:val="1"/>
  </w:num>
  <w:num w:numId="2" w16cid:durableId="104753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A5"/>
    <w:rsid w:val="000C4ED7"/>
    <w:rsid w:val="002948E7"/>
    <w:rsid w:val="002A56CE"/>
    <w:rsid w:val="004168A5"/>
    <w:rsid w:val="004D7AA5"/>
    <w:rsid w:val="0051468B"/>
    <w:rsid w:val="0060539A"/>
    <w:rsid w:val="00B166DA"/>
    <w:rsid w:val="00BD3111"/>
    <w:rsid w:val="00E4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A0E6"/>
  <w15:chartTrackingRefBased/>
  <w15:docId w15:val="{2E21A7AB-2924-482B-9135-9A2336C1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8A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46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468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053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39A"/>
  </w:style>
  <w:style w:type="paragraph" w:styleId="Piedepgina">
    <w:name w:val="footer"/>
    <w:basedOn w:val="Normal"/>
    <w:link w:val="PiedepginaCar"/>
    <w:uiPriority w:val="99"/>
    <w:unhideWhenUsed/>
    <w:rsid w:val="006053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CURRICULUM_NACIONA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Z1LEgTJvde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831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Bernarda Rodríguez</dc:creator>
  <cp:keywords/>
  <dc:description/>
  <cp:lastModifiedBy>Bernarda Rodríguez</cp:lastModifiedBy>
  <cp:revision>2</cp:revision>
  <dcterms:created xsi:type="dcterms:W3CDTF">2025-11-21T02:23:00Z</dcterms:created>
  <dcterms:modified xsi:type="dcterms:W3CDTF">2025-11-21T02:23:00Z</dcterms:modified>
</cp:coreProperties>
</file>