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3300"/>
        <w:tblGridChange w:id="0">
          <w:tblGrid>
            <w:gridCol w:w="7380"/>
            <w:gridCol w:w="3300"/>
          </w:tblGrid>
        </w:tblGridChange>
      </w:tblGrid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Rudra Patel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Objective: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I am to utilize my diverse skill set to maximize performance, foster growth, and ensure overall success in a dynamic and collaborative work environment.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1280 W Normantown Rd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Romeoville, IL 60446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(224) 607-9378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rudrap26176@gmail.com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>
                <w:sz w:val="26"/>
                <w:szCs w:val="26"/>
              </w:rPr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Basic volunteering service throughout the community including raising money and providing help to charities.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Volunteering at Hindu Temples by assisting people in what they need.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Front Desk position at Days Inn &amp; Suites, Romeoville. The work includes creating reports, and checking people in and out.</w:t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5rh162tv9b7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sz w:val="26"/>
                <w:szCs w:val="26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sz w:val="26"/>
                <w:szCs w:val="26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keepNext w:val="0"/>
              <w:keepLines w:val="0"/>
              <w:widowControl w:val="1"/>
              <w:spacing w:before="200" w:lineRule="auto"/>
              <w:ind w:right="0"/>
              <w:rPr/>
            </w:pPr>
            <w:bookmarkStart w:colFirst="0" w:colLast="0" w:name="_jpv9v4b642w5" w:id="4"/>
            <w:bookmarkEnd w:id="4"/>
            <w:r w:rsidDel="00000000" w:rsidR="00000000" w:rsidRPr="00000000">
              <w:rPr>
                <w:rtl w:val="0"/>
              </w:rPr>
              <w:t xml:space="preserve">Romeoville High School, Romeoville, Illinois</w:t>
            </w:r>
          </w:p>
          <w:p w:rsidR="00000000" w:rsidDel="00000000" w:rsidP="00000000" w:rsidRDefault="00000000" w:rsidRPr="00000000" w14:paraId="00000011">
            <w:pPr>
              <w:widowControl w:val="1"/>
              <w:spacing w:before="80" w:line="240" w:lineRule="auto"/>
              <w:ind w:right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GPA: 3.46/4.33 | SAT: 1260</w:t>
            </w:r>
          </w:p>
          <w:p w:rsidR="00000000" w:rsidDel="00000000" w:rsidP="00000000" w:rsidRDefault="00000000" w:rsidRPr="00000000" w14:paraId="00000012">
            <w:pPr>
              <w:widowControl w:val="1"/>
              <w:spacing w:before="80" w:line="288" w:lineRule="auto"/>
              <w:ind w:right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Coursework: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AP United States History, AP European History, AP Human Geography,  AP Computer Science A, AP Physics 1, AP Calculus BC, AP US Government / Politics</w:t>
            </w:r>
          </w:p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l5mwq2encnky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rPr/>
            </w:pPr>
            <w:bookmarkStart w:colFirst="0" w:colLast="0" w:name="_h6qrppwbkc73" w:id="6"/>
            <w:bookmarkEnd w:id="6"/>
            <w:r w:rsidDel="00000000" w:rsidR="00000000" w:rsidRPr="00000000">
              <w:rPr>
                <w:rtl w:val="0"/>
              </w:rPr>
              <w:t xml:space="preserve">Lewis University, Romeoville, Illinois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Currently Attending, Class of 2027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6"/>
                <w:szCs w:val="26"/>
              </w:rPr>
            </w:pPr>
            <w:bookmarkStart w:colFirst="0" w:colLast="0" w:name="_ca0awj8022e2" w:id="7"/>
            <w:bookmarkEnd w:id="7"/>
            <w:r w:rsidDel="00000000" w:rsidR="00000000" w:rsidRPr="00000000">
              <w:rPr>
                <w:sz w:val="26"/>
                <w:szCs w:val="26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Time management and Organization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Analytical Skills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Basic Math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Hardworking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Self-motivated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Computer Knowledge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Microsoft Office (Word, Excel, PowerPoint)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Basic Coding (Java)</w:t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6"/>
                <w:szCs w:val="26"/>
              </w:rPr>
            </w:pPr>
            <w:bookmarkStart w:colFirst="0" w:colLast="0" w:name="_cxxkes25b26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English [Professional Working Proficiency]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Gujarati [Bilingual Proficiency]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Hindi [Elementary Proficiency]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Spanish [Elementary Proficiency]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00" w:line="240" w:lineRule="auto"/>
    </w:pPr>
    <w:rPr>
      <w:rFonts w:ascii="Open Sans" w:cs="Open Sans" w:eastAsia="Open Sans" w:hAnsi="Open Sans"/>
      <w:b w:val="1"/>
      <w:color w:val="2079c7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