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E6472" w14:textId="77777777" w:rsidR="00EC1CF6" w:rsidRPr="00EC1CF6" w:rsidRDefault="00EC1CF6">
      <w:pPr>
        <w:rPr>
          <w:b/>
          <w:bCs/>
          <w:sz w:val="36"/>
          <w:szCs w:val="36"/>
        </w:rPr>
      </w:pPr>
      <w:r w:rsidRPr="00EC1CF6">
        <w:rPr>
          <w:b/>
          <w:bCs/>
          <w:sz w:val="36"/>
          <w:szCs w:val="36"/>
        </w:rPr>
        <w:t>Written Report</w:t>
      </w:r>
    </w:p>
    <w:p w14:paraId="64A40735" w14:textId="7FE01A1D" w:rsidR="00DA3D2F" w:rsidRDefault="00D97230">
      <w:r>
        <w:t>Some conclusions that can be drawn from the crowdfunding data are that the category with the most crowdfunding campaigns was theater, the most successful campaigns were started during the summer months of June and July, and the most unsuccessful campaigns were started during the winter months.</w:t>
      </w:r>
      <w:r w:rsidR="00230FDB">
        <w:t xml:space="preserve"> This means that more people were willing to support crowdfunds during summer and less willing during the winter.</w:t>
      </w:r>
    </w:p>
    <w:p w14:paraId="63EA6C62" w14:textId="69D73283" w:rsidR="00DA3D2F" w:rsidRDefault="00DA3D2F">
      <w:r>
        <w:t xml:space="preserve">A limitation of this dataset is the live crowdfunding campaigns, since they are still ongoing, they do not contribute to campaign success or failure. </w:t>
      </w:r>
      <w:r w:rsidR="007151FD">
        <w:t>Another limitation could be the length of each</w:t>
      </w:r>
      <w:r w:rsidR="004D1ADF">
        <w:t xml:space="preserve"> campaign, this could affect how successful the campaigns can be. For </w:t>
      </w:r>
      <w:r w:rsidR="0046185D">
        <w:t>example,</w:t>
      </w:r>
      <w:r w:rsidR="004D1ADF">
        <w:t xml:space="preserve"> a campaign that lasts a few months would be more likely to succeed than one that lasts a week.</w:t>
      </w:r>
    </w:p>
    <w:p w14:paraId="7CDF9846" w14:textId="198C41AF" w:rsidR="004D1ABE" w:rsidRDefault="004D1ABE">
      <w:r>
        <w:t xml:space="preserve">Some </w:t>
      </w:r>
      <w:r w:rsidR="007151FD">
        <w:t>additional</w:t>
      </w:r>
      <w:r>
        <w:t xml:space="preserve"> tables that could be useful </w:t>
      </w:r>
      <w:r w:rsidR="007151FD">
        <w:t>would</w:t>
      </w:r>
      <w:r>
        <w:t xml:space="preserve"> be comparing the same data using years instead of months. This would provide a more </w:t>
      </w:r>
      <w:r w:rsidR="007151FD">
        <w:t>long-term</w:t>
      </w:r>
      <w:r>
        <w:t xml:space="preserve"> pattern of where </w:t>
      </w:r>
      <w:r w:rsidR="007151FD">
        <w:t>successes</w:t>
      </w:r>
      <w:r>
        <w:t xml:space="preserve"> and failures are more commonly found.</w:t>
      </w:r>
    </w:p>
    <w:p w14:paraId="4AB95344" w14:textId="77777777" w:rsidR="00DA3D2F" w:rsidRDefault="00DA3D2F"/>
    <w:sectPr w:rsidR="00DA3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CAF"/>
    <w:rsid w:val="001D2CAF"/>
    <w:rsid w:val="00230FDB"/>
    <w:rsid w:val="0046185D"/>
    <w:rsid w:val="004D1ABE"/>
    <w:rsid w:val="004D1ADF"/>
    <w:rsid w:val="007151FD"/>
    <w:rsid w:val="008D4A2F"/>
    <w:rsid w:val="00D97230"/>
    <w:rsid w:val="00DA3D2F"/>
    <w:rsid w:val="00EC1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035E"/>
  <w15:chartTrackingRefBased/>
  <w15:docId w15:val="{832740EE-A751-442B-AF83-9FD2A602E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2403</TotalTime>
  <Pages>1</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Rajan P</dc:creator>
  <cp:keywords/>
  <dc:description/>
  <cp:lastModifiedBy>Patel, Rajan P</cp:lastModifiedBy>
  <cp:revision>9</cp:revision>
  <dcterms:created xsi:type="dcterms:W3CDTF">2023-04-30T23:58:00Z</dcterms:created>
  <dcterms:modified xsi:type="dcterms:W3CDTF">2023-05-02T16:01:00Z</dcterms:modified>
</cp:coreProperties>
</file>