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EDAD" w14:textId="77777777" w:rsidR="009D1C1A" w:rsidRPr="00D57828" w:rsidRDefault="00000000">
      <w:pPr>
        <w:spacing w:after="120"/>
        <w:jc w:val="center"/>
        <w:rPr>
          <w:color w:val="000000" w:themeColor="text1"/>
          <w:lang w:val="ru-RU"/>
        </w:rPr>
      </w:pPr>
      <w:r w:rsidRPr="00D57828">
        <w:rPr>
          <w:b/>
          <w:color w:val="000000" w:themeColor="text1"/>
          <w:sz w:val="32"/>
          <w:lang w:val="ru-RU"/>
        </w:rPr>
        <w:t>ЛАБОРАТОРНАЯ РАБОТА № 2</w:t>
      </w:r>
    </w:p>
    <w:p w14:paraId="245EE618" w14:textId="6DB1CFC1" w:rsidR="00D57828" w:rsidRPr="00D57828" w:rsidRDefault="00D57828">
      <w:pPr>
        <w:spacing w:after="80"/>
        <w:rPr>
          <w:b/>
          <w:color w:val="000000" w:themeColor="text1"/>
          <w:sz w:val="28"/>
          <w:lang w:val="ru-RU"/>
        </w:rPr>
      </w:pPr>
      <w:r w:rsidRPr="00D57828">
        <w:rPr>
          <w:b/>
          <w:color w:val="000000" w:themeColor="text1"/>
          <w:sz w:val="28"/>
          <w:lang w:val="ru-RU"/>
        </w:rPr>
        <w:t>Выполнил: Товмасян Грайр</w:t>
      </w:r>
    </w:p>
    <w:p w14:paraId="2354F17C" w14:textId="0FDE9B63" w:rsidR="009D1C1A" w:rsidRPr="00D57828" w:rsidRDefault="00D57828" w:rsidP="00D57828">
      <w:pPr>
        <w:spacing w:after="80"/>
        <w:rPr>
          <w:color w:val="000000" w:themeColor="text1"/>
          <w:lang w:val="ru-RU"/>
        </w:rPr>
      </w:pPr>
      <w:r w:rsidRPr="00D57828">
        <w:rPr>
          <w:b/>
          <w:color w:val="000000" w:themeColor="text1"/>
          <w:sz w:val="28"/>
          <w:lang w:val="ru-RU"/>
        </w:rPr>
        <w:t>Группа: РБД-2</w:t>
      </w:r>
    </w:p>
    <w:p w14:paraId="0CC0F645" w14:textId="77777777" w:rsidR="009D1C1A" w:rsidRPr="00D57828" w:rsidRDefault="00000000">
      <w:pPr>
        <w:pStyle w:val="Heading1"/>
        <w:rPr>
          <w:color w:val="000000" w:themeColor="text1"/>
        </w:rPr>
      </w:pPr>
      <w:r w:rsidRPr="00D57828">
        <w:rPr>
          <w:color w:val="000000" w:themeColor="text1"/>
          <w:lang w:val="ru-RU"/>
        </w:rPr>
        <w:t>Задача 1. Перевод адресов</w:t>
      </w:r>
    </w:p>
    <w:p w14:paraId="61B46ED6" w14:textId="77777777" w:rsidR="009D1C1A" w:rsidRPr="00D57828" w:rsidRDefault="00000000">
      <w:pPr>
        <w:spacing w:after="120"/>
        <w:rPr>
          <w:color w:val="000000" w:themeColor="text1"/>
          <w:lang w:val="ru-RU"/>
        </w:rPr>
      </w:pPr>
      <w:r w:rsidRPr="00D57828">
        <w:rPr>
          <w:color w:val="000000" w:themeColor="text1"/>
          <w:lang w:val="ru-RU"/>
        </w:rPr>
        <w:t>В таблице приведен результат перевода адресов. Для пункта 4 показан подробный ход решения.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855"/>
        <w:gridCol w:w="4535"/>
      </w:tblGrid>
      <w:tr w:rsidR="00D57828" w:rsidRPr="00D57828" w14:paraId="0654402E" w14:textId="77777777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620CE34E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2"/>
              </w:rPr>
              <w:t>№</w:t>
            </w:r>
          </w:p>
        </w:tc>
        <w:tc>
          <w:tcPr>
            <w:tcW w:w="3855" w:type="dxa"/>
            <w:shd w:val="clear" w:color="auto" w:fill="D9EAF7"/>
            <w:vAlign w:val="center"/>
          </w:tcPr>
          <w:p w14:paraId="2378FFD4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2"/>
              </w:rPr>
              <w:t>Исходное значение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3FB2F58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2"/>
              </w:rPr>
              <w:t>Результат</w:t>
            </w:r>
          </w:p>
        </w:tc>
      </w:tr>
      <w:tr w:rsidR="00D57828" w:rsidRPr="00D57828" w14:paraId="47D08310" w14:textId="77777777">
        <w:trPr>
          <w:jc w:val="center"/>
        </w:trPr>
        <w:tc>
          <w:tcPr>
            <w:tcW w:w="680" w:type="dxa"/>
            <w:vAlign w:val="center"/>
          </w:tcPr>
          <w:p w14:paraId="692EC5E7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1</w:t>
            </w:r>
          </w:p>
        </w:tc>
        <w:tc>
          <w:tcPr>
            <w:tcW w:w="3855" w:type="dxa"/>
            <w:vAlign w:val="center"/>
          </w:tcPr>
          <w:p w14:paraId="426B1AAA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10.124.56.220</w:t>
            </w:r>
          </w:p>
        </w:tc>
        <w:tc>
          <w:tcPr>
            <w:tcW w:w="4535" w:type="dxa"/>
            <w:vAlign w:val="center"/>
          </w:tcPr>
          <w:p w14:paraId="21EACD3E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00001010.01111100.00111000.11011100</w:t>
            </w:r>
          </w:p>
        </w:tc>
      </w:tr>
      <w:tr w:rsidR="00D57828" w:rsidRPr="00D57828" w14:paraId="2C8DE81C" w14:textId="77777777">
        <w:trPr>
          <w:jc w:val="center"/>
        </w:trPr>
        <w:tc>
          <w:tcPr>
            <w:tcW w:w="680" w:type="dxa"/>
            <w:vAlign w:val="center"/>
          </w:tcPr>
          <w:p w14:paraId="2540D7DA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2</w:t>
            </w:r>
          </w:p>
        </w:tc>
        <w:tc>
          <w:tcPr>
            <w:tcW w:w="3855" w:type="dxa"/>
            <w:vAlign w:val="center"/>
          </w:tcPr>
          <w:p w14:paraId="43A59445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113.72.101.11</w:t>
            </w:r>
          </w:p>
        </w:tc>
        <w:tc>
          <w:tcPr>
            <w:tcW w:w="4535" w:type="dxa"/>
            <w:vAlign w:val="center"/>
          </w:tcPr>
          <w:p w14:paraId="4235FF3F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01110001.01001000.01100101.00001011</w:t>
            </w:r>
          </w:p>
        </w:tc>
      </w:tr>
      <w:tr w:rsidR="00D57828" w:rsidRPr="00D57828" w14:paraId="2DFA20E0" w14:textId="77777777">
        <w:trPr>
          <w:jc w:val="center"/>
        </w:trPr>
        <w:tc>
          <w:tcPr>
            <w:tcW w:w="680" w:type="dxa"/>
            <w:vAlign w:val="center"/>
          </w:tcPr>
          <w:p w14:paraId="5B0E33F1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3</w:t>
            </w:r>
          </w:p>
        </w:tc>
        <w:tc>
          <w:tcPr>
            <w:tcW w:w="3855" w:type="dxa"/>
            <w:vAlign w:val="center"/>
          </w:tcPr>
          <w:p w14:paraId="4AEB801D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173.143.32.194</w:t>
            </w:r>
          </w:p>
        </w:tc>
        <w:tc>
          <w:tcPr>
            <w:tcW w:w="4535" w:type="dxa"/>
            <w:vAlign w:val="center"/>
          </w:tcPr>
          <w:p w14:paraId="479EB106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10101101.10001111.00100000.11000010</w:t>
            </w:r>
          </w:p>
        </w:tc>
      </w:tr>
      <w:tr w:rsidR="00D57828" w:rsidRPr="00D57828" w14:paraId="3C5AA34F" w14:textId="77777777">
        <w:trPr>
          <w:jc w:val="center"/>
        </w:trPr>
        <w:tc>
          <w:tcPr>
            <w:tcW w:w="680" w:type="dxa"/>
            <w:vAlign w:val="center"/>
          </w:tcPr>
          <w:p w14:paraId="6FCC0837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4</w:t>
            </w:r>
          </w:p>
        </w:tc>
        <w:tc>
          <w:tcPr>
            <w:tcW w:w="3855" w:type="dxa"/>
            <w:vAlign w:val="center"/>
          </w:tcPr>
          <w:p w14:paraId="016413D4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200.69.139.217</w:t>
            </w:r>
          </w:p>
        </w:tc>
        <w:tc>
          <w:tcPr>
            <w:tcW w:w="4535" w:type="dxa"/>
            <w:vAlign w:val="center"/>
          </w:tcPr>
          <w:p w14:paraId="77596A94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11001000.01000101.10001011.11011001</w:t>
            </w:r>
          </w:p>
        </w:tc>
      </w:tr>
      <w:tr w:rsidR="00D57828" w:rsidRPr="00D57828" w14:paraId="39EA91C6" w14:textId="77777777">
        <w:trPr>
          <w:jc w:val="center"/>
        </w:trPr>
        <w:tc>
          <w:tcPr>
            <w:tcW w:w="680" w:type="dxa"/>
            <w:vAlign w:val="center"/>
          </w:tcPr>
          <w:p w14:paraId="7C37D028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5</w:t>
            </w:r>
          </w:p>
        </w:tc>
        <w:tc>
          <w:tcPr>
            <w:tcW w:w="3855" w:type="dxa"/>
            <w:vAlign w:val="center"/>
          </w:tcPr>
          <w:p w14:paraId="04399329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88.212.236.76</w:t>
            </w:r>
          </w:p>
        </w:tc>
        <w:tc>
          <w:tcPr>
            <w:tcW w:w="4535" w:type="dxa"/>
            <w:vAlign w:val="center"/>
          </w:tcPr>
          <w:p w14:paraId="2FCF2C7D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01011000.11010100.11101100.01001100</w:t>
            </w:r>
          </w:p>
        </w:tc>
      </w:tr>
      <w:tr w:rsidR="00D57828" w:rsidRPr="00D57828" w14:paraId="3FAB8788" w14:textId="77777777">
        <w:trPr>
          <w:jc w:val="center"/>
        </w:trPr>
        <w:tc>
          <w:tcPr>
            <w:tcW w:w="680" w:type="dxa"/>
            <w:vAlign w:val="center"/>
          </w:tcPr>
          <w:p w14:paraId="76E73503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6</w:t>
            </w:r>
          </w:p>
        </w:tc>
        <w:tc>
          <w:tcPr>
            <w:tcW w:w="3855" w:type="dxa"/>
            <w:vAlign w:val="center"/>
          </w:tcPr>
          <w:p w14:paraId="1EE9BD5C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01011101.10111011.01001000.00110000</w:t>
            </w:r>
          </w:p>
        </w:tc>
        <w:tc>
          <w:tcPr>
            <w:tcW w:w="4535" w:type="dxa"/>
            <w:vAlign w:val="center"/>
          </w:tcPr>
          <w:p w14:paraId="08124346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93.187.72.48</w:t>
            </w:r>
          </w:p>
        </w:tc>
      </w:tr>
      <w:tr w:rsidR="00D57828" w:rsidRPr="00D57828" w14:paraId="2EE86643" w14:textId="77777777">
        <w:trPr>
          <w:jc w:val="center"/>
        </w:trPr>
        <w:tc>
          <w:tcPr>
            <w:tcW w:w="680" w:type="dxa"/>
            <w:vAlign w:val="center"/>
          </w:tcPr>
          <w:p w14:paraId="327B419A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7</w:t>
            </w:r>
          </w:p>
        </w:tc>
        <w:tc>
          <w:tcPr>
            <w:tcW w:w="3855" w:type="dxa"/>
            <w:vAlign w:val="center"/>
          </w:tcPr>
          <w:p w14:paraId="3D907894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01001000.10100011.00000100.10100001</w:t>
            </w:r>
          </w:p>
        </w:tc>
        <w:tc>
          <w:tcPr>
            <w:tcW w:w="4535" w:type="dxa"/>
            <w:vAlign w:val="center"/>
          </w:tcPr>
          <w:p w14:paraId="6A6E921E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72.163.4.161</w:t>
            </w:r>
          </w:p>
        </w:tc>
      </w:tr>
      <w:tr w:rsidR="00D57828" w:rsidRPr="00D57828" w14:paraId="116E8058" w14:textId="77777777">
        <w:trPr>
          <w:jc w:val="center"/>
        </w:trPr>
        <w:tc>
          <w:tcPr>
            <w:tcW w:w="680" w:type="dxa"/>
            <w:vAlign w:val="center"/>
          </w:tcPr>
          <w:p w14:paraId="24A7D841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8</w:t>
            </w:r>
          </w:p>
        </w:tc>
        <w:tc>
          <w:tcPr>
            <w:tcW w:w="3855" w:type="dxa"/>
            <w:vAlign w:val="center"/>
          </w:tcPr>
          <w:p w14:paraId="56200D21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00001111.11011001.11101000.11110101</w:t>
            </w:r>
          </w:p>
        </w:tc>
        <w:tc>
          <w:tcPr>
            <w:tcW w:w="4535" w:type="dxa"/>
            <w:vAlign w:val="center"/>
          </w:tcPr>
          <w:p w14:paraId="26A48AD3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15.217.232.245</w:t>
            </w:r>
          </w:p>
        </w:tc>
      </w:tr>
      <w:tr w:rsidR="00D57828" w:rsidRPr="00D57828" w14:paraId="314385C9" w14:textId="77777777">
        <w:trPr>
          <w:jc w:val="center"/>
        </w:trPr>
        <w:tc>
          <w:tcPr>
            <w:tcW w:w="680" w:type="dxa"/>
            <w:vAlign w:val="center"/>
          </w:tcPr>
          <w:p w14:paraId="573E7294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9</w:t>
            </w:r>
          </w:p>
        </w:tc>
        <w:tc>
          <w:tcPr>
            <w:tcW w:w="3855" w:type="dxa"/>
            <w:vAlign w:val="center"/>
          </w:tcPr>
          <w:p w14:paraId="11BE83F7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01000101.00010100.00111011.01010000</w:t>
            </w:r>
          </w:p>
        </w:tc>
        <w:tc>
          <w:tcPr>
            <w:tcW w:w="4535" w:type="dxa"/>
            <w:vAlign w:val="center"/>
          </w:tcPr>
          <w:p w14:paraId="54D9594B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69.20.59.80</w:t>
            </w:r>
          </w:p>
        </w:tc>
      </w:tr>
      <w:tr w:rsidR="00D57828" w:rsidRPr="00D57828" w14:paraId="781CF639" w14:textId="77777777">
        <w:trPr>
          <w:jc w:val="center"/>
        </w:trPr>
        <w:tc>
          <w:tcPr>
            <w:tcW w:w="680" w:type="dxa"/>
            <w:vAlign w:val="center"/>
          </w:tcPr>
          <w:p w14:paraId="06704D4F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10</w:t>
            </w:r>
          </w:p>
        </w:tc>
        <w:tc>
          <w:tcPr>
            <w:tcW w:w="3855" w:type="dxa"/>
            <w:vAlign w:val="center"/>
          </w:tcPr>
          <w:p w14:paraId="1D5288A6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00101011.11110011.10000010.00111101</w:t>
            </w:r>
          </w:p>
        </w:tc>
        <w:tc>
          <w:tcPr>
            <w:tcW w:w="4535" w:type="dxa"/>
            <w:vAlign w:val="center"/>
          </w:tcPr>
          <w:p w14:paraId="0250FD95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43.243.130.61</w:t>
            </w:r>
          </w:p>
        </w:tc>
      </w:tr>
    </w:tbl>
    <w:p w14:paraId="0A1ED249" w14:textId="77777777" w:rsidR="009D1C1A" w:rsidRPr="00D57828" w:rsidRDefault="00000000">
      <w:pPr>
        <w:pStyle w:val="Heading2"/>
        <w:rPr>
          <w:color w:val="000000" w:themeColor="text1"/>
          <w:lang w:val="ru-RU"/>
        </w:rPr>
      </w:pPr>
      <w:r w:rsidRPr="00D57828">
        <w:rPr>
          <w:color w:val="000000" w:themeColor="text1"/>
          <w:lang w:val="ru-RU"/>
        </w:rPr>
        <w:t>Подробный ход решения для пункта 4</w:t>
      </w:r>
    </w:p>
    <w:p w14:paraId="5B760260" w14:textId="77777777" w:rsidR="009D1C1A" w:rsidRPr="00D57828" w:rsidRDefault="00000000">
      <w:pPr>
        <w:spacing w:after="80"/>
        <w:rPr>
          <w:color w:val="000000" w:themeColor="text1"/>
          <w:lang w:val="ru-RU"/>
        </w:rPr>
      </w:pPr>
      <w:r w:rsidRPr="00D57828">
        <w:rPr>
          <w:color w:val="000000" w:themeColor="text1"/>
          <w:lang w:val="ru-RU"/>
        </w:rPr>
        <w:t>Переведем каждый октет числа 200.69.139.217 в двоичный вид: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57828" w:rsidRPr="00D57828" w14:paraId="70A2093F" w14:textId="77777777">
        <w:trPr>
          <w:jc w:val="center"/>
        </w:trPr>
        <w:tc>
          <w:tcPr>
            <w:tcW w:w="3324" w:type="dxa"/>
            <w:shd w:val="clear" w:color="auto" w:fill="E2F0D9"/>
            <w:vAlign w:val="center"/>
          </w:tcPr>
          <w:p w14:paraId="5945FE21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D57828">
              <w:rPr>
                <w:b/>
                <w:color w:val="000000" w:themeColor="text1"/>
                <w:sz w:val="22"/>
              </w:rPr>
              <w:t>Октет</w:t>
            </w:r>
            <w:proofErr w:type="spellEnd"/>
          </w:p>
        </w:tc>
        <w:tc>
          <w:tcPr>
            <w:tcW w:w="3324" w:type="dxa"/>
            <w:shd w:val="clear" w:color="auto" w:fill="E2F0D9"/>
            <w:vAlign w:val="center"/>
          </w:tcPr>
          <w:p w14:paraId="6D332F59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2"/>
              </w:rPr>
              <w:t>Разложение</w:t>
            </w:r>
          </w:p>
        </w:tc>
        <w:tc>
          <w:tcPr>
            <w:tcW w:w="3324" w:type="dxa"/>
            <w:shd w:val="clear" w:color="auto" w:fill="E2F0D9"/>
            <w:vAlign w:val="center"/>
          </w:tcPr>
          <w:p w14:paraId="5FAC50BB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2"/>
              </w:rPr>
              <w:t>Двоичный вид</w:t>
            </w:r>
          </w:p>
        </w:tc>
      </w:tr>
      <w:tr w:rsidR="00D57828" w:rsidRPr="00D57828" w14:paraId="51EC9696" w14:textId="77777777">
        <w:trPr>
          <w:jc w:val="center"/>
        </w:trPr>
        <w:tc>
          <w:tcPr>
            <w:tcW w:w="3324" w:type="dxa"/>
            <w:vAlign w:val="center"/>
          </w:tcPr>
          <w:p w14:paraId="1349A4A2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200</w:t>
            </w:r>
          </w:p>
        </w:tc>
        <w:tc>
          <w:tcPr>
            <w:tcW w:w="3324" w:type="dxa"/>
            <w:vAlign w:val="center"/>
          </w:tcPr>
          <w:p w14:paraId="0B3DA050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128 + 64 + 8</w:t>
            </w:r>
          </w:p>
        </w:tc>
        <w:tc>
          <w:tcPr>
            <w:tcW w:w="3324" w:type="dxa"/>
            <w:vAlign w:val="center"/>
          </w:tcPr>
          <w:p w14:paraId="563BDF26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11001000</w:t>
            </w:r>
          </w:p>
        </w:tc>
      </w:tr>
      <w:tr w:rsidR="00D57828" w:rsidRPr="00D57828" w14:paraId="0D953364" w14:textId="77777777">
        <w:trPr>
          <w:jc w:val="center"/>
        </w:trPr>
        <w:tc>
          <w:tcPr>
            <w:tcW w:w="3324" w:type="dxa"/>
            <w:vAlign w:val="center"/>
          </w:tcPr>
          <w:p w14:paraId="7C59D3E7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69</w:t>
            </w:r>
          </w:p>
        </w:tc>
        <w:tc>
          <w:tcPr>
            <w:tcW w:w="3324" w:type="dxa"/>
            <w:vAlign w:val="center"/>
          </w:tcPr>
          <w:p w14:paraId="1D2335D6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64 + 4 + 1</w:t>
            </w:r>
          </w:p>
        </w:tc>
        <w:tc>
          <w:tcPr>
            <w:tcW w:w="3324" w:type="dxa"/>
            <w:vAlign w:val="center"/>
          </w:tcPr>
          <w:p w14:paraId="6AD52264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01000101</w:t>
            </w:r>
          </w:p>
        </w:tc>
      </w:tr>
      <w:tr w:rsidR="00D57828" w:rsidRPr="00D57828" w14:paraId="03FEBC28" w14:textId="77777777">
        <w:trPr>
          <w:jc w:val="center"/>
        </w:trPr>
        <w:tc>
          <w:tcPr>
            <w:tcW w:w="3324" w:type="dxa"/>
            <w:vAlign w:val="center"/>
          </w:tcPr>
          <w:p w14:paraId="2FE14DE2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139</w:t>
            </w:r>
          </w:p>
        </w:tc>
        <w:tc>
          <w:tcPr>
            <w:tcW w:w="3324" w:type="dxa"/>
            <w:vAlign w:val="center"/>
          </w:tcPr>
          <w:p w14:paraId="7175A6AC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128 + 8 + 2 + 1</w:t>
            </w:r>
          </w:p>
        </w:tc>
        <w:tc>
          <w:tcPr>
            <w:tcW w:w="3324" w:type="dxa"/>
            <w:vAlign w:val="center"/>
          </w:tcPr>
          <w:p w14:paraId="498810F1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10001011</w:t>
            </w:r>
          </w:p>
        </w:tc>
      </w:tr>
      <w:tr w:rsidR="00D57828" w:rsidRPr="00D57828" w14:paraId="01D021FE" w14:textId="77777777">
        <w:trPr>
          <w:jc w:val="center"/>
        </w:trPr>
        <w:tc>
          <w:tcPr>
            <w:tcW w:w="3324" w:type="dxa"/>
            <w:vAlign w:val="center"/>
          </w:tcPr>
          <w:p w14:paraId="5E84EC66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217</w:t>
            </w:r>
          </w:p>
        </w:tc>
        <w:tc>
          <w:tcPr>
            <w:tcW w:w="3324" w:type="dxa"/>
            <w:vAlign w:val="center"/>
          </w:tcPr>
          <w:p w14:paraId="2C6DE2CB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128 + 64 + 16 + 8 + 1</w:t>
            </w:r>
          </w:p>
        </w:tc>
        <w:tc>
          <w:tcPr>
            <w:tcW w:w="3324" w:type="dxa"/>
            <w:vAlign w:val="center"/>
          </w:tcPr>
          <w:p w14:paraId="0EA24224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2"/>
              </w:rPr>
              <w:t>11011001</w:t>
            </w:r>
          </w:p>
        </w:tc>
      </w:tr>
    </w:tbl>
    <w:p w14:paraId="1B3A9F99" w14:textId="01962352" w:rsidR="00D57828" w:rsidRDefault="00000000" w:rsidP="00D57828">
      <w:pPr>
        <w:spacing w:after="80"/>
        <w:rPr>
          <w:color w:val="000000" w:themeColor="text1"/>
        </w:rPr>
      </w:pPr>
      <w:r w:rsidRPr="00D57828">
        <w:rPr>
          <w:color w:val="000000" w:themeColor="text1"/>
          <w:lang w:val="ru-RU"/>
        </w:rPr>
        <w:t>Итоговый адрес: 11001000.01000101.10001011.11011001.</w:t>
      </w:r>
    </w:p>
    <w:p w14:paraId="5B0CF669" w14:textId="77777777" w:rsidR="00D57828" w:rsidRPr="00D57828" w:rsidRDefault="00D57828" w:rsidP="00D57828">
      <w:pPr>
        <w:spacing w:after="80"/>
        <w:rPr>
          <w:color w:val="000000" w:themeColor="text1"/>
        </w:rPr>
      </w:pPr>
    </w:p>
    <w:p w14:paraId="082F2926" w14:textId="389685C2" w:rsidR="009D1C1A" w:rsidRPr="00D57828" w:rsidRDefault="00000000" w:rsidP="00D57828">
      <w:pPr>
        <w:rPr>
          <w:color w:val="000000" w:themeColor="text1"/>
          <w:lang w:val="ru-RU"/>
        </w:rPr>
      </w:pPr>
      <w:r w:rsidRPr="00D57828">
        <w:rPr>
          <w:b/>
          <w:color w:val="000000" w:themeColor="text1"/>
          <w:lang w:val="ru-RU"/>
        </w:rPr>
        <w:t>Задача 2. Подбор маски сети</w:t>
      </w:r>
    </w:p>
    <w:p w14:paraId="144A5CF1" w14:textId="77777777" w:rsidR="009D1C1A" w:rsidRPr="00D57828" w:rsidRDefault="00000000">
      <w:pPr>
        <w:spacing w:after="120"/>
        <w:rPr>
          <w:color w:val="000000" w:themeColor="text1"/>
          <w:lang w:val="ru-RU"/>
        </w:rPr>
      </w:pPr>
      <w:r w:rsidRPr="00D57828">
        <w:rPr>
          <w:color w:val="000000" w:themeColor="text1"/>
          <w:lang w:val="ru-RU"/>
        </w:rPr>
        <w:t>Для каждой сети определены класс адреса, требуемое количество подсетей и хостов, а также итоговая маска.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51"/>
        <w:gridCol w:w="1020"/>
        <w:gridCol w:w="1020"/>
        <w:gridCol w:w="1531"/>
        <w:gridCol w:w="1474"/>
        <w:gridCol w:w="1030"/>
        <w:gridCol w:w="1701"/>
      </w:tblGrid>
      <w:tr w:rsidR="00D57828" w:rsidRPr="00D57828" w14:paraId="02613C37" w14:textId="77777777">
        <w:trPr>
          <w:jc w:val="center"/>
        </w:trPr>
        <w:tc>
          <w:tcPr>
            <w:tcW w:w="1474" w:type="dxa"/>
            <w:shd w:val="clear" w:color="auto" w:fill="D9EAF7"/>
            <w:vAlign w:val="center"/>
          </w:tcPr>
          <w:p w14:paraId="03DC3DA1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D57828">
              <w:rPr>
                <w:b/>
                <w:color w:val="000000" w:themeColor="text1"/>
                <w:sz w:val="20"/>
              </w:rPr>
              <w:t>Сеть</w:t>
            </w:r>
            <w:proofErr w:type="spellEnd"/>
          </w:p>
        </w:tc>
        <w:tc>
          <w:tcPr>
            <w:tcW w:w="680" w:type="dxa"/>
            <w:shd w:val="clear" w:color="auto" w:fill="D9EAF7"/>
            <w:vAlign w:val="center"/>
          </w:tcPr>
          <w:p w14:paraId="3335062E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0"/>
              </w:rPr>
              <w:t>Класс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43AF180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0"/>
              </w:rPr>
              <w:t>Подсети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344F665C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0"/>
              </w:rPr>
              <w:t>Хосты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6516AD5D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0"/>
              </w:rPr>
              <w:t>Проверка подсетей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3205AFBD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0"/>
              </w:rPr>
              <w:t>Проверка хостов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F33AF2B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0"/>
              </w:rPr>
              <w:t>Префикс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CD3BF5E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0"/>
              </w:rPr>
              <w:t>Маска</w:t>
            </w:r>
          </w:p>
        </w:tc>
      </w:tr>
      <w:tr w:rsidR="00D57828" w:rsidRPr="00D57828" w14:paraId="06B0DE42" w14:textId="77777777">
        <w:trPr>
          <w:jc w:val="center"/>
        </w:trPr>
        <w:tc>
          <w:tcPr>
            <w:tcW w:w="1474" w:type="dxa"/>
            <w:vAlign w:val="center"/>
          </w:tcPr>
          <w:p w14:paraId="674FACE5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172.16.0.0</w:t>
            </w:r>
          </w:p>
        </w:tc>
        <w:tc>
          <w:tcPr>
            <w:tcW w:w="680" w:type="dxa"/>
            <w:vAlign w:val="center"/>
          </w:tcPr>
          <w:p w14:paraId="76A8BFC2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B</w:t>
            </w:r>
          </w:p>
        </w:tc>
        <w:tc>
          <w:tcPr>
            <w:tcW w:w="1020" w:type="dxa"/>
            <w:vAlign w:val="center"/>
          </w:tcPr>
          <w:p w14:paraId="42D15BE7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250</w:t>
            </w:r>
          </w:p>
        </w:tc>
        <w:tc>
          <w:tcPr>
            <w:tcW w:w="1020" w:type="dxa"/>
            <w:vAlign w:val="center"/>
          </w:tcPr>
          <w:p w14:paraId="74BF9271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220</w:t>
            </w:r>
          </w:p>
        </w:tc>
        <w:tc>
          <w:tcPr>
            <w:tcW w:w="1531" w:type="dxa"/>
            <w:vAlign w:val="center"/>
          </w:tcPr>
          <w:p w14:paraId="7461FDF9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2^8 = 256</w:t>
            </w:r>
          </w:p>
        </w:tc>
        <w:tc>
          <w:tcPr>
            <w:tcW w:w="1474" w:type="dxa"/>
            <w:vAlign w:val="center"/>
          </w:tcPr>
          <w:p w14:paraId="6E591C49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2^8 - 2 = 254</w:t>
            </w:r>
          </w:p>
        </w:tc>
        <w:tc>
          <w:tcPr>
            <w:tcW w:w="1020" w:type="dxa"/>
            <w:vAlign w:val="center"/>
          </w:tcPr>
          <w:p w14:paraId="6B9F0CD6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/24</w:t>
            </w:r>
          </w:p>
        </w:tc>
        <w:tc>
          <w:tcPr>
            <w:tcW w:w="1701" w:type="dxa"/>
            <w:vAlign w:val="center"/>
          </w:tcPr>
          <w:p w14:paraId="4FBC525F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255.255.255.0</w:t>
            </w:r>
          </w:p>
        </w:tc>
      </w:tr>
      <w:tr w:rsidR="00D57828" w:rsidRPr="00D57828" w14:paraId="03A5CAAF" w14:textId="77777777">
        <w:trPr>
          <w:jc w:val="center"/>
        </w:trPr>
        <w:tc>
          <w:tcPr>
            <w:tcW w:w="1474" w:type="dxa"/>
            <w:vAlign w:val="center"/>
          </w:tcPr>
          <w:p w14:paraId="4A4B31FD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10.0.0.0</w:t>
            </w:r>
          </w:p>
        </w:tc>
        <w:tc>
          <w:tcPr>
            <w:tcW w:w="680" w:type="dxa"/>
            <w:vAlign w:val="center"/>
          </w:tcPr>
          <w:p w14:paraId="41C99099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A</w:t>
            </w:r>
          </w:p>
        </w:tc>
        <w:tc>
          <w:tcPr>
            <w:tcW w:w="1020" w:type="dxa"/>
            <w:vAlign w:val="center"/>
          </w:tcPr>
          <w:p w14:paraId="6CBD27AE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2000</w:t>
            </w:r>
          </w:p>
        </w:tc>
        <w:tc>
          <w:tcPr>
            <w:tcW w:w="1020" w:type="dxa"/>
            <w:vAlign w:val="center"/>
          </w:tcPr>
          <w:p w14:paraId="2FA81FD8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1500</w:t>
            </w:r>
          </w:p>
        </w:tc>
        <w:tc>
          <w:tcPr>
            <w:tcW w:w="1531" w:type="dxa"/>
            <w:vAlign w:val="center"/>
          </w:tcPr>
          <w:p w14:paraId="5FDA6F05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2^11 = 2048</w:t>
            </w:r>
          </w:p>
        </w:tc>
        <w:tc>
          <w:tcPr>
            <w:tcW w:w="1474" w:type="dxa"/>
            <w:vAlign w:val="center"/>
          </w:tcPr>
          <w:p w14:paraId="59E1EC94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2^13 - 2 = 8190</w:t>
            </w:r>
          </w:p>
        </w:tc>
        <w:tc>
          <w:tcPr>
            <w:tcW w:w="1020" w:type="dxa"/>
            <w:vAlign w:val="center"/>
          </w:tcPr>
          <w:p w14:paraId="4B3DDAD5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/19</w:t>
            </w:r>
          </w:p>
        </w:tc>
        <w:tc>
          <w:tcPr>
            <w:tcW w:w="1701" w:type="dxa"/>
            <w:vAlign w:val="center"/>
          </w:tcPr>
          <w:p w14:paraId="1F00FAE4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255.255.224.0</w:t>
            </w:r>
          </w:p>
        </w:tc>
      </w:tr>
      <w:tr w:rsidR="00D57828" w:rsidRPr="00D57828" w14:paraId="50C6E21B" w14:textId="77777777">
        <w:trPr>
          <w:jc w:val="center"/>
        </w:trPr>
        <w:tc>
          <w:tcPr>
            <w:tcW w:w="1474" w:type="dxa"/>
            <w:vAlign w:val="center"/>
          </w:tcPr>
          <w:p w14:paraId="0A5D447D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192.168.0.0</w:t>
            </w:r>
          </w:p>
        </w:tc>
        <w:tc>
          <w:tcPr>
            <w:tcW w:w="680" w:type="dxa"/>
            <w:vAlign w:val="center"/>
          </w:tcPr>
          <w:p w14:paraId="371929A1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C</w:t>
            </w:r>
          </w:p>
        </w:tc>
        <w:tc>
          <w:tcPr>
            <w:tcW w:w="1020" w:type="dxa"/>
            <w:vAlign w:val="center"/>
          </w:tcPr>
          <w:p w14:paraId="5B5EE47F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020" w:type="dxa"/>
            <w:vAlign w:val="center"/>
          </w:tcPr>
          <w:p w14:paraId="6270C243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60</w:t>
            </w:r>
          </w:p>
        </w:tc>
        <w:tc>
          <w:tcPr>
            <w:tcW w:w="1531" w:type="dxa"/>
            <w:vAlign w:val="center"/>
          </w:tcPr>
          <w:p w14:paraId="1AD97449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2^2 = 4</w:t>
            </w:r>
          </w:p>
        </w:tc>
        <w:tc>
          <w:tcPr>
            <w:tcW w:w="1474" w:type="dxa"/>
            <w:vAlign w:val="center"/>
          </w:tcPr>
          <w:p w14:paraId="234ED63C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2^6 - 2 = 62</w:t>
            </w:r>
          </w:p>
        </w:tc>
        <w:tc>
          <w:tcPr>
            <w:tcW w:w="1020" w:type="dxa"/>
            <w:vAlign w:val="center"/>
          </w:tcPr>
          <w:p w14:paraId="227D7ABD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/26</w:t>
            </w:r>
          </w:p>
        </w:tc>
        <w:tc>
          <w:tcPr>
            <w:tcW w:w="1701" w:type="dxa"/>
            <w:vAlign w:val="center"/>
          </w:tcPr>
          <w:p w14:paraId="42DA6E51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255.255.255.192</w:t>
            </w:r>
          </w:p>
        </w:tc>
      </w:tr>
    </w:tbl>
    <w:p w14:paraId="78DD06FD" w14:textId="77777777" w:rsidR="009D1C1A" w:rsidRDefault="00000000">
      <w:pPr>
        <w:spacing w:after="80"/>
        <w:rPr>
          <w:color w:val="000000" w:themeColor="text1"/>
        </w:rPr>
      </w:pPr>
      <w:r w:rsidRPr="00D57828">
        <w:rPr>
          <w:color w:val="000000" w:themeColor="text1"/>
          <w:lang w:val="ru-RU"/>
        </w:rPr>
        <w:t>Вывод: для сети 172.16.0.0 подходит маска /24, для сети 10.0.0.0 — /19, для сети 192.168.0.0 — /26.</w:t>
      </w:r>
    </w:p>
    <w:p w14:paraId="4EFEB3DE" w14:textId="77777777" w:rsidR="00D57828" w:rsidRPr="00D57828" w:rsidRDefault="00D57828">
      <w:pPr>
        <w:spacing w:after="80"/>
        <w:rPr>
          <w:color w:val="000000" w:themeColor="text1"/>
        </w:rPr>
      </w:pPr>
    </w:p>
    <w:p w14:paraId="5262084D" w14:textId="77777777" w:rsidR="009D1C1A" w:rsidRPr="00D57828" w:rsidRDefault="00000000">
      <w:pPr>
        <w:pStyle w:val="Heading1"/>
        <w:rPr>
          <w:color w:val="000000" w:themeColor="text1"/>
          <w:lang w:val="ru-RU"/>
        </w:rPr>
      </w:pPr>
      <w:r w:rsidRPr="00D57828">
        <w:rPr>
          <w:color w:val="000000" w:themeColor="text1"/>
          <w:lang w:val="ru-RU"/>
        </w:rPr>
        <w:lastRenderedPageBreak/>
        <w:t>Задача 3. Разбиение сети на подсети</w:t>
      </w:r>
    </w:p>
    <w:p w14:paraId="15E55D7F" w14:textId="77777777" w:rsidR="009D1C1A" w:rsidRPr="00D57828" w:rsidRDefault="00000000">
      <w:pPr>
        <w:spacing w:after="120"/>
        <w:rPr>
          <w:color w:val="000000" w:themeColor="text1"/>
          <w:lang w:val="ru-RU"/>
        </w:rPr>
      </w:pPr>
      <w:r w:rsidRPr="00D57828">
        <w:rPr>
          <w:color w:val="000000" w:themeColor="text1"/>
          <w:lang w:val="ru-RU"/>
        </w:rPr>
        <w:t xml:space="preserve">Сеть 192.168.1.0/24 разделена на три подсети методом </w:t>
      </w:r>
      <w:r w:rsidRPr="00D57828">
        <w:rPr>
          <w:color w:val="000000" w:themeColor="text1"/>
        </w:rPr>
        <w:t>VLSM</w:t>
      </w:r>
      <w:r w:rsidRPr="00D57828">
        <w:rPr>
          <w:color w:val="000000" w:themeColor="text1"/>
          <w:lang w:val="ru-RU"/>
        </w:rPr>
        <w:t>. Сначала выделена самая большая подсеть, затем меньшие.</w:t>
      </w:r>
    </w:p>
    <w:p w14:paraId="1B409DB7" w14:textId="77777777" w:rsidR="009D1C1A" w:rsidRPr="00D57828" w:rsidRDefault="00000000">
      <w:pPr>
        <w:spacing w:after="80"/>
        <w:rPr>
          <w:color w:val="000000" w:themeColor="text1"/>
          <w:lang w:val="ru-RU"/>
        </w:rPr>
      </w:pPr>
      <w:r w:rsidRPr="00D57828">
        <w:rPr>
          <w:color w:val="000000" w:themeColor="text1"/>
          <w:lang w:val="ru-RU"/>
        </w:rPr>
        <w:t>Минимальные размеры подсетей:</w:t>
      </w:r>
    </w:p>
    <w:p w14:paraId="18EF4163" w14:textId="77777777" w:rsidR="009D1C1A" w:rsidRPr="00D57828" w:rsidRDefault="00000000">
      <w:pPr>
        <w:spacing w:after="0"/>
        <w:rPr>
          <w:color w:val="000000" w:themeColor="text1"/>
          <w:lang w:val="ru-RU"/>
        </w:rPr>
      </w:pPr>
      <w:r w:rsidRPr="00D57828">
        <w:rPr>
          <w:color w:val="000000" w:themeColor="text1"/>
          <w:lang w:val="ru-RU"/>
        </w:rPr>
        <w:t>• 120 адресов -&gt; блок 128 адресов, маска /25.</w:t>
      </w:r>
    </w:p>
    <w:p w14:paraId="2DAC2684" w14:textId="77777777" w:rsidR="009D1C1A" w:rsidRPr="00D57828" w:rsidRDefault="00000000">
      <w:pPr>
        <w:spacing w:after="0"/>
        <w:rPr>
          <w:color w:val="000000" w:themeColor="text1"/>
          <w:lang w:val="ru-RU"/>
        </w:rPr>
      </w:pPr>
      <w:r w:rsidRPr="00D57828">
        <w:rPr>
          <w:color w:val="000000" w:themeColor="text1"/>
          <w:lang w:val="ru-RU"/>
        </w:rPr>
        <w:t>• 12 адресов -&gt; блок 16 адресов, маска /28.</w:t>
      </w:r>
    </w:p>
    <w:p w14:paraId="404E6E98" w14:textId="77777777" w:rsidR="009D1C1A" w:rsidRPr="00D57828" w:rsidRDefault="00000000">
      <w:pPr>
        <w:spacing w:after="0"/>
        <w:rPr>
          <w:color w:val="000000" w:themeColor="text1"/>
          <w:lang w:val="ru-RU"/>
        </w:rPr>
      </w:pPr>
      <w:r w:rsidRPr="00D57828">
        <w:rPr>
          <w:color w:val="000000" w:themeColor="text1"/>
          <w:lang w:val="ru-RU"/>
        </w:rPr>
        <w:t>• 5 адресов -&gt; блок 8 адресов, маска /29.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531"/>
        <w:gridCol w:w="2235"/>
        <w:gridCol w:w="2268"/>
        <w:gridCol w:w="1030"/>
        <w:gridCol w:w="1701"/>
      </w:tblGrid>
      <w:tr w:rsidR="00D57828" w:rsidRPr="00D57828" w14:paraId="0C642F4B" w14:textId="77777777">
        <w:trPr>
          <w:jc w:val="center"/>
        </w:trPr>
        <w:tc>
          <w:tcPr>
            <w:tcW w:w="1134" w:type="dxa"/>
            <w:shd w:val="clear" w:color="auto" w:fill="E2F0D9"/>
            <w:vAlign w:val="center"/>
          </w:tcPr>
          <w:p w14:paraId="1BF5927D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D57828">
              <w:rPr>
                <w:b/>
                <w:color w:val="000000" w:themeColor="text1"/>
                <w:sz w:val="20"/>
              </w:rPr>
              <w:t>Подсеть</w:t>
            </w:r>
            <w:proofErr w:type="spellEnd"/>
          </w:p>
        </w:tc>
        <w:tc>
          <w:tcPr>
            <w:tcW w:w="1531" w:type="dxa"/>
            <w:shd w:val="clear" w:color="auto" w:fill="E2F0D9"/>
            <w:vAlign w:val="center"/>
          </w:tcPr>
          <w:p w14:paraId="37019403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0"/>
              </w:rPr>
              <w:t>Адрес сети</w:t>
            </w:r>
          </w:p>
        </w:tc>
        <w:tc>
          <w:tcPr>
            <w:tcW w:w="1701" w:type="dxa"/>
            <w:shd w:val="clear" w:color="auto" w:fill="E2F0D9"/>
            <w:vAlign w:val="center"/>
          </w:tcPr>
          <w:p w14:paraId="5297FF52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0"/>
              </w:rPr>
              <w:t>Широковещательный</w:t>
            </w:r>
          </w:p>
        </w:tc>
        <w:tc>
          <w:tcPr>
            <w:tcW w:w="2268" w:type="dxa"/>
            <w:shd w:val="clear" w:color="auto" w:fill="E2F0D9"/>
            <w:vAlign w:val="center"/>
          </w:tcPr>
          <w:p w14:paraId="2C2ACA87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0"/>
              </w:rPr>
              <w:t>Разрешенные адреса</w:t>
            </w:r>
          </w:p>
        </w:tc>
        <w:tc>
          <w:tcPr>
            <w:tcW w:w="907" w:type="dxa"/>
            <w:shd w:val="clear" w:color="auto" w:fill="E2F0D9"/>
            <w:vAlign w:val="center"/>
          </w:tcPr>
          <w:p w14:paraId="00A85970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0"/>
              </w:rPr>
              <w:t>Префикс</w:t>
            </w:r>
          </w:p>
        </w:tc>
        <w:tc>
          <w:tcPr>
            <w:tcW w:w="1701" w:type="dxa"/>
            <w:shd w:val="clear" w:color="auto" w:fill="E2F0D9"/>
            <w:vAlign w:val="center"/>
          </w:tcPr>
          <w:p w14:paraId="557BE099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b/>
                <w:color w:val="000000" w:themeColor="text1"/>
                <w:sz w:val="20"/>
              </w:rPr>
              <w:t>Маска</w:t>
            </w:r>
          </w:p>
        </w:tc>
      </w:tr>
      <w:tr w:rsidR="00D57828" w:rsidRPr="00D57828" w14:paraId="27CA3911" w14:textId="77777777">
        <w:trPr>
          <w:jc w:val="center"/>
        </w:trPr>
        <w:tc>
          <w:tcPr>
            <w:tcW w:w="1134" w:type="dxa"/>
            <w:vAlign w:val="center"/>
          </w:tcPr>
          <w:p w14:paraId="7A7709CA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D57828">
              <w:rPr>
                <w:color w:val="000000" w:themeColor="text1"/>
                <w:sz w:val="20"/>
              </w:rPr>
              <w:t>Подсеть</w:t>
            </w:r>
            <w:proofErr w:type="spellEnd"/>
            <w:r w:rsidRPr="00D57828">
              <w:rPr>
                <w:color w:val="000000" w:themeColor="text1"/>
                <w:sz w:val="20"/>
              </w:rPr>
              <w:t xml:space="preserve"> 1 (120 </w:t>
            </w:r>
            <w:proofErr w:type="spellStart"/>
            <w:r w:rsidRPr="00D57828">
              <w:rPr>
                <w:color w:val="000000" w:themeColor="text1"/>
                <w:sz w:val="20"/>
              </w:rPr>
              <w:t>адресов</w:t>
            </w:r>
            <w:proofErr w:type="spellEnd"/>
            <w:r w:rsidRPr="00D57828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1531" w:type="dxa"/>
            <w:vAlign w:val="center"/>
          </w:tcPr>
          <w:p w14:paraId="43BF7767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192.168.1.0</w:t>
            </w:r>
          </w:p>
        </w:tc>
        <w:tc>
          <w:tcPr>
            <w:tcW w:w="1701" w:type="dxa"/>
            <w:vAlign w:val="center"/>
          </w:tcPr>
          <w:p w14:paraId="23548F59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192.168.1.127</w:t>
            </w:r>
          </w:p>
        </w:tc>
        <w:tc>
          <w:tcPr>
            <w:tcW w:w="2268" w:type="dxa"/>
            <w:vAlign w:val="center"/>
          </w:tcPr>
          <w:p w14:paraId="7E0C1681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192.168.1.1 - 192.168.1.126</w:t>
            </w:r>
          </w:p>
        </w:tc>
        <w:tc>
          <w:tcPr>
            <w:tcW w:w="907" w:type="dxa"/>
            <w:vAlign w:val="center"/>
          </w:tcPr>
          <w:p w14:paraId="30C85683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/25</w:t>
            </w:r>
          </w:p>
        </w:tc>
        <w:tc>
          <w:tcPr>
            <w:tcW w:w="1701" w:type="dxa"/>
            <w:vAlign w:val="center"/>
          </w:tcPr>
          <w:p w14:paraId="10ABBEFA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255.255.255.128</w:t>
            </w:r>
          </w:p>
        </w:tc>
      </w:tr>
      <w:tr w:rsidR="00D57828" w:rsidRPr="00D57828" w14:paraId="22979FA5" w14:textId="77777777">
        <w:trPr>
          <w:jc w:val="center"/>
        </w:trPr>
        <w:tc>
          <w:tcPr>
            <w:tcW w:w="1134" w:type="dxa"/>
            <w:vAlign w:val="center"/>
          </w:tcPr>
          <w:p w14:paraId="13FBF627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D57828">
              <w:rPr>
                <w:color w:val="000000" w:themeColor="text1"/>
                <w:sz w:val="20"/>
              </w:rPr>
              <w:t>Подсеть</w:t>
            </w:r>
            <w:proofErr w:type="spellEnd"/>
            <w:r w:rsidRPr="00D57828">
              <w:rPr>
                <w:color w:val="000000" w:themeColor="text1"/>
                <w:sz w:val="20"/>
              </w:rPr>
              <w:t xml:space="preserve"> 2 (12 </w:t>
            </w:r>
            <w:proofErr w:type="spellStart"/>
            <w:r w:rsidRPr="00D57828">
              <w:rPr>
                <w:color w:val="000000" w:themeColor="text1"/>
                <w:sz w:val="20"/>
              </w:rPr>
              <w:t>адресов</w:t>
            </w:r>
            <w:proofErr w:type="spellEnd"/>
            <w:r w:rsidRPr="00D57828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1531" w:type="dxa"/>
            <w:vAlign w:val="center"/>
          </w:tcPr>
          <w:p w14:paraId="441EF9C1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192.168.1.128</w:t>
            </w:r>
          </w:p>
        </w:tc>
        <w:tc>
          <w:tcPr>
            <w:tcW w:w="1701" w:type="dxa"/>
            <w:vAlign w:val="center"/>
          </w:tcPr>
          <w:p w14:paraId="736034CE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192.168.1.143</w:t>
            </w:r>
          </w:p>
        </w:tc>
        <w:tc>
          <w:tcPr>
            <w:tcW w:w="2268" w:type="dxa"/>
            <w:vAlign w:val="center"/>
          </w:tcPr>
          <w:p w14:paraId="4CD6BEEB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192.168.1.129 - 192.168.1.142</w:t>
            </w:r>
          </w:p>
        </w:tc>
        <w:tc>
          <w:tcPr>
            <w:tcW w:w="907" w:type="dxa"/>
            <w:vAlign w:val="center"/>
          </w:tcPr>
          <w:p w14:paraId="65670F6A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/28</w:t>
            </w:r>
          </w:p>
        </w:tc>
        <w:tc>
          <w:tcPr>
            <w:tcW w:w="1701" w:type="dxa"/>
            <w:vAlign w:val="center"/>
          </w:tcPr>
          <w:p w14:paraId="3DC751BD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255.255.255.240</w:t>
            </w:r>
          </w:p>
        </w:tc>
      </w:tr>
      <w:tr w:rsidR="00D57828" w:rsidRPr="00D57828" w14:paraId="43C3A89A" w14:textId="77777777">
        <w:trPr>
          <w:jc w:val="center"/>
        </w:trPr>
        <w:tc>
          <w:tcPr>
            <w:tcW w:w="1134" w:type="dxa"/>
            <w:vAlign w:val="center"/>
          </w:tcPr>
          <w:p w14:paraId="2DD44A92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D57828">
              <w:rPr>
                <w:color w:val="000000" w:themeColor="text1"/>
                <w:sz w:val="20"/>
              </w:rPr>
              <w:t>Подсеть</w:t>
            </w:r>
            <w:proofErr w:type="spellEnd"/>
            <w:r w:rsidRPr="00D57828">
              <w:rPr>
                <w:color w:val="000000" w:themeColor="text1"/>
                <w:sz w:val="20"/>
              </w:rPr>
              <w:t xml:space="preserve"> 3 (5 </w:t>
            </w:r>
            <w:proofErr w:type="spellStart"/>
            <w:r w:rsidRPr="00D57828">
              <w:rPr>
                <w:color w:val="000000" w:themeColor="text1"/>
                <w:sz w:val="20"/>
              </w:rPr>
              <w:t>адресов</w:t>
            </w:r>
            <w:proofErr w:type="spellEnd"/>
            <w:r w:rsidRPr="00D57828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1531" w:type="dxa"/>
            <w:vAlign w:val="center"/>
          </w:tcPr>
          <w:p w14:paraId="443D7D69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192.168.1.144</w:t>
            </w:r>
          </w:p>
        </w:tc>
        <w:tc>
          <w:tcPr>
            <w:tcW w:w="1701" w:type="dxa"/>
            <w:vAlign w:val="center"/>
          </w:tcPr>
          <w:p w14:paraId="0600EBBB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192.168.1.151</w:t>
            </w:r>
          </w:p>
        </w:tc>
        <w:tc>
          <w:tcPr>
            <w:tcW w:w="2268" w:type="dxa"/>
            <w:vAlign w:val="center"/>
          </w:tcPr>
          <w:p w14:paraId="6C601C74" w14:textId="77777777" w:rsidR="009D1C1A" w:rsidRPr="00D57828" w:rsidRDefault="00000000">
            <w:pPr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192.168.1.145 - 192.168.1.150</w:t>
            </w:r>
          </w:p>
        </w:tc>
        <w:tc>
          <w:tcPr>
            <w:tcW w:w="907" w:type="dxa"/>
            <w:vAlign w:val="center"/>
          </w:tcPr>
          <w:p w14:paraId="3E307ED5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/29</w:t>
            </w:r>
          </w:p>
        </w:tc>
        <w:tc>
          <w:tcPr>
            <w:tcW w:w="1701" w:type="dxa"/>
            <w:vAlign w:val="center"/>
          </w:tcPr>
          <w:p w14:paraId="657E9269" w14:textId="77777777" w:rsidR="009D1C1A" w:rsidRPr="00D57828" w:rsidRDefault="00000000">
            <w:pPr>
              <w:jc w:val="center"/>
              <w:rPr>
                <w:color w:val="000000" w:themeColor="text1"/>
              </w:rPr>
            </w:pPr>
            <w:r w:rsidRPr="00D57828">
              <w:rPr>
                <w:color w:val="000000" w:themeColor="text1"/>
                <w:sz w:val="20"/>
              </w:rPr>
              <w:t>255.255.255.248</w:t>
            </w:r>
          </w:p>
        </w:tc>
      </w:tr>
    </w:tbl>
    <w:p w14:paraId="4427E959" w14:textId="77777777" w:rsidR="009D1C1A" w:rsidRPr="00D57828" w:rsidRDefault="00000000">
      <w:pPr>
        <w:spacing w:after="120"/>
        <w:rPr>
          <w:color w:val="000000" w:themeColor="text1"/>
          <w:lang w:val="ru-RU"/>
        </w:rPr>
      </w:pPr>
      <w:r w:rsidRPr="00D57828">
        <w:rPr>
          <w:color w:val="000000" w:themeColor="text1"/>
          <w:lang w:val="ru-RU"/>
        </w:rPr>
        <w:t>Свободный диапазон после разбиения: 192.168.1.152 - 192.168.1.255.</w:t>
      </w:r>
    </w:p>
    <w:p w14:paraId="4A2FC729" w14:textId="77777777" w:rsidR="009D1C1A" w:rsidRPr="00D57828" w:rsidRDefault="00000000">
      <w:pPr>
        <w:pStyle w:val="Heading1"/>
        <w:rPr>
          <w:color w:val="000000" w:themeColor="text1"/>
          <w:lang w:val="ru-RU"/>
        </w:rPr>
      </w:pPr>
      <w:r w:rsidRPr="00D57828">
        <w:rPr>
          <w:color w:val="000000" w:themeColor="text1"/>
          <w:lang w:val="ru-RU"/>
        </w:rPr>
        <w:t>Заключение</w:t>
      </w:r>
    </w:p>
    <w:p w14:paraId="25F842D8" w14:textId="77777777" w:rsidR="009D1C1A" w:rsidRPr="00D57828" w:rsidRDefault="00000000">
      <w:pPr>
        <w:spacing w:after="0"/>
        <w:rPr>
          <w:color w:val="000000" w:themeColor="text1"/>
        </w:rPr>
      </w:pPr>
      <w:r w:rsidRPr="00D57828">
        <w:rPr>
          <w:color w:val="000000" w:themeColor="text1"/>
          <w:lang w:val="ru-RU"/>
        </w:rPr>
        <w:t xml:space="preserve">В ходе работы были выполнены перевод </w:t>
      </w:r>
      <w:r w:rsidRPr="00D57828">
        <w:rPr>
          <w:color w:val="000000" w:themeColor="text1"/>
        </w:rPr>
        <w:t>IP</w:t>
      </w:r>
      <w:r w:rsidRPr="00D57828">
        <w:rPr>
          <w:color w:val="000000" w:themeColor="text1"/>
          <w:lang w:val="ru-RU"/>
        </w:rPr>
        <w:t xml:space="preserve">-адресов, подбор масок подсети для различных требований и разбиение сети на подсети с использованием </w:t>
      </w:r>
      <w:r w:rsidRPr="00D57828">
        <w:rPr>
          <w:color w:val="000000" w:themeColor="text1"/>
        </w:rPr>
        <w:t>VLSM</w:t>
      </w:r>
      <w:r w:rsidRPr="00D57828">
        <w:rPr>
          <w:color w:val="000000" w:themeColor="text1"/>
          <w:lang w:val="ru-RU"/>
        </w:rPr>
        <w:t xml:space="preserve">. </w:t>
      </w:r>
      <w:r w:rsidRPr="00D57828">
        <w:rPr>
          <w:color w:val="000000" w:themeColor="text1"/>
        </w:rPr>
        <w:t>Полученные значения удовлетворяют условиям заданий.</w:t>
      </w:r>
    </w:p>
    <w:sectPr w:rsidR="009D1C1A" w:rsidRPr="00D5782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4F6D4" w14:textId="77777777" w:rsidR="0005251D" w:rsidRDefault="0005251D" w:rsidP="00D57828">
      <w:pPr>
        <w:spacing w:after="0" w:line="240" w:lineRule="auto"/>
      </w:pPr>
      <w:r>
        <w:separator/>
      </w:r>
    </w:p>
  </w:endnote>
  <w:endnote w:type="continuationSeparator" w:id="0">
    <w:p w14:paraId="20F33C92" w14:textId="77777777" w:rsidR="0005251D" w:rsidRDefault="0005251D" w:rsidP="00D57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D02FE" w14:textId="77777777" w:rsidR="0005251D" w:rsidRDefault="0005251D" w:rsidP="00D57828">
      <w:pPr>
        <w:spacing w:after="0" w:line="240" w:lineRule="auto"/>
      </w:pPr>
      <w:r>
        <w:separator/>
      </w:r>
    </w:p>
  </w:footnote>
  <w:footnote w:type="continuationSeparator" w:id="0">
    <w:p w14:paraId="226138BA" w14:textId="77777777" w:rsidR="0005251D" w:rsidRDefault="0005251D" w:rsidP="00D57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002300">
    <w:abstractNumId w:val="8"/>
  </w:num>
  <w:num w:numId="2" w16cid:durableId="1222715216">
    <w:abstractNumId w:val="6"/>
  </w:num>
  <w:num w:numId="3" w16cid:durableId="345324736">
    <w:abstractNumId w:val="5"/>
  </w:num>
  <w:num w:numId="4" w16cid:durableId="121657533">
    <w:abstractNumId w:val="4"/>
  </w:num>
  <w:num w:numId="5" w16cid:durableId="616256989">
    <w:abstractNumId w:val="7"/>
  </w:num>
  <w:num w:numId="6" w16cid:durableId="1429887878">
    <w:abstractNumId w:val="3"/>
  </w:num>
  <w:num w:numId="7" w16cid:durableId="1190221070">
    <w:abstractNumId w:val="2"/>
  </w:num>
  <w:num w:numId="8" w16cid:durableId="1622834069">
    <w:abstractNumId w:val="1"/>
  </w:num>
  <w:num w:numId="9" w16cid:durableId="36020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51D"/>
    <w:rsid w:val="0006063C"/>
    <w:rsid w:val="0015074B"/>
    <w:rsid w:val="0029639D"/>
    <w:rsid w:val="00326F90"/>
    <w:rsid w:val="009D1C1A"/>
    <w:rsid w:val="00AA1D8D"/>
    <w:rsid w:val="00B47730"/>
    <w:rsid w:val="00CB0664"/>
    <w:rsid w:val="00D15807"/>
    <w:rsid w:val="00D578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65BF3C"/>
  <w14:defaultImageDpi w14:val="300"/>
  <w15:docId w15:val="{D7D94060-2055-49E7-A477-5B76A809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373</Words>
  <Characters>2127</Characters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2026-04-02T10:23:00Z</dcterms:modified>
  <cp:category/>
</cp:coreProperties>
</file>