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深度研究报告：Notion助手 (WeChat to Notion AI Bridge) MVP 架构与实施方案</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在当前的效率工具生态中，信息的高效捕获与结构化沉淀一直是个人知识管理的核心痛点。本报告针对“Notion助手”这一轻量级 AI 应用 MVP（最小可行性产品）的开发需求，提供了极其详尽的技术实施路径与架构设计。该 MVP 的核心商业逻辑与技术闭环在于：通过广泛使用的社交入口接收用户的非结构化自然语言输入，利用大语言模型（LLM）的深度自然语言理解能力进行轻量级结构化解析（精准提取标题、时间、标签、正文），并最终通过应用编程接口（API）自动化写入 Notion 固定的 Inbox 数据库中。</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在“两天实际上线”与“极低甚至零预算”的严苛工程约束下，本报告明确排除了重型微服务框架、复杂的用户多租户管理系统以及重型的前端交互界面。研究的全部算力与焦点集中于验证基于 FastAPI（托管于 Vercel）或 Dify 的中转路由层与微信/企业微信生态的无缝对接机制。报告详细梳理了 2026 年最新的 API 限制、大模型性价比、微信封控风险以及系统架构的高内聚设计原则，旨在为开发者提供一份可以直接转化为生产代码的深度实施蓝图。</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第一部分：实施方案的核心链路分析</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实施方案的成功与否，取决于数据输入端（微信生态）、数据处理端（中转层）以及数据沉淀端（Notion）三者之间的无缝对接。在 2026 年的技术与合规背景下，这一链路的每一个节点都面临着独特的技术挑战与平台限制。</w:t>
      </w:r>
    </w:p>
    <w:p w:rsidR="00000000" w:rsidDel="00000000" w:rsidP="00000000" w:rsidRDefault="00000000" w:rsidRPr="00000000" w14:paraId="0000000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微信端接入方案深度评估</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微信端的稳定接入是整个数据链路的咽喉。过去几年中，开发者往往依赖各类 Hook 注入技术或网页版协议封装来实现个人微信的自动化。然而，在 2026 年的严控环境下，个人微信的自动化接入面临极高的技术阻力与合规风险。</w:t>
      </w:r>
    </w:p>
    <w:p w:rsidR="00000000" w:rsidDel="00000000" w:rsidP="00000000" w:rsidRDefault="00000000" w:rsidRPr="00000000" w14:paraId="00000008">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个人微信生态的技术动荡与兼容性危机</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在评估直接使用 OpenClaw 微信渠道时，必须正视当前开源生态的极度不稳定性。根据 2026 年 3 月 24 日的最新技术生态状态（源 URL: https://m.36kr.com/p/3736412814557190，访问日期: 2026年4月1日），OpenClaw 曾是连接微信与大模型的主流开源中间件，但其在 2026 年 3 月 22 日发布了 v3.23 版本的重大且具有破坏性的更新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。官方出于底层安全与架构重构的考量，彻底删除了 openclaw/plugin-sdk 这一统一的功能入口模块，并且在更新日志中明确声明“无兼容垫片 (no compatibility shim)”，即不提供任何平滑过渡方案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这一激进的架构变动导致了生态灾难。包括微信插件（openclaw-weixin）、企业微信插件乃至腾讯系 QQ Bot 等在内的大量主流渠道插件在更新后直接崩溃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。终端日志频繁报出“检测到危险代码模式”及“找不到模块”的致命错误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。尽管有部分信息源指出微信官方曾具备支持 OpenClaw 插件的底层架构 </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，但在当前的实际运行环境中，这种兼容性已经被 OpenClaw 自身的快速迭代所打破。对于一个要求在 2 天内上线的 MVP 而言，依赖一个处于剧烈重构期且缺乏向后兼容性的开源项目，无异于在流沙上建立地基。</w:t>
      </w:r>
    </w:p>
    <w:p w:rsidR="00000000" w:rsidDel="00000000" w:rsidP="00000000" w:rsidRDefault="00000000" w:rsidRPr="00000000" w14:paraId="0000000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WeClaw Bridge 的架构优势与固有局限</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作为对 OpenClaw 臃肿架构的反叛，社区涌现了如 WeClaw 这样的轻量级替代方案。WeClaw 是受腾讯微信 OpenClaw 插件启发而诞生的开源桥接工具，专为连接微信与 AI Agent 设计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。相比于 OpenClaw，WeClaw 提供了更为清晰且轻量的集成架构。它原生支持 HTTP Agent 模式，能够直接将微信接收到的消息通过标准的 OpenAI 兼容 API 格式（即 /v1/chat/completions 端点）转发给后端的自定义服务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WeClaw 的部署体验极佳，开发者仅需一行 Docker 命令即可启动服务并扫码登录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。然而，其本质依然依赖于桌面端微信或 Web 端微信协议的底层 Hook 与轮询机制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。这意味着，尽管 WeClaw 在中转通信层面做到了极致的轻量化，但它依然无法完全规避腾讯针对非官方客户端异常行为的风控扫描。在极低预算约束下，开发者往往无法承担长期维护代理 IP 池或防封控策略的隐性成本。</w:t>
      </w:r>
    </w:p>
    <w:p w:rsidR="00000000" w:rsidDel="00000000" w:rsidP="00000000" w:rsidRDefault="00000000" w:rsidRPr="00000000" w14:paraId="0000000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合规性审视与宏观封控风险</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除了技术兼容性问题，2026 年的宏观合规环境对个人微信机器人提出了严峻挑战。由于 OpenClaw 类自主智能体具备控制文件、执行命令等高级权限，极易引发数据出境与企业隐私泄漏的担忧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。根据 2026 年 3 月 11 日的报道（源 URL: https://whtc.com/2026/03/11/china-moves-to-curb-use-of-openclaw-ai-at-banks-state-agencies-bloomberg-news-reports/，访问日期: 2026年4月1日），多地国有企业与政府机构已明确下发内部通知，警告或严格限制在办公设备及个人设备上部署此类人工智能代理软件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与之形成鲜明对比的是，无锡高新区等地方政府虽出台政策支持开源 AI Agent 的产业化，但也强制要求部署方必须通过国内适配认证以降低供应链风险 </w:t>
      </w:r>
      <w:r w:rsidDel="00000000" w:rsidR="00000000" w:rsidRPr="00000000">
        <w:rPr>
          <w:rFonts w:ascii="Arial" w:cs="Arial" w:eastAsia="Arial" w:hAnsi="Arial"/>
          <w:color w:val="444746"/>
          <w:sz w:val="24"/>
          <w:szCs w:val="24"/>
          <w:vertAlign w:val="superscript"/>
          <w:rtl w:val="0"/>
        </w:rPr>
        <w:t xml:space="preserve">5</w:t>
      </w:r>
      <w:r w:rsidDel="00000000" w:rsidR="00000000" w:rsidRPr="00000000">
        <w:rPr>
          <w:rFonts w:ascii="Arial Unicode MS" w:cs="Arial Unicode MS" w:eastAsia="Arial Unicode MS" w:hAnsi="Arial Unicode MS"/>
          <w:color w:val="1f1f1f"/>
          <w:rtl w:val="0"/>
        </w:rPr>
        <w:t xml:space="preserve">。在这样复杂的监管与企业风控双重夹击下，个人微信号针对外挂脚本的封控策略在 2026 年显著收紧。利用个人微信作为数据录入入口的封号率居高不下，一旦触发封控，不仅项目服务中断，更会导致测试用户丧失重要社交资产。</w:t>
      </w:r>
    </w:p>
    <w:p w:rsidR="00000000" w:rsidDel="00000000" w:rsidP="00000000" w:rsidRDefault="00000000" w:rsidRPr="00000000" w14:paraId="00000011">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强烈推荐的实施路径：企业微信 (WeCom) 官方智能机器人</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对于追求“2天内稳定跑通闭环”且要求“零运维风控成本”的 MVP 而言，彻底放弃个人微信外挂，转向企业微信（WeCom）官方提供的合法 API 是唯一具备长期可用性的路径。企业微信在 2025 至 2026 年间大幅开放了 AI 办公能力，其官方提供的接口不仅稳定，且完全免疫封号风险 </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开发者只需免费注册一个企业微信团队，即可利用其提供的“智能机器人（AI Bot）”或“内部群 Webhook”模式接收与发送消息 </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Unicode MS" w:cs="Arial Unicode MS" w:eastAsia="Arial Unicode MS" w:hAnsi="Arial Unicode MS"/>
          <w:color w:val="1f1f1f"/>
          <w:rtl w:val="0"/>
        </w:rPr>
        <w:t xml:space="preserve">。特别是其官方 AI Bot 接口，支持私聊与群聊的无缝切换，内置了完善的回调验证机制。开发者只需在企业微信后台配置服务器回调 URL，并通过 Token 和 EncodingAESKey 实现安全的消息解密与鉴权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。这种标准化的企业级消息总线设计，使得由企业微信网关推送到后端中转层的 JSON 数据极其规整，天然契合本 MVP 所需的轻量级接收要求。</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接入方案对比维度</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OpenClaw 微信插件</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WeClaw Bridge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企业微信 (WeCom) 官方 API</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技术稳定性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极低（受 2026 v3.23 破坏性更新影响，频繁崩溃）</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中（架构轻量，但底层仍依赖 Hook）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极高（腾讯官方企业级接口，SLA 保障）</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封号风险</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极高（被企业与平台双重严控）</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较高（无法规避非官方客户端判定）</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零风险（合法合规配置）</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部署成本</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高（需维护本地环境，解决依赖冲突）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低（单行 Docker 部署）</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极低（纯云端配置，无须本地常驻进程）</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b w:val="1"/>
                <w:bCs w:val="1"/>
                <w:color w:val="1f1f1f"/>
              </w:rPr>
            </w:pPr>
            <w:r w:rsidDel="00000000" w:rsidR="00000000" w:rsidRPr="00000000">
              <w:rPr>
                <w:rFonts w:ascii="Arial Unicode MS" w:cs="Arial Unicode MS" w:eastAsia="Arial Unicode MS" w:hAnsi="Arial Unicode MS"/>
                <w:b w:val="1"/>
                <w:bCs w:val="1"/>
                <w:color w:val="1f1f1f"/>
                <w:rtl w:val="0"/>
              </w:rPr>
              <w:t xml:space="preserve">消息协议</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内部私有协议变更频繁</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支持标准 HTTP OpenAI 格式</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标准企业级 JSON 回调格式</w:t>
            </w:r>
          </w:p>
        </w:tc>
      </w:tr>
    </w:tbl>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中转层核心编排方案深度对比：Dify vs FastAPI (Vercel)</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中转层作为整个系统的大脑，肩负着接收前序网关推送的自然语言消息、调用底层大语言模型进行精细化的结构抽取，并最终将格式化后的 JSON 字典通过 RESTful API 发送至 Notion 数据库的核心职责。在“极低预算/优先免费层”的硬性工程约束下，本节对市场上呼声最高的低代码平台 Dify 与传统的代码优先方案 FastAPI（托管于 Vercel）进行全方位的深度剖析。</w:t>
      </w:r>
    </w:p>
    <w:p w:rsidR="00000000" w:rsidDel="00000000" w:rsidP="00000000" w:rsidRDefault="00000000" w:rsidRPr="00000000" w14:paraId="0000002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Dify 云端版的局限与免费层陷阱</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Dify 作为 2026 年领先的开源大模型应用开发平台，凭借其可视化的工作流编排和丰富的原生插件生态（包括官方支持的 Notion 插件），在开发效率上具有压倒性优势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。在理想情况下，开发者可以通过拖拽方式，在 Dify 内部依次连接“WeCom 触发器节点”、“大模型处理节点”以及“Notion 写入节点”，在数小时内即可完成逻辑闭环 </w:t>
      </w:r>
      <w:r w:rsidDel="00000000" w:rsidR="00000000" w:rsidRPr="00000000">
        <w:rPr>
          <w:rFonts w:ascii="Arial" w:cs="Arial" w:eastAsia="Arial" w:hAnsi="Arial"/>
          <w:color w:val="444746"/>
          <w:sz w:val="24"/>
          <w:szCs w:val="24"/>
          <w:vertAlign w:val="superscript"/>
          <w:rtl w:val="0"/>
        </w:rPr>
        <w:t xml:space="preserve">13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然而，针对本 MVP 追求“零成本稳定运行”的商业约束，Dify 的云端 SaaS 版（Dify Cloud）存在致命的缺陷。根据 Dify 官方公布的 2026 年定价策略（源 URL: https://dify.ai/pricing，访问日期: 2026年4月1日），其 Sandbox 免费计划虽然允许创建 5 个应用并提供 30 天的日志保留，但最关键的限制在于：它仅提供 </w:t>
      </w:r>
      <w:r w:rsidDel="00000000" w:rsidR="00000000" w:rsidRPr="00000000">
        <w:rPr>
          <w:rFonts w:ascii="Arial Unicode MS" w:cs="Arial Unicode MS" w:eastAsia="Arial Unicode MS" w:hAnsi="Arial Unicode MS"/>
          <w:b w:val="1"/>
          <w:bCs w:val="1"/>
          <w:color w:val="1f1f1f"/>
          <w:rtl w:val="0"/>
        </w:rPr>
        <w:t xml:space="preserve">200 次对话的终身额度（one-time only）</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14</w:t>
      </w:r>
      <w:r w:rsidDel="00000000" w:rsidR="00000000" w:rsidRPr="00000000">
        <w:rPr>
          <w:rFonts w:ascii="Arial Unicode MS" w:cs="Arial Unicode MS" w:eastAsia="Arial Unicode MS" w:hAnsi="Arial Unicode MS"/>
          <w:color w:val="1f1f1f"/>
          <w:rtl w:val="0"/>
        </w:rPr>
        <w:t xml:space="preserve">。一旦这 200 次额度耗尽，开发者必须升级至每月 59 美元的专业版（Professional Plan）才能继续维持应用的运转 </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此外，尽管 Dify 的 Notion 插件功能全面，支持页面创建与数据库检索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，但在处理高复杂度的嵌套 JSON 映射时（例如将大模型提取的字符串数组动态映射为 Notion 数据库中的 multi_select 多选标签对象），其可视化连线界面的数据转换灵活性显著不足。开发者往往需要额外编写前置的 Python 脚本节点来格式化数据，这削弱了其作为低代码平台的初衷 </w:t>
      </w:r>
      <w:r w:rsidDel="00000000" w:rsidR="00000000" w:rsidRPr="00000000">
        <w:rPr>
          <w:rFonts w:ascii="Arial" w:cs="Arial" w:eastAsia="Arial" w:hAnsi="Arial"/>
          <w:color w:val="444746"/>
          <w:sz w:val="24"/>
          <w:szCs w:val="24"/>
          <w:vertAlign w:val="superscript"/>
          <w:rtl w:val="0"/>
        </w:rPr>
        <w:t xml:space="preserve">17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E">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FastAPI 与 Vercel Fluid Compute 的黄金组合</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与之形成鲜明对照的是，使用 Python 原生构建的 FastAPI 框架并将其部署在 Vercel 的 Serverless 平台上，能够完美契合极低成本与高度可控的双重需求。</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Vercel 的 Hobby 免费计划为个人开发者提供了极其宽裕的资源。更重要的是，长久以来困扰 Serverless 函数开发者的“请求超时”问题在 2026 年得到了彻底解决。根据 Vercel 官方技术文档（源 URL: https://vercel.com/docs/functions/limitations，访问日期: 2026年4月1日），Vercel 已在所有计划中默认启用了 Fluid Compute 技术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。这一技术突破性地将 Hobby 免费版的函数最大运行时长从过去的 10 秒提升至 300 秒（即 5 分钟） </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。对于等待大语言模型（如 DeepSeek 或 Gemini）进行文本解析的请求而言，2 到 5 秒的响应时间在 300 秒的宽限期内绰绰有余，彻底消除了后端因等待 LLM 响应而强制熔断的隐患 </w:t>
      </w:r>
      <w:r w:rsidDel="00000000" w:rsidR="00000000" w:rsidRPr="00000000">
        <w:rPr>
          <w:rFonts w:ascii="Arial" w:cs="Arial" w:eastAsia="Arial" w:hAnsi="Arial"/>
          <w:color w:val="444746"/>
          <w:sz w:val="24"/>
          <w:szCs w:val="24"/>
          <w:vertAlign w:val="superscript"/>
          <w:rtl w:val="0"/>
        </w:rPr>
        <w:t xml:space="preserve">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在数据灵活性方面，FastAPI 结合 Pydantic 库提供了无可比拟的 JSON 校验与组装能力 </w:t>
      </w:r>
      <w:r w:rsidDel="00000000" w:rsidR="00000000" w:rsidRPr="00000000">
        <w:rPr>
          <w:rFonts w:ascii="Arial" w:cs="Arial" w:eastAsia="Arial" w:hAnsi="Arial"/>
          <w:color w:val="444746"/>
          <w:sz w:val="24"/>
          <w:szCs w:val="24"/>
          <w:vertAlign w:val="superscript"/>
          <w:rtl w:val="0"/>
        </w:rPr>
        <w:t xml:space="preserve">21</w:t>
      </w:r>
      <w:r w:rsidDel="00000000" w:rsidR="00000000" w:rsidRPr="00000000">
        <w:rPr>
          <w:rFonts w:ascii="Arial Unicode MS" w:cs="Arial Unicode MS" w:eastAsia="Arial Unicode MS" w:hAnsi="Arial Unicode MS"/>
          <w:color w:val="1f1f1f"/>
          <w:rtl w:val="0"/>
        </w:rPr>
        <w:t xml:space="preserve">。开发者可以通过编写几行代码，精确控制 Notion API 所需的每一个嵌套字段，确保数据格式的绝对严谨。</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核心评估指标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Dify Cloud (云端版本)</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FastAPI 部署于 Vercel (Hobby 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决策结论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免费调用额度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仅 200 次终身对话额度 </w:t>
            </w:r>
            <w:r w:rsidDel="00000000" w:rsidR="00000000" w:rsidRPr="00000000">
              <w:rPr>
                <w:rFonts w:ascii="Arial" w:cs="Arial" w:eastAsia="Arial" w:hAnsi="Arial"/>
                <w:color w:val="444746"/>
                <w:sz w:val="24"/>
                <w:szCs w:val="24"/>
                <w:vertAlign w:val="superscript"/>
                <w:rtl w:val="0"/>
              </w:rPr>
              <w:t xml:space="preserve">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每月百万次请求，100GB 流量免费 </w:t>
            </w:r>
            <w:r w:rsidDel="00000000" w:rsidR="00000000" w:rsidRPr="00000000">
              <w:rPr>
                <w:rFonts w:ascii="Arial" w:cs="Arial" w:eastAsia="Arial" w:hAnsi="Arial"/>
                <w:color w:val="444746"/>
                <w:sz w:val="24"/>
                <w:szCs w:val="24"/>
                <w:vertAlign w:val="superscript"/>
                <w:rtl w:val="0"/>
              </w:rPr>
              <w:t xml:space="preserve">22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FastAPI 压倒性胜出</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开发与上线速度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极快（无需编写复杂的鉴权与组装代码）</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较快（需编写基础路由与 Pydantic 校验类）</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Dify 胜出</w:t>
            </w:r>
            <w:r w:rsidDel="00000000" w:rsidR="00000000" w:rsidRPr="00000000">
              <w:rPr>
                <w:rFonts w:ascii="Arial Unicode MS" w:cs="Arial Unicode MS" w:eastAsia="Arial Unicode MS" w:hAnsi="Arial Unicode MS"/>
                <w:color w:val="1f1f1f"/>
                <w:shd w:fill="auto" w:val="clear"/>
                <w:rtl w:val="0"/>
              </w:rPr>
              <w:t xml:space="preserve">，但无法弥补成本缺陷</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函数执行超时限制</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平台后端调度，无严格的单次响应时间约束</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z w:val="24"/>
                <w:szCs w:val="24"/>
                <w:vertAlign w:val="superscript"/>
              </w:rPr>
            </w:pPr>
            <w:r w:rsidDel="00000000" w:rsidR="00000000" w:rsidRPr="00000000">
              <w:rPr>
                <w:rFonts w:ascii="Arial Unicode MS" w:cs="Arial Unicode MS" w:eastAsia="Arial Unicode MS" w:hAnsi="Arial Unicode MS"/>
                <w:color w:val="1f1f1f"/>
                <w:shd w:fill="auto" w:val="clear"/>
                <w:rtl w:val="0"/>
              </w:rPr>
              <w:t xml:space="preserve">免费版最高支持 300 秒（Fluid Compute） </w:t>
            </w:r>
            <w:r w:rsidDel="00000000" w:rsidR="00000000" w:rsidRPr="00000000">
              <w:rPr>
                <w:rFonts w:ascii="Arial" w:cs="Arial" w:eastAsia="Arial" w:hAnsi="Arial"/>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均满足业务需求</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复杂数据结构映射</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中（受限于可视化节点的输入输出结构定义）</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极高（原生 Python 字典控制，自由组合）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FastAPI 胜出</w:t>
            </w:r>
          </w:p>
        </w:tc>
      </w:tr>
    </w:tbl>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综上所述，考虑到 Dify 云端版在 2026 年极其苛刻的免费配额，本 MVP 的中转层必须采用 FastAPI 搭配 Vercel Serverless 架构。这不仅是向预算妥协的结果，更是保障系统长期稳定、实现逻辑深度定制的最优工程实践。</w:t>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核心业务逻辑与工作流实施代码</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在确立了基于 FastAPI 的中转架构后，整个数据处理链路被划分为三个高内聚的步骤：安全接收回调、LLM 智能抽取、标准 API 写入。以下详细阐述每个环节的底层逻辑与实施规范。</w:t>
      </w:r>
    </w:p>
    <w:p w:rsidR="00000000" w:rsidDel="00000000" w:rsidP="00000000" w:rsidRDefault="00000000" w:rsidRPr="00000000" w14:paraId="0000004A">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步骤一：企业微信 Webhook 接收与签名验证</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当用户在企业微信客户端向机器人发送一条灵感速记时，企业微信服务器会立刻向 Vercel 托管的 FastAPI 端点发起一个 HTTP POST 请求。为了确保请求的合法性，防止恶意的数据注入，企业微信会在 URL 参数中附带签名信息（msg_signature、timestamp、nonce），并在请求体中放置经过 AES 加密的 XML 或 JSON 数据包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在实际实施中，开发者需要在 FastAPI 内部实现一套标准的 HMAC-SHA256 与 AES 联合解密算法。然而，为了保持 MVP 的极简性，通常在企业微信与 Vercel 之间会部署一个极其轻量的无状态 Nginx 代理或利用类似于 WeClaw 的边缘验证网关，将解密后的标准明文 JSON 推送给核心处理逻辑 </w:t>
      </w:r>
      <w:r w:rsidDel="00000000" w:rsidR="00000000" w:rsidRPr="00000000">
        <w:rPr>
          <w:rFonts w:ascii="Arial" w:cs="Arial" w:eastAsia="Arial" w:hAnsi="Arial"/>
          <w:color w:val="444746"/>
          <w:sz w:val="24"/>
          <w:szCs w:val="24"/>
          <w:vertAlign w:val="superscript"/>
          <w:rtl w:val="0"/>
        </w:rPr>
        <w:t xml:space="preserve">23</w:t>
      </w:r>
      <w:r w:rsidDel="00000000" w:rsidR="00000000" w:rsidRPr="00000000">
        <w:rPr>
          <w:rFonts w:ascii="Arial Unicode MS" w:cs="Arial Unicode MS" w:eastAsia="Arial Unicode MS" w:hAnsi="Arial Unicode MS"/>
          <w:color w:val="1f1f1f"/>
          <w:rtl w:val="0"/>
        </w:rPr>
        <w:t xml:space="preserve">。假设网关层已完成安全卸载，FastAPI 的接收入口设计如下：</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Python</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b w:val="1"/>
          <w:bCs w:val="1"/>
          <w:i w:val="0"/>
          <w:iCs w:val="0"/>
          <w:color w:val="8430ce"/>
          <w:sz w:val="20"/>
          <w:szCs w:val="20"/>
          <w:shd w:fill="f0f4f9" w:val="clear"/>
          <w:rtl w:val="0"/>
        </w:rPr>
        <w:t xml:space="preserve">from</w:t>
      </w:r>
      <w:r w:rsidDel="00000000" w:rsidR="00000000" w:rsidRPr="00000000">
        <w:rPr>
          <w:rFonts w:ascii="Arial" w:cs="Arial" w:eastAsia="Arial" w:hAnsi="Arial"/>
          <w:color w:val="1f1f1f"/>
          <w:shd w:fill="f0f4f9" w:val="clear"/>
          <w:rtl w:val="0"/>
        </w:rPr>
        <w:t xml:space="preserve"> fastapi </w:t>
      </w:r>
      <w:r w:rsidDel="00000000" w:rsidR="00000000" w:rsidRPr="00000000">
        <w:rPr>
          <w:rFonts w:ascii="Arial" w:cs="Arial" w:eastAsia="Arial" w:hAnsi="Arial"/>
          <w:b w:val="1"/>
          <w:bCs w:val="1"/>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FastAPI, Request, HTTPException</w:t>
        <w:br w:type="textWrapping"/>
      </w:r>
      <w:r w:rsidDel="00000000" w:rsidR="00000000" w:rsidRPr="00000000">
        <w:rPr>
          <w:rFonts w:ascii="Arial" w:cs="Arial" w:eastAsia="Arial" w:hAnsi="Arial"/>
          <w:b w:val="1"/>
          <w:bCs w:val="1"/>
          <w:i w:val="0"/>
          <w:iCs w:val="0"/>
          <w:color w:val="8430ce"/>
          <w:sz w:val="20"/>
          <w:szCs w:val="20"/>
          <w:shd w:fill="f0f4f9" w:val="clear"/>
          <w:rtl w:val="0"/>
        </w:rPr>
        <w:t xml:space="preserve">from</w:t>
      </w:r>
      <w:r w:rsidDel="00000000" w:rsidR="00000000" w:rsidRPr="00000000">
        <w:rPr>
          <w:rFonts w:ascii="Arial" w:cs="Arial" w:eastAsia="Arial" w:hAnsi="Arial"/>
          <w:color w:val="1f1f1f"/>
          <w:shd w:fill="f0f4f9" w:val="clear"/>
          <w:rtl w:val="0"/>
        </w:rPr>
        <w:t xml:space="preserve"> pydantic </w:t>
      </w:r>
      <w:r w:rsidDel="00000000" w:rsidR="00000000" w:rsidRPr="00000000">
        <w:rPr>
          <w:rFonts w:ascii="Arial" w:cs="Arial" w:eastAsia="Arial" w:hAnsi="Arial"/>
          <w:b w:val="1"/>
          <w:bCs w:val="1"/>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BaseModel</w:t>
        <w:br w:type="textWrapping"/>
      </w:r>
      <w:r w:rsidDel="00000000" w:rsidR="00000000" w:rsidRPr="00000000">
        <w:rPr>
          <w:rFonts w:ascii="Arial" w:cs="Arial" w:eastAsia="Arial" w:hAnsi="Arial"/>
          <w:b w:val="1"/>
          <w:bCs w:val="1"/>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logging</w:t>
        <w:br w:type="textWrapping"/>
        <w:br w:type="textWrapping"/>
        <w:t xml:space="preserve">app = FastAPI()</w:t>
        <w:br w:type="textWrapping"/>
        <w:t xml:space="preserve">logging.basicConfig(level=logging.INFO)</w:t>
        <w:br w:type="textWrapping"/>
        <w:br w:type="textWrapping"/>
      </w:r>
      <w:r w:rsidDel="00000000" w:rsidR="00000000" w:rsidRPr="00000000">
        <w:rPr>
          <w:rFonts w:ascii="Arial" w:cs="Arial" w:eastAsia="Arial" w:hAnsi="Arial"/>
          <w:b w:val="1"/>
          <w:bCs w:val="1"/>
          <w:i w:val="0"/>
          <w:iCs w:val="0"/>
          <w:color w:val="8430ce"/>
          <w:sz w:val="20"/>
          <w:szCs w:val="20"/>
          <w:shd w:fill="f0f4f9" w:val="clear"/>
          <w:rtl w:val="0"/>
        </w:rPr>
        <w:t xml:space="preserve">class</w:t>
      </w:r>
      <w:r w:rsidDel="00000000" w:rsidR="00000000" w:rsidRPr="00000000">
        <w:rPr>
          <w:rFonts w:ascii="Arial" w:cs="Arial" w:eastAsia="Arial" w:hAnsi="Arial"/>
          <w:i w:val="0"/>
          <w:iCs w:val="0"/>
          <w:color w:val="996900"/>
          <w:sz w:val="20"/>
          <w:szCs w:val="20"/>
          <w:shd w:fill="f0f4f9" w:val="clear"/>
          <w:rtl w:val="0"/>
        </w:rPr>
        <w:t xml:space="preserve"> </w:t>
      </w:r>
      <w:r w:rsidDel="00000000" w:rsidR="00000000" w:rsidRPr="00000000">
        <w:rPr>
          <w:rFonts w:ascii="Arial" w:cs="Arial" w:eastAsia="Arial" w:hAnsi="Arial"/>
          <w:b w:val="1"/>
          <w:bCs w:val="1"/>
          <w:i w:val="0"/>
          <w:iCs w:val="0"/>
          <w:color w:val="996900"/>
          <w:sz w:val="20"/>
          <w:szCs w:val="20"/>
          <w:shd w:fill="f0f4f9" w:val="clear"/>
          <w:rtl w:val="0"/>
        </w:rPr>
        <w:t xml:space="preserve">WeComPayload</w:t>
      </w:r>
      <w:r w:rsidDel="00000000" w:rsidR="00000000" w:rsidRPr="00000000">
        <w:rPr>
          <w:rFonts w:ascii="Arial" w:cs="Arial" w:eastAsia="Arial" w:hAnsi="Arial"/>
          <w:i w:val="0"/>
          <w:iCs w:val="0"/>
          <w:color w:val="996900"/>
          <w:sz w:val="20"/>
          <w:szCs w:val="20"/>
          <w:shd w:fill="f0f4f9" w:val="clear"/>
          <w:rtl w:val="0"/>
        </w:rPr>
        <w:t xml:space="preserve">(BaseModel):</w:t>
      </w:r>
      <w:r w:rsidDel="00000000" w:rsidR="00000000" w:rsidRPr="00000000">
        <w:rPr>
          <w:rFonts w:ascii="Arial" w:cs="Arial" w:eastAsia="Arial" w:hAnsi="Arial"/>
          <w:color w:val="1f1f1f"/>
          <w:shd w:fill="f0f4f9" w:val="clear"/>
          <w:rtl w:val="0"/>
        </w:rPr>
        <w:br w:type="textWrapping"/>
        <w:t xml:space="preserve">    user_id: </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color w:val="1f1f1f"/>
          <w:shd w:fill="f0f4f9" w:val="clear"/>
          <w:rtl w:val="0"/>
        </w:rPr>
        <w:br w:type="textWrapping"/>
        <w:t xml:space="preserve">    content: </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color w:val="1f1f1f"/>
          <w:shd w:fill="f0f4f9" w:val="clear"/>
          <w:rtl w:val="0"/>
        </w:rPr>
        <w:br w:type="textWrapping"/>
        <w:t xml:space="preserve">    message_type: </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color w:val="1f1f1f"/>
          <w:shd w:fill="f0f4f9" w:val="clear"/>
          <w:rtl w:val="0"/>
        </w:rPr>
        <w:br w:type="textWrapping"/>
        <w:br w:type="textWrapping"/>
      </w:r>
      <w:r w:rsidDel="00000000" w:rsidR="00000000" w:rsidRPr="00000000">
        <w:rPr>
          <w:rFonts w:ascii="Arial" w:cs="Arial" w:eastAsia="Arial" w:hAnsi="Arial"/>
          <w:b w:val="1"/>
          <w:bCs w:val="1"/>
          <w:i w:val="0"/>
          <w:iCs w:val="0"/>
          <w:color w:val="1967d2"/>
          <w:sz w:val="20"/>
          <w:szCs w:val="20"/>
          <w:shd w:fill="f0f4f9" w:val="clear"/>
          <w:rtl w:val="0"/>
        </w:rPr>
        <w:t xml:space="preserve">@app.post(</w:t>
      </w:r>
      <w:r w:rsidDel="00000000" w:rsidR="00000000" w:rsidRPr="00000000">
        <w:rPr>
          <w:rFonts w:ascii="Arial" w:cs="Arial" w:eastAsia="Arial" w:hAnsi="Arial"/>
          <w:b w:val="1"/>
          <w:bCs w:val="1"/>
          <w:i w:val="0"/>
          <w:iCs w:val="0"/>
          <w:color w:val="188038"/>
          <w:sz w:val="20"/>
          <w:szCs w:val="20"/>
          <w:shd w:fill="f0f4f9" w:val="clear"/>
          <w:rtl w:val="0"/>
        </w:rPr>
        <w:t xml:space="preserve">"/api/webhook/wecom"</w:t>
      </w:r>
      <w:r w:rsidDel="00000000" w:rsidR="00000000" w:rsidRPr="00000000">
        <w:rPr>
          <w:rFonts w:ascii="Arial" w:cs="Arial" w:eastAsia="Arial" w:hAnsi="Arial"/>
          <w:b w:val="1"/>
          <w:bCs w:val="1"/>
          <w:i w:val="0"/>
          <w:iCs w:val="0"/>
          <w:color w:val="1967d2"/>
          <w:sz w:val="20"/>
          <w:szCs w:val="20"/>
          <w:shd w:fill="f0f4f9" w:val="clear"/>
          <w:rtl w:val="0"/>
        </w:rPr>
        <w:t xml:space="preserve">)</w:t>
      </w:r>
      <w:r w:rsidDel="00000000" w:rsidR="00000000" w:rsidRPr="00000000">
        <w:rPr>
          <w:rFonts w:ascii="Arial" w:cs="Arial" w:eastAsia="Arial" w:hAnsi="Arial"/>
          <w:color w:val="1f1f1f"/>
          <w:shd w:fill="f0f4f9" w:val="clear"/>
          <w:rtl w:val="0"/>
        </w:rPr>
        <w:br w:type="textWrapping"/>
      </w:r>
      <w:r w:rsidDel="00000000" w:rsidR="00000000" w:rsidRPr="00000000">
        <w:rPr>
          <w:rFonts w:ascii="Arial" w:cs="Arial" w:eastAsia="Arial" w:hAnsi="Arial"/>
          <w:b w:val="1"/>
          <w:bCs w:val="1"/>
          <w:i w:val="0"/>
          <w:iCs w:val="0"/>
          <w:color w:val="8430ce"/>
          <w:sz w:val="20"/>
          <w:szCs w:val="20"/>
          <w:shd w:fill="f0f4f9" w:val="clear"/>
          <w:rtl w:val="0"/>
        </w:rPr>
        <w:t xml:space="preserve">async</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def</w:t>
      </w:r>
      <w:r w:rsidDel="00000000" w:rsidR="00000000" w:rsidRPr="00000000">
        <w:rPr>
          <w:rFonts w:ascii="Arial" w:cs="Arial" w:eastAsia="Arial" w:hAnsi="Arial"/>
          <w:i w:val="0"/>
          <w:iCs w:val="0"/>
          <w:color w:val="444746"/>
          <w:sz w:val="20"/>
          <w:szCs w:val="20"/>
          <w:shd w:fill="f0f4f9" w:val="clear"/>
          <w:rtl w:val="0"/>
        </w:rPr>
        <w:t xml:space="preserve"> </w:t>
      </w:r>
      <w:r w:rsidDel="00000000" w:rsidR="00000000" w:rsidRPr="00000000">
        <w:rPr>
          <w:rFonts w:ascii="Arial" w:cs="Arial" w:eastAsia="Arial" w:hAnsi="Arial"/>
          <w:b w:val="1"/>
          <w:bCs w:val="1"/>
          <w:i w:val="0"/>
          <w:iCs w:val="0"/>
          <w:color w:val="996900"/>
          <w:sz w:val="20"/>
          <w:szCs w:val="20"/>
          <w:shd w:fill="f0f4f9" w:val="clear"/>
          <w:rtl w:val="0"/>
        </w:rPr>
        <w:t xml:space="preserve">handle_wecom_message</w:t>
      </w:r>
      <w:r w:rsidDel="00000000" w:rsidR="00000000" w:rsidRPr="00000000">
        <w:rPr>
          <w:rFonts w:ascii="Arial" w:cs="Arial" w:eastAsia="Arial" w:hAnsi="Arial"/>
          <w:i w:val="0"/>
          <w:iCs w:val="0"/>
          <w:color w:val="444746"/>
          <w:sz w:val="20"/>
          <w:szCs w:val="20"/>
          <w:shd w:fill="f0f4f9" w:val="clear"/>
          <w:rtl w:val="0"/>
        </w:rPr>
        <w:t xml:space="preserve">(payload: WeComPayload):</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if</w:t>
      </w:r>
      <w:r w:rsidDel="00000000" w:rsidR="00000000" w:rsidRPr="00000000">
        <w:rPr>
          <w:rFonts w:ascii="Arial" w:cs="Arial" w:eastAsia="Arial" w:hAnsi="Arial"/>
          <w:color w:val="1f1f1f"/>
          <w:shd w:fill="f0f4f9" w:val="clear"/>
          <w:rtl w:val="0"/>
        </w:rPr>
        <w:t xml:space="preserve"> payload.message_type!= </w:t>
      </w:r>
      <w:r w:rsidDel="00000000" w:rsidR="00000000" w:rsidRPr="00000000">
        <w:rPr>
          <w:rFonts w:ascii="Arial" w:cs="Arial" w:eastAsia="Arial" w:hAnsi="Arial"/>
          <w:i w:val="0"/>
          <w:iCs w:val="0"/>
          <w:color w:val="188038"/>
          <w:sz w:val="20"/>
          <w:szCs w:val="20"/>
          <w:shd w:fill="f0f4f9" w:val="clear"/>
          <w:rtl w:val="0"/>
        </w:rPr>
        <w:t xml:space="preserve">"text"</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"status"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"ignored"</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"reason"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"only text is supported"</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raw_text = payload.content</w:t>
        <w:br w:type="textWrapping"/>
        <w:t xml:space="preserve">    logging.info(</w:t>
      </w:r>
      <w:r w:rsidDel="00000000" w:rsidR="00000000" w:rsidRPr="00000000">
        <w:rPr>
          <w:rFonts w:ascii="Arial" w:cs="Arial" w:eastAsia="Arial" w:hAnsi="Arial"/>
          <w:i w:val="0"/>
          <w:iCs w:val="0"/>
          <w:color w:val="188038"/>
          <w:sz w:val="20"/>
          <w:szCs w:val="20"/>
          <w:shd w:fill="f0f4f9" w:val="clear"/>
          <w:rtl w:val="0"/>
        </w:rPr>
        <w:t xml:space="preserve">f"Received raw input from </w:t>
      </w:r>
      <w:r w:rsidDel="00000000" w:rsidR="00000000" w:rsidRPr="00000000">
        <w:rPr>
          <w:rFonts w:ascii="Arial" w:cs="Arial" w:eastAsia="Arial" w:hAnsi="Arial"/>
          <w:i w:val="0"/>
          <w:iCs w:val="0"/>
          <w:color w:val="1f1f1f"/>
          <w:sz w:val="20"/>
          <w:szCs w:val="20"/>
          <w:shd w:fill="f0f4f9" w:val="clear"/>
          <w:rtl w:val="0"/>
        </w:rPr>
        <w:t xml:space="preserve">{payload.user_id}</w:t>
      </w:r>
      <w:r w:rsidDel="00000000" w:rsidR="00000000" w:rsidRPr="00000000">
        <w:rPr>
          <w:rFonts w:ascii="Arial" w:cs="Arial" w:eastAsia="Arial" w:hAnsi="Arial"/>
          <w:i w:val="0"/>
          <w:iCs w:val="0"/>
          <w:color w:val="188038"/>
          <w:sz w:val="20"/>
          <w:szCs w:val="20"/>
          <w:shd w:fill="f0f4f9" w:val="clear"/>
          <w:rtl w:val="0"/>
        </w:rPr>
        <w:t xml:space="preserve">: </w:t>
      </w:r>
      <w:r w:rsidDel="00000000" w:rsidR="00000000" w:rsidRPr="00000000">
        <w:rPr>
          <w:rFonts w:ascii="Arial" w:cs="Arial" w:eastAsia="Arial" w:hAnsi="Arial"/>
          <w:i w:val="0"/>
          <w:iCs w:val="0"/>
          <w:color w:val="1f1f1f"/>
          <w:sz w:val="20"/>
          <w:szCs w:val="20"/>
          <w:shd w:fill="f0f4f9" w:val="clear"/>
          <w:rtl w:val="0"/>
        </w:rPr>
        <w:t xml:space="preserve">{raw_text}</w:t>
      </w:r>
      <w:r w:rsidDel="00000000" w:rsidR="00000000" w:rsidRPr="00000000">
        <w:rPr>
          <w:rFonts w:ascii="Arial" w:cs="Arial" w:eastAsia="Arial" w:hAnsi="Arial"/>
          <w:i w:val="0"/>
          <w:iCs w:val="0"/>
          <w:color w:val="188038"/>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try</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核心环节：将非结构化文本传递给大模型进行重塑</w:t>
      </w:r>
      <w:r w:rsidDel="00000000" w:rsidR="00000000" w:rsidRPr="00000000">
        <w:rPr>
          <w:rFonts w:ascii="Arial" w:cs="Arial" w:eastAsia="Arial" w:hAnsi="Arial"/>
          <w:color w:val="1f1f1f"/>
          <w:shd w:fill="f0f4f9" w:val="clear"/>
          <w:rtl w:val="0"/>
        </w:rPr>
        <w:br w:type="textWrapping"/>
        <w:t xml:space="preserve">        structured_data = </w:t>
      </w:r>
      <w:r w:rsidDel="00000000" w:rsidR="00000000" w:rsidRPr="00000000">
        <w:rPr>
          <w:rFonts w:ascii="Arial" w:cs="Arial" w:eastAsia="Arial" w:hAnsi="Arial"/>
          <w:b w:val="1"/>
          <w:bCs w:val="1"/>
          <w:i w:val="0"/>
          <w:iCs w:val="0"/>
          <w:color w:val="8430ce"/>
          <w:sz w:val="20"/>
          <w:szCs w:val="20"/>
          <w:shd w:fill="f0f4f9" w:val="clear"/>
          <w:rtl w:val="0"/>
        </w:rPr>
        <w:t xml:space="preserve">await</w:t>
      </w:r>
      <w:r w:rsidDel="00000000" w:rsidR="00000000" w:rsidRPr="00000000">
        <w:rPr>
          <w:rFonts w:ascii="Arial" w:cs="Arial" w:eastAsia="Arial" w:hAnsi="Arial"/>
          <w:color w:val="1f1f1f"/>
          <w:shd w:fill="f0f4f9" w:val="clear"/>
          <w:rtl w:val="0"/>
        </w:rPr>
        <w:t xml:space="preserve"> extract_information_with_llm(raw_text)</w:t>
        <w:br w:type="textWrapping"/>
        <w:t xml:space="preserve">        </w:t>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终端环节：将结构化数据注入 Notion 数据库</w:t>
      </w:r>
      <w:r w:rsidDel="00000000" w:rsidR="00000000" w:rsidRPr="00000000">
        <w:rPr>
          <w:rFonts w:ascii="Arial" w:cs="Arial" w:eastAsia="Arial" w:hAnsi="Arial"/>
          <w:color w:val="1f1f1f"/>
          <w:shd w:fill="f0f4f9" w:val="clear"/>
          <w:rtl w:val="0"/>
        </w:rPr>
        <w:br w:type="textWrapping"/>
        <w:t xml:space="preserve">        notion_page_id = </w:t>
      </w:r>
      <w:r w:rsidDel="00000000" w:rsidR="00000000" w:rsidRPr="00000000">
        <w:rPr>
          <w:rFonts w:ascii="Arial" w:cs="Arial" w:eastAsia="Arial" w:hAnsi="Arial"/>
          <w:b w:val="1"/>
          <w:bCs w:val="1"/>
          <w:i w:val="0"/>
          <w:iCs w:val="0"/>
          <w:color w:val="8430ce"/>
          <w:sz w:val="20"/>
          <w:szCs w:val="20"/>
          <w:shd w:fill="f0f4f9" w:val="clear"/>
          <w:rtl w:val="0"/>
        </w:rPr>
        <w:t xml:space="preserve">await</w:t>
      </w:r>
      <w:r w:rsidDel="00000000" w:rsidR="00000000" w:rsidRPr="00000000">
        <w:rPr>
          <w:rFonts w:ascii="Arial" w:cs="Arial" w:eastAsia="Arial" w:hAnsi="Arial"/>
          <w:color w:val="1f1f1f"/>
          <w:shd w:fill="f0f4f9" w:val="clear"/>
          <w:rtl w:val="0"/>
        </w:rPr>
        <w:t xml:space="preserve"> create_notion_inbox_entry(structured_data)</w:t>
        <w:br w:type="textWrapping"/>
        <w:t xml:space="preserve">        </w:t>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"status"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"success"</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"notion_page_id"</w:t>
      </w:r>
      <w:r w:rsidDel="00000000" w:rsidR="00000000" w:rsidRPr="00000000">
        <w:rPr>
          <w:rFonts w:ascii="Arial" w:cs="Arial" w:eastAsia="Arial" w:hAnsi="Arial"/>
          <w:color w:val="1f1f1f"/>
          <w:shd w:fill="f0f4f9" w:val="clear"/>
          <w:rtl w:val="0"/>
        </w:rPr>
        <w:t xml:space="preserve">: notion_page_id}</w:t>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except</w:t>
      </w:r>
      <w:r w:rsidDel="00000000" w:rsidR="00000000" w:rsidRPr="00000000">
        <w:rPr>
          <w:rFonts w:ascii="Arial" w:cs="Arial" w:eastAsia="Arial" w:hAnsi="Arial"/>
          <w:color w:val="1f1f1f"/>
          <w:shd w:fill="f0f4f9" w:val="clear"/>
          <w:rtl w:val="0"/>
        </w:rPr>
        <w:t xml:space="preserve"> Exception </w:t>
      </w:r>
      <w:r w:rsidDel="00000000" w:rsidR="00000000" w:rsidRPr="00000000">
        <w:rPr>
          <w:rFonts w:ascii="Arial" w:cs="Arial" w:eastAsia="Arial" w:hAnsi="Arial"/>
          <w:b w:val="1"/>
          <w:bCs w:val="1"/>
          <w:i w:val="0"/>
          <w:iCs w:val="0"/>
          <w:color w:val="8430ce"/>
          <w:sz w:val="20"/>
          <w:szCs w:val="20"/>
          <w:shd w:fill="f0f4f9" w:val="clear"/>
          <w:rtl w:val="0"/>
        </w:rPr>
        <w:t xml:space="preserve">as</w:t>
      </w:r>
      <w:r w:rsidDel="00000000" w:rsidR="00000000" w:rsidRPr="00000000">
        <w:rPr>
          <w:rFonts w:ascii="Arial" w:cs="Arial" w:eastAsia="Arial" w:hAnsi="Arial"/>
          <w:color w:val="1f1f1f"/>
          <w:shd w:fill="f0f4f9" w:val="clear"/>
          <w:rtl w:val="0"/>
        </w:rPr>
        <w:t xml:space="preserve"> e:</w:t>
        <w:br w:type="textWrapping"/>
        <w:t xml:space="preserve">        logging.error(</w:t>
      </w:r>
      <w:r w:rsidDel="00000000" w:rsidR="00000000" w:rsidRPr="00000000">
        <w:rPr>
          <w:rFonts w:ascii="Arial" w:cs="Arial" w:eastAsia="Arial" w:hAnsi="Arial"/>
          <w:i w:val="0"/>
          <w:iCs w:val="0"/>
          <w:color w:val="188038"/>
          <w:sz w:val="20"/>
          <w:szCs w:val="20"/>
          <w:shd w:fill="f0f4f9" w:val="clear"/>
          <w:rtl w:val="0"/>
        </w:rPr>
        <w:t xml:space="preserve">f"Pipeline failed: </w:t>
      </w:r>
      <w:r w:rsidDel="00000000" w:rsidR="00000000" w:rsidRPr="00000000">
        <w:rPr>
          <w:rFonts w:ascii="Arial" w:cs="Arial" w:eastAsia="Arial" w:hAnsi="Arial"/>
          <w:i w:val="0"/>
          <w:iCs w:val="0"/>
          <w:color w:val="1f1f1f"/>
          <w:sz w:val="20"/>
          <w:szCs w:val="20"/>
          <w:shd w:fill="f0f4f9" w:val="clear"/>
          <w:rtl w:val="0"/>
        </w:rPr>
        <w:t xml:space="preserve">{</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i w:val="0"/>
          <w:iCs w:val="0"/>
          <w:color w:val="1f1f1f"/>
          <w:sz w:val="20"/>
          <w:szCs w:val="20"/>
          <w:shd w:fill="f0f4f9" w:val="clear"/>
          <w:rtl w:val="0"/>
        </w:rPr>
        <w:t xml:space="preserve">(e)}</w:t>
      </w:r>
      <w:r w:rsidDel="00000000" w:rsidR="00000000" w:rsidRPr="00000000">
        <w:rPr>
          <w:rFonts w:ascii="Arial" w:cs="Arial" w:eastAsia="Arial" w:hAnsi="Arial"/>
          <w:i w:val="0"/>
          <w:iCs w:val="0"/>
          <w:color w:val="188038"/>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在 MVP 阶段，若发生异常，应当将原始文本作为保底方案直接存入 Notion 避免数据丢失</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raise</w:t>
      </w:r>
      <w:r w:rsidDel="00000000" w:rsidR="00000000" w:rsidRPr="00000000">
        <w:rPr>
          <w:rFonts w:ascii="Arial" w:cs="Arial" w:eastAsia="Arial" w:hAnsi="Arial"/>
          <w:color w:val="1f1f1f"/>
          <w:shd w:fill="f0f4f9" w:val="clear"/>
          <w:rtl w:val="0"/>
        </w:rPr>
        <w:t xml:space="preserve"> HTTPException(status_code=</w:t>
      </w:r>
      <w:r w:rsidDel="00000000" w:rsidR="00000000" w:rsidRPr="00000000">
        <w:rPr>
          <w:rFonts w:ascii="Arial" w:cs="Arial" w:eastAsia="Arial" w:hAnsi="Arial"/>
          <w:i w:val="0"/>
          <w:iCs w:val="0"/>
          <w:color w:val="b55908"/>
          <w:sz w:val="20"/>
          <w:szCs w:val="20"/>
          <w:shd w:fill="f0f4f9" w:val="clear"/>
          <w:rtl w:val="0"/>
        </w:rPr>
        <w:t xml:space="preserve">500</w:t>
      </w:r>
      <w:r w:rsidDel="00000000" w:rsidR="00000000" w:rsidRPr="00000000">
        <w:rPr>
          <w:rFonts w:ascii="Arial" w:cs="Arial" w:eastAsia="Arial" w:hAnsi="Arial"/>
          <w:color w:val="1f1f1f"/>
          <w:shd w:fill="f0f4f9" w:val="clear"/>
          <w:rtl w:val="0"/>
        </w:rPr>
        <w:t xml:space="preserve">, detail=</w:t>
      </w:r>
      <w:r w:rsidDel="00000000" w:rsidR="00000000" w:rsidRPr="00000000">
        <w:rPr>
          <w:rFonts w:ascii="Arial" w:cs="Arial" w:eastAsia="Arial" w:hAnsi="Arial"/>
          <w:i w:val="0"/>
          <w:iCs w:val="0"/>
          <w:color w:val="188038"/>
          <w:sz w:val="20"/>
          <w:szCs w:val="20"/>
          <w:shd w:fill="f0f4f9" w:val="clear"/>
          <w:rtl w:val="0"/>
        </w:rPr>
        <w:t xml:space="preserve">"Internal processing error"</w:t>
      </w:r>
      <w:r w:rsidDel="00000000" w:rsidR="00000000" w:rsidRPr="00000000">
        <w:rPr>
          <w:rFonts w:ascii="Arial" w:cs="Arial" w:eastAsia="Arial" w:hAnsi="Arial"/>
          <w:color w:val="1f1f1f"/>
          <w:shd w:fill="f0f4f9" w:val="clear"/>
          <w:rtl w:val="0"/>
        </w:rPr>
        <w:t xml:space="preserve">)</w:t>
        <w:br w:type="textWrapping"/>
      </w:r>
    </w:p>
    <w:p w:rsidR="00000000" w:rsidDel="00000000" w:rsidP="00000000" w:rsidRDefault="00000000" w:rsidRPr="00000000" w14:paraId="00000052">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步骤二：调用大模型进行严格的轻量级解析</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这一步是整个 AI Bridge 的灵魂所在。传统的笔记工具依赖用户手动输入斜杠命令或特定符号来区分标题、标签和正文，这种机械的交互方式极大地增加了记忆负担。通过引入大语言模型，我们可以将这种负担完全转移给机器。</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在模型选择上，以 DeepSeek V3.2 为例。根据官方文档的指引，为了确保模型输出的不是包含 Markdown 格式的冗长对话，而是可以直接被程序解析的 JSON 字典，开发者必须在发起调用时明确启用 JSON Mode。具体而言，需要将请求参数 response_format 设定为 {"type": "json_object"}，并在 System Prompt 中明确给出所期望的 JSON Schema 范例 </w:t>
      </w:r>
      <w:r w:rsidDel="00000000" w:rsidR="00000000" w:rsidRPr="00000000">
        <w:rPr>
          <w:rFonts w:ascii="Arial" w:cs="Arial" w:eastAsia="Arial" w:hAnsi="Arial"/>
          <w:color w:val="444746"/>
          <w:sz w:val="24"/>
          <w:szCs w:val="24"/>
          <w:vertAlign w:val="superscript"/>
          <w:rtl w:val="0"/>
        </w:rPr>
        <w:t xml:space="preserve">25</w:t>
      </w:r>
      <w:r w:rsidDel="00000000" w:rsidR="00000000" w:rsidRPr="00000000">
        <w:rPr>
          <w:rFonts w:ascii="Arial Unicode MS" w:cs="Arial Unicode MS" w:eastAsia="Arial Unicode MS" w:hAnsi="Arial Unicode MS"/>
          <w:color w:val="1f1f1f"/>
          <w:rtl w:val="0"/>
        </w:rPr>
        <w:t xml:space="preserve">（源 URL: https://api-docs.deepseek.com/guides/json_mode，访问日期: 2026年4月1日）。</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以下是利用 Python 的异步 HTTP 客户端或 OpenAI SDK 封装发起的调用逻辑。为了保障响应速度与输出的确定性，需将模型生成的 temperature 参数调至极低（例如 0.1）。</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Python</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b w:val="1"/>
          <w:bCs w:val="1"/>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os</w:t>
        <w:br w:type="textWrapping"/>
      </w:r>
      <w:r w:rsidDel="00000000" w:rsidR="00000000" w:rsidRPr="00000000">
        <w:rPr>
          <w:rFonts w:ascii="Arial" w:cs="Arial" w:eastAsia="Arial" w:hAnsi="Arial"/>
          <w:b w:val="1"/>
          <w:bCs w:val="1"/>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json</w:t>
        <w:br w:type="textWrapping"/>
      </w:r>
      <w:r w:rsidDel="00000000" w:rsidR="00000000" w:rsidRPr="00000000">
        <w:rPr>
          <w:rFonts w:ascii="Arial" w:cs="Arial" w:eastAsia="Arial" w:hAnsi="Arial"/>
          <w:b w:val="1"/>
          <w:bCs w:val="1"/>
          <w:i w:val="0"/>
          <w:iCs w:val="0"/>
          <w:color w:val="8430ce"/>
          <w:sz w:val="20"/>
          <w:szCs w:val="20"/>
          <w:shd w:fill="f0f4f9" w:val="clear"/>
          <w:rtl w:val="0"/>
        </w:rPr>
        <w:t xml:space="preserve">from</w:t>
      </w:r>
      <w:r w:rsidDel="00000000" w:rsidR="00000000" w:rsidRPr="00000000">
        <w:rPr>
          <w:rFonts w:ascii="Arial" w:cs="Arial" w:eastAsia="Arial" w:hAnsi="Arial"/>
          <w:color w:val="1f1f1f"/>
          <w:shd w:fill="f0f4f9" w:val="clear"/>
          <w:rtl w:val="0"/>
        </w:rPr>
        <w:t xml:space="preserve"> openai </w:t>
      </w:r>
      <w:r w:rsidDel="00000000" w:rsidR="00000000" w:rsidRPr="00000000">
        <w:rPr>
          <w:rFonts w:ascii="Arial" w:cs="Arial" w:eastAsia="Arial" w:hAnsi="Arial"/>
          <w:b w:val="1"/>
          <w:bCs w:val="1"/>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AsyncOpenAI</w:t>
        <w:br w:type="textWrapping"/>
        <w:br w:type="textWrapping"/>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统一使用 OpenAI 的兼容 SDK，仅需替换 base_url 即可无缝切换不同厂商的模型</w:t>
      </w:r>
      <w:r w:rsidDel="00000000" w:rsidR="00000000" w:rsidRPr="00000000">
        <w:rPr>
          <w:rFonts w:ascii="Arial" w:cs="Arial" w:eastAsia="Arial" w:hAnsi="Arial"/>
          <w:color w:val="1f1f1f"/>
          <w:shd w:fill="f0f4f9" w:val="clear"/>
          <w:rtl w:val="0"/>
        </w:rPr>
        <w:br w:type="textWrapping"/>
        <w:t xml:space="preserve">llm_client = AsyncOpenAI(</w:t>
        <w:br w:type="textWrapping"/>
        <w:t xml:space="preserve">    api_key=os.getenv(</w:t>
      </w:r>
      <w:r w:rsidDel="00000000" w:rsidR="00000000" w:rsidRPr="00000000">
        <w:rPr>
          <w:rFonts w:ascii="Arial" w:cs="Arial" w:eastAsia="Arial" w:hAnsi="Arial"/>
          <w:i w:val="0"/>
          <w:iCs w:val="0"/>
          <w:color w:val="188038"/>
          <w:sz w:val="20"/>
          <w:szCs w:val="20"/>
          <w:shd w:fill="f0f4f9" w:val="clear"/>
          <w:rtl w:val="0"/>
        </w:rPr>
        <w:t xml:space="preserve">"DEEPSEEK_API_KEY"</w:t>
      </w:r>
      <w:r w:rsidDel="00000000" w:rsidR="00000000" w:rsidRPr="00000000">
        <w:rPr>
          <w:rFonts w:ascii="Arial" w:cs="Arial" w:eastAsia="Arial" w:hAnsi="Arial"/>
          <w:color w:val="1f1f1f"/>
          <w:shd w:fill="f0f4f9" w:val="clear"/>
          <w:rtl w:val="0"/>
        </w:rPr>
        <w:t xml:space="preserve">),</w:t>
        <w:br w:type="textWrapping"/>
        <w:t xml:space="preserve">    base_url=</w:t>
      </w:r>
      <w:r w:rsidDel="00000000" w:rsidR="00000000" w:rsidRPr="00000000">
        <w:rPr>
          <w:rFonts w:ascii="Arial" w:cs="Arial" w:eastAsia="Arial" w:hAnsi="Arial"/>
          <w:i w:val="0"/>
          <w:iCs w:val="0"/>
          <w:color w:val="188038"/>
          <w:sz w:val="20"/>
          <w:szCs w:val="20"/>
          <w:shd w:fill="f0f4f9" w:val="clear"/>
          <w:rtl w:val="0"/>
        </w:rPr>
        <w:t xml:space="preserve">"https://api.deepseek.com/v1"</w:t>
      </w:r>
      <w:r w:rsidDel="00000000" w:rsidR="00000000" w:rsidRPr="00000000">
        <w:rPr>
          <w:rFonts w:ascii="Arial" w:cs="Arial" w:eastAsia="Arial" w:hAnsi="Arial"/>
          <w:color w:val="1f1f1f"/>
          <w:shd w:fill="f0f4f9" w:val="clear"/>
          <w:rtl w:val="0"/>
        </w:rPr>
        <w:br w:type="textWrapping"/>
        <w:t xml:space="preserve">)</w:t>
        <w:br w:type="textWrapping"/>
        <w:br w:type="textWrapping"/>
      </w:r>
      <w:r w:rsidDel="00000000" w:rsidR="00000000" w:rsidRPr="00000000">
        <w:rPr>
          <w:rFonts w:ascii="Arial" w:cs="Arial" w:eastAsia="Arial" w:hAnsi="Arial"/>
          <w:b w:val="1"/>
          <w:bCs w:val="1"/>
          <w:i w:val="0"/>
          <w:iCs w:val="0"/>
          <w:color w:val="8430ce"/>
          <w:sz w:val="20"/>
          <w:szCs w:val="20"/>
          <w:shd w:fill="f0f4f9" w:val="clear"/>
          <w:rtl w:val="0"/>
        </w:rPr>
        <w:t xml:space="preserve">async</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def</w:t>
      </w:r>
      <w:r w:rsidDel="00000000" w:rsidR="00000000" w:rsidRPr="00000000">
        <w:rPr>
          <w:rFonts w:ascii="Arial" w:cs="Arial" w:eastAsia="Arial" w:hAnsi="Arial"/>
          <w:i w:val="0"/>
          <w:iCs w:val="0"/>
          <w:color w:val="444746"/>
          <w:sz w:val="20"/>
          <w:szCs w:val="20"/>
          <w:shd w:fill="f0f4f9" w:val="clear"/>
          <w:rtl w:val="0"/>
        </w:rPr>
        <w:t xml:space="preserve"> </w:t>
      </w:r>
      <w:r w:rsidDel="00000000" w:rsidR="00000000" w:rsidRPr="00000000">
        <w:rPr>
          <w:rFonts w:ascii="Arial" w:cs="Arial" w:eastAsia="Arial" w:hAnsi="Arial"/>
          <w:b w:val="1"/>
          <w:bCs w:val="1"/>
          <w:i w:val="0"/>
          <w:iCs w:val="0"/>
          <w:color w:val="996900"/>
          <w:sz w:val="20"/>
          <w:szCs w:val="20"/>
          <w:shd w:fill="f0f4f9" w:val="clear"/>
          <w:rtl w:val="0"/>
        </w:rPr>
        <w:t xml:space="preserve">extract_information_with_llm</w:t>
      </w:r>
      <w:r w:rsidDel="00000000" w:rsidR="00000000" w:rsidRPr="00000000">
        <w:rPr>
          <w:rFonts w:ascii="Arial" w:cs="Arial" w:eastAsia="Arial" w:hAnsi="Arial"/>
          <w:i w:val="0"/>
          <w:iCs w:val="0"/>
          <w:color w:val="444746"/>
          <w:sz w:val="20"/>
          <w:szCs w:val="20"/>
          <w:shd w:fill="f0f4f9" w:val="clear"/>
          <w:rtl w:val="0"/>
        </w:rPr>
        <w:t xml:space="preserve">(text: </w:t>
      </w:r>
      <w:r w:rsidDel="00000000" w:rsidR="00000000" w:rsidRPr="00000000">
        <w:rPr>
          <w:rFonts w:ascii="Arial" w:cs="Arial" w:eastAsia="Arial" w:hAnsi="Arial"/>
          <w:i w:val="0"/>
          <w:iCs w:val="0"/>
          <w:color w:val="1967d2"/>
          <w:sz w:val="20"/>
          <w:szCs w:val="20"/>
          <w:shd w:fill="f0f4f9" w:val="clear"/>
          <w:rtl w:val="0"/>
        </w:rPr>
        <w:t xml:space="preserve">str</w:t>
      </w:r>
      <w:r w:rsidDel="00000000" w:rsidR="00000000" w:rsidRPr="00000000">
        <w:rPr>
          <w:rFonts w:ascii="Arial" w:cs="Arial" w:eastAsia="Arial" w:hAnsi="Arial"/>
          <w:i w:val="0"/>
          <w:iCs w:val="0"/>
          <w:color w:val="444746"/>
          <w:sz w:val="20"/>
          <w:szCs w:val="20"/>
          <w:shd w:fill="f0f4f9" w:val="clear"/>
          <w:rtl w:val="0"/>
        </w:rPr>
        <w:t xml:space="preserve">) -&gt; dict:</w:t>
      </w:r>
      <w:r w:rsidDel="00000000" w:rsidR="00000000" w:rsidRPr="00000000">
        <w:rPr>
          <w:rFonts w:ascii="Arial" w:cs="Arial" w:eastAsia="Arial" w:hAnsi="Arial"/>
          <w:color w:val="1f1f1f"/>
          <w:shd w:fill="f0f4f9" w:val="clear"/>
          <w:rtl w:val="0"/>
        </w:rPr>
        <w:br w:type="textWrapping"/>
        <w:t xml:space="preserve">    system_instruction = </w:t>
      </w:r>
      <w:r w:rsidDel="00000000" w:rsidR="00000000" w:rsidRPr="00000000">
        <w:rPr>
          <w:rFonts w:ascii="Arial Unicode MS" w:cs="Arial Unicode MS" w:eastAsia="Arial Unicode MS" w:hAnsi="Arial Unicode MS"/>
          <w:i w:val="0"/>
          <w:iCs w:val="0"/>
          <w:color w:val="188038"/>
          <w:sz w:val="20"/>
          <w:szCs w:val="20"/>
          <w:shd w:fill="f0f4f9" w:val="clear"/>
          <w:rtl w:val="0"/>
        </w:rPr>
        <w:t xml:space="preserve">"""</w:t>
        <w:br w:type="textWrapping"/>
        <w:t xml:space="preserve">    你是一个专业的信息整理专家。你的唯一任务是从用户提供的非结构化输入中提取关键要素，并严格且仅输出一个合法的 JSON 对象。</w:t>
        <w:br w:type="textWrapping"/>
        <w:t xml:space="preserve">    绝对不要输出任何额外的解释、问候或 Markdown 代码块前缀（如 ```json）。</w:t>
        <w:br w:type="textWrapping"/>
        <w:t xml:space="preserve">    </w:t>
        <w:br w:type="textWrapping"/>
        <w:t xml:space="preserve">    提取规则与字段定义：</w:t>
        <w:br w:type="textWrapping"/>
        <w:t xml:space="preserve">    1. "title" (字符串): 总结这段内容的核心主题，不超过15个汉字。</w:t>
        <w:br w:type="textWrapping"/>
        <w:t xml:space="preserve">    2. "time" (字符串): 提取文本中提及的时间。如果明确提及，请转换为 "YYYY-MM-DD" 格式。如果没有提及任何时间点，请将此字段严格设为 null。</w:t>
        <w:br w:type="textWrapping"/>
        <w:t xml:space="preserve">    3. "tags" (字符串数组): 根据文本内容推断 1 到 3 个业务分类标签，例如 ["工作", "灵感", "待办"]。</w:t>
        <w:br w:type="textWrapping"/>
        <w:t xml:space="preserve">    4. "content" (字符串): 对原始文本进行润色与排版，去除口语化词汇，保留核心事实。</w:t>
        <w:br w:type="textWrapping"/>
        <w:t xml:space="preserve">    </w:t>
        <w:br w:type="textWrapping"/>
        <w:t xml:space="preserve">    JSON 示例:</w:t>
        <w:br w:type="textWrapping"/>
        <w:t xml:space="preserve">    {</w:t>
        <w:br w:type="textWrapping"/>
        <w:t xml:space="preserve">      "title": "测试系统联调会议纪要",</w:t>
        <w:br w:type="textWrapping"/>
        <w:t xml:space="preserve">      "time": "2026-04-05",</w:t>
        <w:br w:type="textWrapping"/>
        <w:t xml:space="preserve">      "tags": ["会议", "研发"],</w:t>
        <w:br w:type="textWrapping"/>
        <w:t xml:space="preserve">      "content": "与前端团队确认了 API 字段映射规范，预计本周三前完成全链路联调测试。"</w:t>
        <w:br w:type="textWrapping"/>
        <w:t xml:space="preserve">    }</w:t>
        <w:br w:type="textWrapping"/>
        <w:t xml:space="preserve">    """</w:t>
      </w:r>
      <w:r w:rsidDel="00000000" w:rsidR="00000000" w:rsidRPr="00000000">
        <w:rPr>
          <w:rFonts w:ascii="Arial" w:cs="Arial" w:eastAsia="Arial" w:hAnsi="Arial"/>
          <w:color w:val="1f1f1f"/>
          <w:shd w:fill="f0f4f9" w:val="clear"/>
          <w:rtl w:val="0"/>
        </w:rPr>
        <w:br w:type="textWrapping"/>
        <w:t xml:space="preserve">    </w:t>
        <w:br w:type="textWrapping"/>
        <w:t xml:space="preserve">    response = </w:t>
      </w:r>
      <w:r w:rsidDel="00000000" w:rsidR="00000000" w:rsidRPr="00000000">
        <w:rPr>
          <w:rFonts w:ascii="Arial" w:cs="Arial" w:eastAsia="Arial" w:hAnsi="Arial"/>
          <w:b w:val="1"/>
          <w:bCs w:val="1"/>
          <w:i w:val="0"/>
          <w:iCs w:val="0"/>
          <w:color w:val="8430ce"/>
          <w:sz w:val="20"/>
          <w:szCs w:val="20"/>
          <w:shd w:fill="f0f4f9" w:val="clear"/>
          <w:rtl w:val="0"/>
        </w:rPr>
        <w:t xml:space="preserve">await</w:t>
      </w:r>
      <w:r w:rsidDel="00000000" w:rsidR="00000000" w:rsidRPr="00000000">
        <w:rPr>
          <w:rFonts w:ascii="Arial" w:cs="Arial" w:eastAsia="Arial" w:hAnsi="Arial"/>
          <w:color w:val="1f1f1f"/>
          <w:shd w:fill="f0f4f9" w:val="clear"/>
          <w:rtl w:val="0"/>
        </w:rPr>
        <w:t xml:space="preserve"> llm_client.chat.completions.create(</w:t>
        <w:br w:type="textWrapping"/>
        <w:t xml:space="preserve">        model=</w:t>
      </w:r>
      <w:r w:rsidDel="00000000" w:rsidR="00000000" w:rsidRPr="00000000">
        <w:rPr>
          <w:rFonts w:ascii="Arial" w:cs="Arial" w:eastAsia="Arial" w:hAnsi="Arial"/>
          <w:i w:val="0"/>
          <w:iCs w:val="0"/>
          <w:color w:val="188038"/>
          <w:sz w:val="20"/>
          <w:szCs w:val="20"/>
          <w:shd w:fill="f0f4f9" w:val="clear"/>
          <w:rtl w:val="0"/>
        </w:rPr>
        <w:t xml:space="preserve">"deepseek-chat"</w:t>
      </w:r>
      <w:r w:rsidDel="00000000" w:rsidR="00000000" w:rsidRPr="00000000">
        <w:rPr>
          <w:rFonts w:ascii="Arial" w:cs="Arial" w:eastAsia="Arial" w:hAnsi="Arial"/>
          <w:color w:val="1f1f1f"/>
          <w:shd w:fill="f0f4f9" w:val="clear"/>
          <w:rtl w:val="0"/>
        </w:rPr>
        <w:t xml:space="preserve">,</w:t>
        <w:br w:type="textWrapping"/>
        <w:t xml:space="preserve">        messages=[</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"role"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"system"</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"content"</w:t>
      </w:r>
      <w:r w:rsidDel="00000000" w:rsidR="00000000" w:rsidRPr="00000000">
        <w:rPr>
          <w:rFonts w:ascii="Arial" w:cs="Arial" w:eastAsia="Arial" w:hAnsi="Arial"/>
          <w:color w:val="1f1f1f"/>
          <w:shd w:fill="f0f4f9" w:val="clear"/>
          <w:rtl w:val="0"/>
        </w:rPr>
        <w:t xml:space="preserve">: system_instruction},</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"role"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"user"</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"content"</w:t>
      </w:r>
      <w:r w:rsidDel="00000000" w:rsidR="00000000" w:rsidRPr="00000000">
        <w:rPr>
          <w:rFonts w:ascii="Arial" w:cs="Arial" w:eastAsia="Arial" w:hAnsi="Arial"/>
          <w:color w:val="1f1f1f"/>
          <w:shd w:fill="f0f4f9" w:val="clear"/>
          <w:rtl w:val="0"/>
        </w:rPr>
        <w:t xml:space="preserve">: text}</w:t>
        <w:br w:type="textWrapping"/>
        <w:t xml:space="preserve">        ],</w:t>
        <w:br w:type="textWrapping"/>
        <w:t xml:space="preserve">        response_format={</w:t>
      </w:r>
      <w:r w:rsidDel="00000000" w:rsidR="00000000" w:rsidRPr="00000000">
        <w:rPr>
          <w:rFonts w:ascii="Arial" w:cs="Arial" w:eastAsia="Arial" w:hAnsi="Arial"/>
          <w:i w:val="0"/>
          <w:iCs w:val="0"/>
          <w:color w:val="188038"/>
          <w:sz w:val="20"/>
          <w:szCs w:val="20"/>
          <w:shd w:fill="f0f4f9" w:val="clear"/>
          <w:rtl w:val="0"/>
        </w:rPr>
        <w:t xml:space="preserve">"type"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"json_object"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强制要求底层返回纯净的 JSON 字符串</w:t>
      </w:r>
      <w:r w:rsidDel="00000000" w:rsidR="00000000" w:rsidRPr="00000000">
        <w:rPr>
          <w:rFonts w:ascii="Arial" w:cs="Arial" w:eastAsia="Arial" w:hAnsi="Arial"/>
          <w:color w:val="1f1f1f"/>
          <w:shd w:fill="f0f4f9" w:val="clear"/>
          <w:rtl w:val="0"/>
        </w:rPr>
        <w:br w:type="textWrapping"/>
        <w:t xml:space="preserve">        temperature=</w:t>
      </w:r>
      <w:r w:rsidDel="00000000" w:rsidR="00000000" w:rsidRPr="00000000">
        <w:rPr>
          <w:rFonts w:ascii="Arial" w:cs="Arial" w:eastAsia="Arial" w:hAnsi="Arial"/>
          <w:i w:val="0"/>
          <w:iCs w:val="0"/>
          <w:color w:val="b55908"/>
          <w:sz w:val="20"/>
          <w:szCs w:val="20"/>
          <w:shd w:fill="f0f4f9" w:val="clear"/>
          <w:rtl w:val="0"/>
        </w:rPr>
        <w:t xml:space="preserve">0.1</w:t>
      </w:r>
      <w:r w:rsidDel="00000000" w:rsidR="00000000" w:rsidRPr="00000000">
        <w:rPr>
          <w:rFonts w:ascii="Arial" w:cs="Arial" w:eastAsia="Arial" w:hAnsi="Arial"/>
          <w:color w:val="1f1f1f"/>
          <w:shd w:fill="f0f4f9" w:val="clear"/>
          <w:rtl w:val="0"/>
        </w:rPr>
        <w:t xml:space="preserve">,</w:t>
        <w:br w:type="textWrapping"/>
        <w:t xml:space="preserve">        max_tokens=</w:t>
      </w:r>
      <w:r w:rsidDel="00000000" w:rsidR="00000000" w:rsidRPr="00000000">
        <w:rPr>
          <w:rFonts w:ascii="Arial" w:cs="Arial" w:eastAsia="Arial" w:hAnsi="Arial"/>
          <w:i w:val="0"/>
          <w:iCs w:val="0"/>
          <w:color w:val="b55908"/>
          <w:sz w:val="20"/>
          <w:szCs w:val="20"/>
          <w:shd w:fill="f0f4f9" w:val="clear"/>
          <w:rtl w:val="0"/>
        </w:rPr>
        <w:t xml:space="preserve">500</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限制最大输出长度以节约成本与时间</w:t>
      </w:r>
      <w:r w:rsidDel="00000000" w:rsidR="00000000" w:rsidRPr="00000000">
        <w:rPr>
          <w:rFonts w:ascii="Arial" w:cs="Arial" w:eastAsia="Arial" w:hAnsi="Arial"/>
          <w:color w:val="1f1f1f"/>
          <w:shd w:fill="f0f4f9" w:val="clear"/>
          <w:rtl w:val="0"/>
        </w:rPr>
        <w:br w:type="textWrapping"/>
        <w:t xml:space="preserve">    )</w:t>
        <w:br w:type="textWrapping"/>
        <w:t xml:space="preserve">    </w:t>
        <w:br w:type="textWrapping"/>
        <w:t xml:space="preserve">    raw_json_string = response.choices.message.content</w:t>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在极端情况下，模型可能依然会附带首尾空白符，通过 json.loads 进行序列化前建议执行 string.strip()</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json.loads(raw_json_string.strip())</w:t>
        <w:br w:type="textWrapping"/>
      </w:r>
    </w:p>
    <w:p w:rsidR="00000000" w:rsidDel="00000000" w:rsidP="00000000" w:rsidRDefault="00000000" w:rsidRPr="00000000" w14:paraId="0000005B">
      <w:pPr>
        <w:pStyle w:val="Heading4"/>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步骤三：Notion API 的鉴权机制与数据写入</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获取到结构化的 JSON 数据后，最后一步是将其持久化到 Notion 数据库中。Notion API 体系以其严格的数据结构和细致的权限划分著称，任何字段类型的错配都会导致请求被无情地拒绝（HTTP 400 Bad Request）。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鉴权与基础准备：</w:t>
      </w:r>
      <w:r w:rsidDel="00000000" w:rsidR="00000000" w:rsidRPr="00000000">
        <w:rPr>
          <w:rFonts w:ascii="Arial Unicode MS" w:cs="Arial Unicode MS" w:eastAsia="Arial Unicode MS" w:hAnsi="Arial Unicode MS"/>
          <w:color w:val="1f1f1f"/>
          <w:rtl w:val="0"/>
        </w:rPr>
        <w:t xml:space="preserve"> 开发者首先需要访问 Notion 的开发者后台（https://www.notion.so/my-integrations），创建一个新的内部集成（Internal Integration）。创建完成后，平台会下发一串以 secret_ 开头的 API 令牌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。这是一个全局凭证，但这并不意味着该凭证可以访问工作区内的任何数据。 Notion 采用了类似于 OAuth 的细粒度资源授权机制。开发者必须打开目标 Inbox Database 的页面，点击右上角的菜单选项，选择“添加连接（Add connections）”，并在搜索框中找到刚刚创建的集成应用进行授权 </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Unicode MS" w:cs="Arial Unicode MS" w:eastAsia="Arial Unicode MS" w:hAnsi="Arial Unicode MS"/>
          <w:color w:val="1f1f1f"/>
          <w:rtl w:val="0"/>
        </w:rPr>
        <w:t xml:space="preserve">。授权成功后，从浏览器地址栏中提取出 Database ID（一段介于工作区域名与 ?v= 查询参数之间的 32 位标识符）。</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b w:val="1"/>
          <w:bCs w:val="1"/>
          <w:color w:val="1f1f1f"/>
          <w:rtl w:val="0"/>
        </w:rPr>
        <w:t xml:space="preserve">请求体构建与发送：</w:t>
      </w:r>
      <w:r w:rsidDel="00000000" w:rsidR="00000000" w:rsidRPr="00000000">
        <w:rPr>
          <w:rFonts w:ascii="Arial Unicode MS" w:cs="Arial Unicode MS" w:eastAsia="Arial Unicode MS" w:hAnsi="Arial Unicode MS"/>
          <w:color w:val="1f1f1f"/>
          <w:rtl w:val="0"/>
        </w:rPr>
        <w:t xml:space="preserve"> Notion 中的数据库条目（Row）在本质上是一个独立的页面（Page）。因此，写入数据库的操作实质上是调用 POST /v1/pages 接口。请求体由两大部分组成：properties（定义数据库的列属性，如标题、日期、标签）和 children（定义页面内部的具体正文内容区块，如段落、列表） </w:t>
      </w:r>
      <w:r w:rsidDel="00000000" w:rsidR="00000000" w:rsidRPr="00000000">
        <w:rPr>
          <w:rFonts w:ascii="Arial" w:cs="Arial" w:eastAsia="Arial" w:hAnsi="Arial"/>
          <w:color w:val="444746"/>
          <w:sz w:val="24"/>
          <w:szCs w:val="24"/>
          <w:vertAlign w:val="superscript"/>
          <w:rtl w:val="0"/>
        </w:rPr>
        <w:t xml:space="preserve">27</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在构建多选标签（multi_select）时，Notion 提供了一个非常友好的特性：开发者不需要预先通过 API 获取当前数据库已有哪些标签。只需直接传入包含新标签名称的数组结构，只要集成应用具备写入权限，Notion 就会自动在数据库后台创建这些新的选项颜色并绑定到当前页面 </w:t>
      </w:r>
      <w:r w:rsidDel="00000000" w:rsidR="00000000" w:rsidRPr="00000000">
        <w:rPr>
          <w:rFonts w:ascii="Arial" w:cs="Arial" w:eastAsia="Arial" w:hAnsi="Arial"/>
          <w:color w:val="444746"/>
          <w:sz w:val="24"/>
          <w:szCs w:val="24"/>
          <w:vertAlign w:val="superscript"/>
          <w:rtl w:val="0"/>
        </w:rPr>
        <w:t xml:space="preserve">28</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以下为构建请求与执行写入的异步代码实现：</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w:cs="Arial" w:eastAsia="Arial" w:hAnsi="Arial"/>
          <w:color w:val="444746"/>
          <w:shd w:fill="f0f4f9" w:val="clear"/>
          <w:rtl w:val="0"/>
        </w:rPr>
        <w:t xml:space="preserve">Python</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w:cs="Arial" w:eastAsia="Arial" w:hAnsi="Arial"/>
          <w:b w:val="1"/>
          <w:bCs w:val="1"/>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httpx</w:t>
        <w:br w:type="textWrapping"/>
      </w:r>
      <w:r w:rsidDel="00000000" w:rsidR="00000000" w:rsidRPr="00000000">
        <w:rPr>
          <w:rFonts w:ascii="Arial" w:cs="Arial" w:eastAsia="Arial" w:hAnsi="Arial"/>
          <w:b w:val="1"/>
          <w:bCs w:val="1"/>
          <w:i w:val="0"/>
          <w:iCs w:val="0"/>
          <w:color w:val="8430ce"/>
          <w:sz w:val="20"/>
          <w:szCs w:val="20"/>
          <w:shd w:fill="f0f4f9" w:val="clear"/>
          <w:rtl w:val="0"/>
        </w:rPr>
        <w:t xml:space="preserve">from</w:t>
      </w:r>
      <w:r w:rsidDel="00000000" w:rsidR="00000000" w:rsidRPr="00000000">
        <w:rPr>
          <w:rFonts w:ascii="Arial" w:cs="Arial" w:eastAsia="Arial" w:hAnsi="Arial"/>
          <w:color w:val="1f1f1f"/>
          <w:shd w:fill="f0f4f9" w:val="clear"/>
          <w:rtl w:val="0"/>
        </w:rPr>
        <w:t xml:space="preserve"> datetime </w:t>
      </w:r>
      <w:r w:rsidDel="00000000" w:rsidR="00000000" w:rsidRPr="00000000">
        <w:rPr>
          <w:rFonts w:ascii="Arial" w:cs="Arial" w:eastAsia="Arial" w:hAnsi="Arial"/>
          <w:b w:val="1"/>
          <w:bCs w:val="1"/>
          <w:i w:val="0"/>
          <w:iCs w:val="0"/>
          <w:color w:val="8430ce"/>
          <w:sz w:val="20"/>
          <w:szCs w:val="20"/>
          <w:shd w:fill="f0f4f9" w:val="clear"/>
          <w:rtl w:val="0"/>
        </w:rPr>
        <w:t xml:space="preserve">import</w:t>
      </w:r>
      <w:r w:rsidDel="00000000" w:rsidR="00000000" w:rsidRPr="00000000">
        <w:rPr>
          <w:rFonts w:ascii="Arial" w:cs="Arial" w:eastAsia="Arial" w:hAnsi="Arial"/>
          <w:color w:val="1f1f1f"/>
          <w:shd w:fill="f0f4f9" w:val="clear"/>
          <w:rtl w:val="0"/>
        </w:rPr>
        <w:t xml:space="preserve"> datetime</w:t>
        <w:br w:type="textWrapping"/>
        <w:br w:type="textWrapping"/>
        <w:t xml:space="preserve">NOTION_API_KEY = os.getenv(</w:t>
      </w:r>
      <w:r w:rsidDel="00000000" w:rsidR="00000000" w:rsidRPr="00000000">
        <w:rPr>
          <w:rFonts w:ascii="Arial" w:cs="Arial" w:eastAsia="Arial" w:hAnsi="Arial"/>
          <w:i w:val="0"/>
          <w:iCs w:val="0"/>
          <w:color w:val="188038"/>
          <w:sz w:val="20"/>
          <w:szCs w:val="20"/>
          <w:shd w:fill="f0f4f9" w:val="clear"/>
          <w:rtl w:val="0"/>
        </w:rPr>
        <w:t xml:space="preserve">"NOTION_API_KEY"</w:t>
      </w:r>
      <w:r w:rsidDel="00000000" w:rsidR="00000000" w:rsidRPr="00000000">
        <w:rPr>
          <w:rFonts w:ascii="Arial" w:cs="Arial" w:eastAsia="Arial" w:hAnsi="Arial"/>
          <w:color w:val="1f1f1f"/>
          <w:shd w:fill="f0f4f9" w:val="clear"/>
          <w:rtl w:val="0"/>
        </w:rPr>
        <w:t xml:space="preserve">)</w:t>
        <w:br w:type="textWrapping"/>
        <w:t xml:space="preserve">NOTION_DB_ID = os.getenv(</w:t>
      </w:r>
      <w:r w:rsidDel="00000000" w:rsidR="00000000" w:rsidRPr="00000000">
        <w:rPr>
          <w:rFonts w:ascii="Arial" w:cs="Arial" w:eastAsia="Arial" w:hAnsi="Arial"/>
          <w:i w:val="0"/>
          <w:iCs w:val="0"/>
          <w:color w:val="188038"/>
          <w:sz w:val="20"/>
          <w:szCs w:val="20"/>
          <w:shd w:fill="f0f4f9" w:val="clear"/>
          <w:rtl w:val="0"/>
        </w:rPr>
        <w:t xml:space="preserve">"NOTION_DATABASE_ID"</w:t>
      </w:r>
      <w:r w:rsidDel="00000000" w:rsidR="00000000" w:rsidRPr="00000000">
        <w:rPr>
          <w:rFonts w:ascii="Arial" w:cs="Arial" w:eastAsia="Arial" w:hAnsi="Arial"/>
          <w:color w:val="1f1f1f"/>
          <w:shd w:fill="f0f4f9" w:val="clear"/>
          <w:rtl w:val="0"/>
        </w:rPr>
        <w:t xml:space="preserve">)</w:t>
        <w:br w:type="textWrapping"/>
        <w:br w:type="textWrapping"/>
      </w:r>
      <w:r w:rsidDel="00000000" w:rsidR="00000000" w:rsidRPr="00000000">
        <w:rPr>
          <w:rFonts w:ascii="Arial" w:cs="Arial" w:eastAsia="Arial" w:hAnsi="Arial"/>
          <w:b w:val="1"/>
          <w:bCs w:val="1"/>
          <w:i w:val="0"/>
          <w:iCs w:val="0"/>
          <w:color w:val="8430ce"/>
          <w:sz w:val="20"/>
          <w:szCs w:val="20"/>
          <w:shd w:fill="f0f4f9" w:val="clear"/>
          <w:rtl w:val="0"/>
        </w:rPr>
        <w:t xml:space="preserve">async</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def</w:t>
      </w:r>
      <w:r w:rsidDel="00000000" w:rsidR="00000000" w:rsidRPr="00000000">
        <w:rPr>
          <w:rFonts w:ascii="Arial" w:cs="Arial" w:eastAsia="Arial" w:hAnsi="Arial"/>
          <w:i w:val="0"/>
          <w:iCs w:val="0"/>
          <w:color w:val="444746"/>
          <w:sz w:val="20"/>
          <w:szCs w:val="20"/>
          <w:shd w:fill="f0f4f9" w:val="clear"/>
          <w:rtl w:val="0"/>
        </w:rPr>
        <w:t xml:space="preserve"> </w:t>
      </w:r>
      <w:r w:rsidDel="00000000" w:rsidR="00000000" w:rsidRPr="00000000">
        <w:rPr>
          <w:rFonts w:ascii="Arial" w:cs="Arial" w:eastAsia="Arial" w:hAnsi="Arial"/>
          <w:b w:val="1"/>
          <w:bCs w:val="1"/>
          <w:i w:val="0"/>
          <w:iCs w:val="0"/>
          <w:color w:val="996900"/>
          <w:sz w:val="20"/>
          <w:szCs w:val="20"/>
          <w:shd w:fill="f0f4f9" w:val="clear"/>
          <w:rtl w:val="0"/>
        </w:rPr>
        <w:t xml:space="preserve">create_notion_inbox_entry</w:t>
      </w:r>
      <w:r w:rsidDel="00000000" w:rsidR="00000000" w:rsidRPr="00000000">
        <w:rPr>
          <w:rFonts w:ascii="Arial" w:cs="Arial" w:eastAsia="Arial" w:hAnsi="Arial"/>
          <w:i w:val="0"/>
          <w:iCs w:val="0"/>
          <w:color w:val="444746"/>
          <w:sz w:val="20"/>
          <w:szCs w:val="20"/>
          <w:shd w:fill="f0f4f9" w:val="clear"/>
          <w:rtl w:val="0"/>
        </w:rPr>
        <w:t xml:space="preserve">(data_dict: </w:t>
      </w:r>
      <w:r w:rsidDel="00000000" w:rsidR="00000000" w:rsidRPr="00000000">
        <w:rPr>
          <w:rFonts w:ascii="Arial" w:cs="Arial" w:eastAsia="Arial" w:hAnsi="Arial"/>
          <w:i w:val="0"/>
          <w:iCs w:val="0"/>
          <w:color w:val="1967d2"/>
          <w:sz w:val="20"/>
          <w:szCs w:val="20"/>
          <w:shd w:fill="f0f4f9" w:val="clear"/>
          <w:rtl w:val="0"/>
        </w:rPr>
        <w:t xml:space="preserve">dict</w:t>
      </w:r>
      <w:r w:rsidDel="00000000" w:rsidR="00000000" w:rsidRPr="00000000">
        <w:rPr>
          <w:rFonts w:ascii="Arial" w:cs="Arial" w:eastAsia="Arial" w:hAnsi="Arial"/>
          <w:i w:val="0"/>
          <w:iCs w:val="0"/>
          <w:color w:val="444746"/>
          <w:sz w:val="20"/>
          <w:szCs w:val="20"/>
          <w:shd w:fill="f0f4f9" w:val="clear"/>
          <w:rtl w:val="0"/>
        </w:rPr>
        <w:t xml:space="preserve">) -&gt; str:</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按照 Notion 官方规范设定必要的 Header [26]</w:t>
      </w:r>
      <w:r w:rsidDel="00000000" w:rsidR="00000000" w:rsidRPr="00000000">
        <w:rPr>
          <w:rFonts w:ascii="Arial" w:cs="Arial" w:eastAsia="Arial" w:hAnsi="Arial"/>
          <w:color w:val="1f1f1f"/>
          <w:shd w:fill="f0f4f9" w:val="clear"/>
          <w:rtl w:val="0"/>
        </w:rPr>
        <w:br w:type="textWrapping"/>
        <w:t xml:space="preserve">    headers =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"Authorization"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f"Bearer </w:t>
      </w:r>
      <w:r w:rsidDel="00000000" w:rsidR="00000000" w:rsidRPr="00000000">
        <w:rPr>
          <w:rFonts w:ascii="Arial" w:cs="Arial" w:eastAsia="Arial" w:hAnsi="Arial"/>
          <w:i w:val="0"/>
          <w:iCs w:val="0"/>
          <w:color w:val="1f1f1f"/>
          <w:sz w:val="20"/>
          <w:szCs w:val="20"/>
          <w:shd w:fill="f0f4f9" w:val="clear"/>
          <w:rtl w:val="0"/>
        </w:rPr>
        <w:t xml:space="preserve">{NOTION_API_KEY}</w:t>
      </w:r>
      <w:r w:rsidDel="00000000" w:rsidR="00000000" w:rsidRPr="00000000">
        <w:rPr>
          <w:rFonts w:ascii="Arial" w:cs="Arial" w:eastAsia="Arial" w:hAnsi="Arial"/>
          <w:i w:val="0"/>
          <w:iCs w:val="0"/>
          <w:color w:val="188038"/>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"Content-Type"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"application/json"</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"Notion-Version"</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"2022-06-28"</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必须明确指定使用的 API 版本，以确保底层数据模型向后兼容</w:t>
      </w:r>
      <w:r w:rsidDel="00000000" w:rsidR="00000000" w:rsidRPr="00000000">
        <w:rPr>
          <w:rFonts w:ascii="Arial" w:cs="Arial" w:eastAsia="Arial" w:hAnsi="Arial"/>
          <w:color w:val="1f1f1f"/>
          <w:shd w:fill="f0f4f9" w:val="clear"/>
          <w:rtl w:val="0"/>
        </w:rPr>
        <w:br w:type="textWrapping"/>
        <w:t xml:space="preserve">    }</w:t>
        <w:br w:type="textWrapping"/>
        <w:t xml:space="preserve">    </w:t>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构建 Properties (映射至数据库的列)</w:t>
      </w:r>
      <w:r w:rsidDel="00000000" w:rsidR="00000000" w:rsidRPr="00000000">
        <w:rPr>
          <w:rFonts w:ascii="Arial" w:cs="Arial" w:eastAsia="Arial" w:hAnsi="Arial"/>
          <w:color w:val="1f1f1f"/>
          <w:shd w:fill="f0f4f9" w:val="clear"/>
          <w:rtl w:val="0"/>
        </w:rPr>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假设数据库具有以下列：名称为 "Name" 的 title 列，名称为 "Tags" 的 multi_select 列，名称为 "Date" 的 date 列</w:t>
      </w:r>
      <w:r w:rsidDel="00000000" w:rsidR="00000000" w:rsidRPr="00000000">
        <w:rPr>
          <w:rFonts w:ascii="Arial" w:cs="Arial" w:eastAsia="Arial" w:hAnsi="Arial"/>
          <w:color w:val="1f1f1f"/>
          <w:shd w:fill="f0f4f9" w:val="clear"/>
          <w:rtl w:val="0"/>
        </w:rPr>
        <w:br w:type="textWrapping"/>
        <w:t xml:space="preserve">    properties =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"Name"</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"title"</w:t>
      </w:r>
      <w:r w:rsidDel="00000000" w:rsidR="00000000" w:rsidRPr="00000000">
        <w:rPr>
          <w:rFonts w:ascii="Arial" w:cs="Arial" w:eastAsia="Arial" w:hAnsi="Arial"/>
          <w:color w:val="1f1f1f"/>
          <w:shd w:fill="f0f4f9"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"text"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"content"</w:t>
      </w:r>
      <w:r w:rsidDel="00000000" w:rsidR="00000000" w:rsidRPr="00000000">
        <w:rPr>
          <w:rFonts w:ascii="Arial" w:cs="Arial" w:eastAsia="Arial" w:hAnsi="Arial"/>
          <w:color w:val="1f1f1f"/>
          <w:shd w:fill="f0f4f9" w:val="clear"/>
          <w:rtl w:val="0"/>
        </w:rPr>
        <w:t xml:space="preserve">: data_dict.get(</w:t>
      </w:r>
      <w:r w:rsidDel="00000000" w:rsidR="00000000" w:rsidRPr="00000000">
        <w:rPr>
          <w:rFonts w:ascii="Arial" w:cs="Arial" w:eastAsia="Arial" w:hAnsi="Arial"/>
          <w:i w:val="0"/>
          <w:iCs w:val="0"/>
          <w:color w:val="188038"/>
          <w:sz w:val="20"/>
          <w:szCs w:val="20"/>
          <w:shd w:fill="f0f4f9" w:val="clear"/>
          <w:rtl w:val="0"/>
        </w:rPr>
        <w:t xml:space="preserve">"title"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Unicode MS" w:cs="Arial Unicode MS" w:eastAsia="Arial Unicode MS" w:hAnsi="Arial Unicode MS"/>
          <w:i w:val="0"/>
          <w:iCs w:val="0"/>
          <w:color w:val="188038"/>
          <w:sz w:val="20"/>
          <w:szCs w:val="20"/>
          <w:shd w:fill="f0f4f9" w:val="clear"/>
          <w:rtl w:val="0"/>
        </w:rPr>
        <w:t xml:space="preserve">"未命名备忘"</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"Tags"</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"multi_select"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"name"</w:t>
      </w:r>
      <w:r w:rsidDel="00000000" w:rsidR="00000000" w:rsidRPr="00000000">
        <w:rPr>
          <w:rFonts w:ascii="Arial" w:cs="Arial" w:eastAsia="Arial" w:hAnsi="Arial"/>
          <w:color w:val="1f1f1f"/>
          <w:shd w:fill="f0f4f9" w:val="clear"/>
          <w:rtl w:val="0"/>
        </w:rPr>
        <w:t xml:space="preserve">: tag} </w:t>
      </w:r>
      <w:r w:rsidDel="00000000" w:rsidR="00000000" w:rsidRPr="00000000">
        <w:rPr>
          <w:rFonts w:ascii="Arial" w:cs="Arial" w:eastAsia="Arial" w:hAnsi="Arial"/>
          <w:b w:val="1"/>
          <w:bCs w:val="1"/>
          <w:i w:val="0"/>
          <w:iCs w:val="0"/>
          <w:color w:val="8430ce"/>
          <w:sz w:val="20"/>
          <w:szCs w:val="20"/>
          <w:shd w:fill="f0f4f9" w:val="clear"/>
          <w:rtl w:val="0"/>
        </w:rPr>
        <w:t xml:space="preserve">for</w:t>
      </w:r>
      <w:r w:rsidDel="00000000" w:rsidR="00000000" w:rsidRPr="00000000">
        <w:rPr>
          <w:rFonts w:ascii="Arial" w:cs="Arial" w:eastAsia="Arial" w:hAnsi="Arial"/>
          <w:color w:val="1f1f1f"/>
          <w:shd w:fill="f0f4f9" w:val="clear"/>
          <w:rtl w:val="0"/>
        </w:rPr>
        <w:t xml:space="preserve"> tag </w:t>
      </w:r>
      <w:r w:rsidDel="00000000" w:rsidR="00000000" w:rsidRPr="00000000">
        <w:rPr>
          <w:rFonts w:ascii="Arial" w:cs="Arial" w:eastAsia="Arial" w:hAnsi="Arial"/>
          <w:b w:val="1"/>
          <w:bCs w:val="1"/>
          <w:i w:val="0"/>
          <w:iCs w:val="0"/>
          <w:color w:val="8430ce"/>
          <w:sz w:val="20"/>
          <w:szCs w:val="20"/>
          <w:shd w:fill="f0f4f9" w:val="clear"/>
          <w:rtl w:val="0"/>
        </w:rPr>
        <w:t xml:space="preserve">in</w:t>
      </w:r>
      <w:r w:rsidDel="00000000" w:rsidR="00000000" w:rsidRPr="00000000">
        <w:rPr>
          <w:rFonts w:ascii="Arial" w:cs="Arial" w:eastAsia="Arial" w:hAnsi="Arial"/>
          <w:color w:val="1f1f1f"/>
          <w:shd w:fill="f0f4f9" w:val="clear"/>
          <w:rtl w:val="0"/>
        </w:rPr>
        <w:t xml:space="preserve"> data_dict.get(</w:t>
      </w:r>
      <w:r w:rsidDel="00000000" w:rsidR="00000000" w:rsidRPr="00000000">
        <w:rPr>
          <w:rFonts w:ascii="Arial" w:cs="Arial" w:eastAsia="Arial" w:hAnsi="Arial"/>
          <w:i w:val="0"/>
          <w:iCs w:val="0"/>
          <w:color w:val="188038"/>
          <w:sz w:val="20"/>
          <w:szCs w:val="20"/>
          <w:shd w:fill="f0f4f9" w:val="clear"/>
          <w:rtl w:val="0"/>
        </w:rPr>
        <w:t xml:space="preserve">"tags"</w:t>
      </w:r>
      <w:r w:rsidDel="00000000" w:rsidR="00000000" w:rsidRPr="00000000">
        <w:rPr>
          <w:rFonts w:ascii="Arial" w:cs="Arial" w:eastAsia="Arial" w:hAnsi="Arial"/>
          <w:color w:val="1f1f1f"/>
          <w:shd w:fill="f0f4f9" w:val="clear"/>
          <w:rtl w:val="0"/>
        </w:rPr>
        <w:t xml:space="preserve">,)[:</w:t>
      </w:r>
      <w:r w:rsidDel="00000000" w:rsidR="00000000" w:rsidRPr="00000000">
        <w:rPr>
          <w:rFonts w:ascii="Arial" w:cs="Arial" w:eastAsia="Arial" w:hAnsi="Arial"/>
          <w:i w:val="0"/>
          <w:iCs w:val="0"/>
          <w:color w:val="b55908"/>
          <w:sz w:val="20"/>
          <w:szCs w:val="20"/>
          <w:shd w:fill="f0f4f9" w:val="clear"/>
          <w:rtl w:val="0"/>
        </w:rPr>
        <w:t xml:space="preserve">3</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限制最多取前3个标签</w:t>
      </w:r>
      <w:r w:rsidDel="00000000" w:rsidR="00000000" w:rsidRPr="00000000">
        <w:rPr>
          <w:rFonts w:ascii="Arial" w:cs="Arial" w:eastAsia="Arial" w:hAnsi="Arial"/>
          <w:color w:val="1f1f1f"/>
          <w:shd w:fill="f0f4f9"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处理可选的时间字段</w:t>
      </w:r>
      <w:r w:rsidDel="00000000" w:rsidR="00000000" w:rsidRPr="00000000">
        <w:rPr>
          <w:rFonts w:ascii="Arial" w:cs="Arial" w:eastAsia="Arial" w:hAnsi="Arial"/>
          <w:color w:val="1f1f1f"/>
          <w:shd w:fill="f0f4f9" w:val="clear"/>
          <w:rtl w:val="0"/>
        </w:rPr>
        <w:br w:type="textWrapping"/>
        <w:t xml:space="preserve">    extracted_time = data_dict.get(</w:t>
      </w:r>
      <w:r w:rsidDel="00000000" w:rsidR="00000000" w:rsidRPr="00000000">
        <w:rPr>
          <w:rFonts w:ascii="Arial" w:cs="Arial" w:eastAsia="Arial" w:hAnsi="Arial"/>
          <w:i w:val="0"/>
          <w:iCs w:val="0"/>
          <w:color w:val="188038"/>
          <w:sz w:val="20"/>
          <w:szCs w:val="20"/>
          <w:shd w:fill="f0f4f9" w:val="clear"/>
          <w:rtl w:val="0"/>
        </w:rPr>
        <w:t xml:space="preserve">"time"</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if</w:t>
      </w:r>
      <w:r w:rsidDel="00000000" w:rsidR="00000000" w:rsidRPr="00000000">
        <w:rPr>
          <w:rFonts w:ascii="Arial" w:cs="Arial" w:eastAsia="Arial" w:hAnsi="Arial"/>
          <w:color w:val="1f1f1f"/>
          <w:shd w:fill="f0f4f9" w:val="clear"/>
          <w:rtl w:val="0"/>
        </w:rPr>
        <w:t xml:space="preserve"> extracted_time </w:t>
      </w:r>
      <w:r w:rsidDel="00000000" w:rsidR="00000000" w:rsidRPr="00000000">
        <w:rPr>
          <w:rFonts w:ascii="Arial" w:cs="Arial" w:eastAsia="Arial" w:hAnsi="Arial"/>
          <w:b w:val="1"/>
          <w:bCs w:val="1"/>
          <w:i w:val="0"/>
          <w:iCs w:val="0"/>
          <w:color w:val="8430ce"/>
          <w:sz w:val="20"/>
          <w:szCs w:val="20"/>
          <w:shd w:fill="f0f4f9" w:val="clear"/>
          <w:rtl w:val="0"/>
        </w:rPr>
        <w:t xml:space="preserve">and</w:t>
      </w:r>
      <w:r w:rsidDel="00000000" w:rsidR="00000000" w:rsidRPr="00000000">
        <w:rPr>
          <w:rFonts w:ascii="Arial" w:cs="Arial" w:eastAsia="Arial" w:hAnsi="Arial"/>
          <w:color w:val="1f1f1f"/>
          <w:shd w:fill="f0f4f9" w:val="clear"/>
          <w:rtl w:val="0"/>
        </w:rPr>
        <w:t xml:space="preserve"> extracted_time!= </w:t>
      </w:r>
      <w:r w:rsidDel="00000000" w:rsidR="00000000" w:rsidRPr="00000000">
        <w:rPr>
          <w:rFonts w:ascii="Arial" w:cs="Arial" w:eastAsia="Arial" w:hAnsi="Arial"/>
          <w:i w:val="0"/>
          <w:iCs w:val="0"/>
          <w:color w:val="188038"/>
          <w:sz w:val="20"/>
          <w:szCs w:val="20"/>
          <w:shd w:fill="f0f4f9" w:val="clear"/>
          <w:rtl w:val="0"/>
        </w:rPr>
        <w:t xml:space="preserve">"null"</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实际生产中应增加针对 YYYY-MM-DD 格式的正则或 datetime 校验机制</w:t>
      </w:r>
      <w:r w:rsidDel="00000000" w:rsidR="00000000" w:rsidRPr="00000000">
        <w:rPr>
          <w:rFonts w:ascii="Arial" w:cs="Arial" w:eastAsia="Arial" w:hAnsi="Arial"/>
          <w:color w:val="1f1f1f"/>
          <w:shd w:fill="f0f4f9" w:val="clear"/>
          <w:rtl w:val="0"/>
        </w:rPr>
        <w:br w:type="textWrapping"/>
        <w:t xml:space="preserve">        properties =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"date"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"start"</w:t>
      </w:r>
      <w:r w:rsidDel="00000000" w:rsidR="00000000" w:rsidRPr="00000000">
        <w:rPr>
          <w:rFonts w:ascii="Arial" w:cs="Arial" w:eastAsia="Arial" w:hAnsi="Arial"/>
          <w:color w:val="1f1f1f"/>
          <w:shd w:fill="f0f4f9" w:val="clear"/>
          <w:rtl w:val="0"/>
        </w:rPr>
        <w:t xml:space="preserve">: extracted_time}</w:t>
        <w:br w:type="textWrapping"/>
        <w:t xml:space="preserve">        }</w:t>
        <w:br w:type="textWrapping"/>
        <w:t xml:space="preserve">        </w:t>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构建 Children Blocks (映射至数据库条目打开后的页面内部正文) </w:t>
      </w:r>
      <w:r w:rsidDel="00000000" w:rsidR="00000000" w:rsidRPr="00000000">
        <w:rPr>
          <w:rFonts w:ascii="Arial" w:cs="Arial" w:eastAsia="Arial" w:hAnsi="Arial"/>
          <w:color w:val="1f1f1f"/>
          <w:shd w:fill="f0f4f9" w:val="clear"/>
          <w:rtl w:val="0"/>
        </w:rPr>
        <w:br w:type="textWrapping"/>
        <w:t xml:space="preserve">    children = [</w:t>
        <w:br w:type="textWrapping"/>
        <w:t xml:space="preserve">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"object"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"block"</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"type"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"paragraph"</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"paragraph"</w:t>
      </w:r>
      <w:r w:rsidDel="00000000" w:rsidR="00000000" w:rsidRPr="00000000">
        <w:rPr>
          <w:rFonts w:ascii="Arial" w:cs="Arial" w:eastAsia="Arial" w:hAnsi="Arial"/>
          <w:color w:val="1f1f1f"/>
          <w:shd w:fill="f0f4f9" w:val="clear"/>
          <w:rtl w:val="0"/>
        </w:rPr>
        <w:t xml:space="preserve">: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"rich_text"</w:t>
      </w:r>
      <w:r w:rsidDel="00000000" w:rsidR="00000000" w:rsidRPr="00000000">
        <w:rPr>
          <w:rFonts w:ascii="Arial" w:cs="Arial" w:eastAsia="Arial" w:hAnsi="Arial"/>
          <w:color w:val="1f1f1f"/>
          <w:shd w:fill="f0f4f9"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"type"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"text"</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"text"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"content"</w:t>
      </w:r>
      <w:r w:rsidDel="00000000" w:rsidR="00000000" w:rsidRPr="00000000">
        <w:rPr>
          <w:rFonts w:ascii="Arial" w:cs="Arial" w:eastAsia="Arial" w:hAnsi="Arial"/>
          <w:color w:val="1f1f1f"/>
          <w:shd w:fill="f0f4f9" w:val="clear"/>
          <w:rtl w:val="0"/>
        </w:rPr>
        <w:t xml:space="preserve">: data_dict.get(</w:t>
      </w:r>
      <w:r w:rsidDel="00000000" w:rsidR="00000000" w:rsidRPr="00000000">
        <w:rPr>
          <w:rFonts w:ascii="Arial" w:cs="Arial" w:eastAsia="Arial" w:hAnsi="Arial"/>
          <w:i w:val="0"/>
          <w:iCs w:val="0"/>
          <w:color w:val="188038"/>
          <w:sz w:val="20"/>
          <w:szCs w:val="20"/>
          <w:shd w:fill="f0f4f9" w:val="clear"/>
          <w:rtl w:val="0"/>
        </w:rPr>
        <w:t xml:space="preserve">"content"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Unicode MS" w:cs="Arial Unicode MS" w:eastAsia="Arial Unicode MS" w:hAnsi="Arial Unicode MS"/>
          <w:i w:val="0"/>
          <w:iCs w:val="0"/>
          <w:color w:val="188038"/>
          <w:sz w:val="20"/>
          <w:szCs w:val="20"/>
          <w:shd w:fill="f0f4f9" w:val="clear"/>
          <w:rtl w:val="0"/>
        </w:rPr>
        <w:t xml:space="preserve">"内容解析丢失"</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组装最终的 Payload 发送给 Notion 服务器</w:t>
      </w:r>
      <w:r w:rsidDel="00000000" w:rsidR="00000000" w:rsidRPr="00000000">
        <w:rPr>
          <w:rFonts w:ascii="Arial" w:cs="Arial" w:eastAsia="Arial" w:hAnsi="Arial"/>
          <w:color w:val="1f1f1f"/>
          <w:shd w:fill="f0f4f9" w:val="clear"/>
          <w:rtl w:val="0"/>
        </w:rPr>
        <w:br w:type="textWrapping"/>
        <w:t xml:space="preserve">    payload = {</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"parent"</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"type"</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"database_id"</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i w:val="0"/>
          <w:iCs w:val="0"/>
          <w:color w:val="188038"/>
          <w:sz w:val="20"/>
          <w:szCs w:val="20"/>
          <w:shd w:fill="f0f4f9" w:val="clear"/>
          <w:rtl w:val="0"/>
        </w:rPr>
        <w:t xml:space="preserve">"database_id"</w:t>
      </w:r>
      <w:r w:rsidDel="00000000" w:rsidR="00000000" w:rsidRPr="00000000">
        <w:rPr>
          <w:rFonts w:ascii="Arial" w:cs="Arial" w:eastAsia="Arial" w:hAnsi="Arial"/>
          <w:color w:val="1f1f1f"/>
          <w:shd w:fill="f0f4f9" w:val="clear"/>
          <w:rtl w:val="0"/>
        </w:rPr>
        <w:t xml:space="preserve">: NOTION_DB_ID},</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"properties"</w:t>
      </w:r>
      <w:r w:rsidDel="00000000" w:rsidR="00000000" w:rsidRPr="00000000">
        <w:rPr>
          <w:rFonts w:ascii="Arial" w:cs="Arial" w:eastAsia="Arial" w:hAnsi="Arial"/>
          <w:color w:val="1f1f1f"/>
          <w:shd w:fill="f0f4f9" w:val="clear"/>
          <w:rtl w:val="0"/>
        </w:rPr>
        <w:t xml:space="preserve">: properties,</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"children"</w:t>
      </w:r>
      <w:r w:rsidDel="00000000" w:rsidR="00000000" w:rsidRPr="00000000">
        <w:rPr>
          <w:rFonts w:ascii="Arial" w:cs="Arial" w:eastAsia="Arial" w:hAnsi="Arial"/>
          <w:color w:val="1f1f1f"/>
          <w:shd w:fill="f0f4f9" w:val="clear"/>
          <w:rtl w:val="0"/>
        </w:rPr>
        <w:t xml:space="preserve">: children</w:t>
        <w:br w:type="textWrapping"/>
        <w:t xml:space="preserve">    }</w:t>
        <w:br w:type="textWrapping"/>
        <w:t xml:space="preserve">    </w:t>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async</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with</w:t>
      </w:r>
      <w:r w:rsidDel="00000000" w:rsidR="00000000" w:rsidRPr="00000000">
        <w:rPr>
          <w:rFonts w:ascii="Arial" w:cs="Arial" w:eastAsia="Arial" w:hAnsi="Arial"/>
          <w:color w:val="1f1f1f"/>
          <w:shd w:fill="f0f4f9" w:val="clear"/>
          <w:rtl w:val="0"/>
        </w:rPr>
        <w:t xml:space="preserve"> httpx.AsyncClient() </w:t>
      </w:r>
      <w:r w:rsidDel="00000000" w:rsidR="00000000" w:rsidRPr="00000000">
        <w:rPr>
          <w:rFonts w:ascii="Arial" w:cs="Arial" w:eastAsia="Arial" w:hAnsi="Arial"/>
          <w:b w:val="1"/>
          <w:bCs w:val="1"/>
          <w:i w:val="0"/>
          <w:iCs w:val="0"/>
          <w:color w:val="8430ce"/>
          <w:sz w:val="20"/>
          <w:szCs w:val="20"/>
          <w:shd w:fill="f0f4f9" w:val="clear"/>
          <w:rtl w:val="0"/>
        </w:rPr>
        <w:t xml:space="preserve">as</w:t>
      </w:r>
      <w:r w:rsidDel="00000000" w:rsidR="00000000" w:rsidRPr="00000000">
        <w:rPr>
          <w:rFonts w:ascii="Arial" w:cs="Arial" w:eastAsia="Arial" w:hAnsi="Arial"/>
          <w:color w:val="1f1f1f"/>
          <w:shd w:fill="f0f4f9" w:val="clear"/>
          <w:rtl w:val="0"/>
        </w:rPr>
        <w:t xml:space="preserve"> client:</w:t>
        <w:br w:type="textWrapping"/>
        <w:t xml:space="preserve">        response = </w:t>
      </w:r>
      <w:r w:rsidDel="00000000" w:rsidR="00000000" w:rsidRPr="00000000">
        <w:rPr>
          <w:rFonts w:ascii="Arial" w:cs="Arial" w:eastAsia="Arial" w:hAnsi="Arial"/>
          <w:b w:val="1"/>
          <w:bCs w:val="1"/>
          <w:i w:val="0"/>
          <w:iCs w:val="0"/>
          <w:color w:val="8430ce"/>
          <w:sz w:val="20"/>
          <w:szCs w:val="20"/>
          <w:shd w:fill="f0f4f9" w:val="clear"/>
          <w:rtl w:val="0"/>
        </w:rPr>
        <w:t xml:space="preserve">await</w:t>
      </w:r>
      <w:r w:rsidDel="00000000" w:rsidR="00000000" w:rsidRPr="00000000">
        <w:rPr>
          <w:rFonts w:ascii="Arial" w:cs="Arial" w:eastAsia="Arial" w:hAnsi="Arial"/>
          <w:color w:val="1f1f1f"/>
          <w:shd w:fill="f0f4f9" w:val="clear"/>
          <w:rtl w:val="0"/>
        </w:rPr>
        <w:t xml:space="preserve"> client.post(</w:t>
        <w:br w:type="textWrapping"/>
        <w:t xml:space="preserve">            </w:t>
      </w:r>
      <w:r w:rsidDel="00000000" w:rsidR="00000000" w:rsidRPr="00000000">
        <w:rPr>
          <w:rFonts w:ascii="Arial" w:cs="Arial" w:eastAsia="Arial" w:hAnsi="Arial"/>
          <w:i w:val="0"/>
          <w:iCs w:val="0"/>
          <w:color w:val="188038"/>
          <w:sz w:val="20"/>
          <w:szCs w:val="20"/>
          <w:shd w:fill="f0f4f9" w:val="clear"/>
          <w:rtl w:val="0"/>
        </w:rPr>
        <w:t xml:space="preserve">"[https://api.notion.com/v1/pages](https://api.notion.com/v1/pages)"</w:t>
      </w:r>
      <w:r w:rsidDel="00000000" w:rsidR="00000000" w:rsidRPr="00000000">
        <w:rPr>
          <w:rFonts w:ascii="Arial" w:cs="Arial" w:eastAsia="Arial" w:hAnsi="Arial"/>
          <w:color w:val="1f1f1f"/>
          <w:shd w:fill="f0f4f9" w:val="clear"/>
          <w:rtl w:val="0"/>
        </w:rPr>
        <w:t xml:space="preserve">,</w:t>
        <w:br w:type="textWrapping"/>
        <w:t xml:space="preserve">            headers=headers,</w:t>
        <w:br w:type="textWrapping"/>
        <w:t xml:space="preserve">            json=payload,</w:t>
        <w:br w:type="textWrapping"/>
        <w:t xml:space="preserve">            timeout=</w:t>
      </w:r>
      <w:r w:rsidDel="00000000" w:rsidR="00000000" w:rsidRPr="00000000">
        <w:rPr>
          <w:rFonts w:ascii="Arial" w:cs="Arial" w:eastAsia="Arial" w:hAnsi="Arial"/>
          <w:i w:val="0"/>
          <w:iCs w:val="0"/>
          <w:color w:val="b55908"/>
          <w:sz w:val="20"/>
          <w:szCs w:val="20"/>
          <w:shd w:fill="f0f4f9" w:val="clear"/>
          <w:rtl w:val="0"/>
        </w:rPr>
        <w:t xml:space="preserve">15.0</w:t>
      </w:r>
      <w:r w:rsidDel="00000000" w:rsidR="00000000" w:rsidRPr="00000000">
        <w:rPr>
          <w:rFonts w:ascii="Arial" w:cs="Arial" w:eastAsia="Arial" w:hAnsi="Arial"/>
          <w:color w:val="1f1f1f"/>
          <w:shd w:fill="f0f4f9" w:val="clear"/>
          <w:rtl w:val="0"/>
        </w:rPr>
        <w:t xml:space="preserve"> </w:t>
      </w:r>
      <w:r w:rsidDel="00000000" w:rsidR="00000000" w:rsidRPr="00000000">
        <w:rPr>
          <w:rFonts w:ascii="Arial Unicode MS" w:cs="Arial Unicode MS" w:eastAsia="Arial Unicode MS" w:hAnsi="Arial Unicode MS"/>
          <w:i w:val="1"/>
          <w:iCs w:val="1"/>
          <w:color w:val="5f6368"/>
          <w:sz w:val="20"/>
          <w:szCs w:val="20"/>
          <w:shd w:fill="f0f4f9" w:val="clear"/>
          <w:rtl w:val="0"/>
        </w:rPr>
        <w:t xml:space="preserve"># Notion API 偶有延迟，设定合理的超时时间</w:t>
      </w:r>
      <w:r w:rsidDel="00000000" w:rsidR="00000000" w:rsidRPr="00000000">
        <w:rPr>
          <w:rFonts w:ascii="Arial" w:cs="Arial" w:eastAsia="Arial" w:hAnsi="Arial"/>
          <w:color w:val="1f1f1f"/>
          <w:shd w:fill="f0f4f9" w:val="clear"/>
          <w:rtl w:val="0"/>
        </w:rPr>
        <w:br w:type="textWrapping"/>
        <w:t xml:space="preserve">        )</w:t>
        <w:br w:type="textWrapping"/>
        <w:t xml:space="preserve">        </w:t>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if</w:t>
      </w:r>
      <w:r w:rsidDel="00000000" w:rsidR="00000000" w:rsidRPr="00000000">
        <w:rPr>
          <w:rFonts w:ascii="Arial" w:cs="Arial" w:eastAsia="Arial" w:hAnsi="Arial"/>
          <w:color w:val="1f1f1f"/>
          <w:shd w:fill="f0f4f9" w:val="clear"/>
          <w:rtl w:val="0"/>
        </w:rPr>
        <w:t xml:space="preserve"> response.status_code!= </w:t>
      </w:r>
      <w:r w:rsidDel="00000000" w:rsidR="00000000" w:rsidRPr="00000000">
        <w:rPr>
          <w:rFonts w:ascii="Arial" w:cs="Arial" w:eastAsia="Arial" w:hAnsi="Arial"/>
          <w:i w:val="0"/>
          <w:iCs w:val="0"/>
          <w:color w:val="b55908"/>
          <w:sz w:val="20"/>
          <w:szCs w:val="20"/>
          <w:shd w:fill="f0f4f9" w:val="clear"/>
          <w:rtl w:val="0"/>
        </w:rPr>
        <w:t xml:space="preserve">200</w:t>
      </w:r>
      <w:r w:rsidDel="00000000" w:rsidR="00000000" w:rsidRPr="00000000">
        <w:rPr>
          <w:rFonts w:ascii="Arial" w:cs="Arial" w:eastAsia="Arial" w:hAnsi="Arial"/>
          <w:color w:val="1f1f1f"/>
          <w:shd w:fill="f0f4f9" w:val="clear"/>
          <w:rtl w:val="0"/>
        </w:rPr>
        <w:t xml:space="preserve">:</w:t>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raise</w:t>
      </w:r>
      <w:r w:rsidDel="00000000" w:rsidR="00000000" w:rsidRPr="00000000">
        <w:rPr>
          <w:rFonts w:ascii="Arial" w:cs="Arial" w:eastAsia="Arial" w:hAnsi="Arial"/>
          <w:color w:val="1f1f1f"/>
          <w:shd w:fill="f0f4f9" w:val="clear"/>
          <w:rtl w:val="0"/>
        </w:rPr>
        <w:t xml:space="preserve"> Exception(</w:t>
      </w:r>
      <w:r w:rsidDel="00000000" w:rsidR="00000000" w:rsidRPr="00000000">
        <w:rPr>
          <w:rFonts w:ascii="Arial" w:cs="Arial" w:eastAsia="Arial" w:hAnsi="Arial"/>
          <w:i w:val="0"/>
          <w:iCs w:val="0"/>
          <w:color w:val="188038"/>
          <w:sz w:val="20"/>
          <w:szCs w:val="20"/>
          <w:shd w:fill="f0f4f9" w:val="clear"/>
          <w:rtl w:val="0"/>
        </w:rPr>
        <w:t xml:space="preserve">f"Notion API Error: HTTP </w:t>
      </w:r>
      <w:r w:rsidDel="00000000" w:rsidR="00000000" w:rsidRPr="00000000">
        <w:rPr>
          <w:rFonts w:ascii="Arial" w:cs="Arial" w:eastAsia="Arial" w:hAnsi="Arial"/>
          <w:i w:val="0"/>
          <w:iCs w:val="0"/>
          <w:color w:val="1f1f1f"/>
          <w:sz w:val="20"/>
          <w:szCs w:val="20"/>
          <w:shd w:fill="f0f4f9" w:val="clear"/>
          <w:rtl w:val="0"/>
        </w:rPr>
        <w:t xml:space="preserve">{response.status_code}</w:t>
      </w:r>
      <w:r w:rsidDel="00000000" w:rsidR="00000000" w:rsidRPr="00000000">
        <w:rPr>
          <w:rFonts w:ascii="Arial" w:cs="Arial" w:eastAsia="Arial" w:hAnsi="Arial"/>
          <w:i w:val="0"/>
          <w:iCs w:val="0"/>
          <w:color w:val="188038"/>
          <w:sz w:val="20"/>
          <w:szCs w:val="20"/>
          <w:shd w:fill="f0f4f9" w:val="clear"/>
          <w:rtl w:val="0"/>
        </w:rPr>
        <w:t xml:space="preserve"> - </w:t>
      </w:r>
      <w:r w:rsidDel="00000000" w:rsidR="00000000" w:rsidRPr="00000000">
        <w:rPr>
          <w:rFonts w:ascii="Arial" w:cs="Arial" w:eastAsia="Arial" w:hAnsi="Arial"/>
          <w:i w:val="0"/>
          <w:iCs w:val="0"/>
          <w:color w:val="1f1f1f"/>
          <w:sz w:val="20"/>
          <w:szCs w:val="20"/>
          <w:shd w:fill="f0f4f9" w:val="clear"/>
          <w:rtl w:val="0"/>
        </w:rPr>
        <w:t xml:space="preserve">{response.text}</w:t>
      </w:r>
      <w:r w:rsidDel="00000000" w:rsidR="00000000" w:rsidRPr="00000000">
        <w:rPr>
          <w:rFonts w:ascii="Arial" w:cs="Arial" w:eastAsia="Arial" w:hAnsi="Arial"/>
          <w:i w:val="0"/>
          <w:iCs w:val="0"/>
          <w:color w:val="188038"/>
          <w:sz w:val="20"/>
          <w:szCs w:val="20"/>
          <w:shd w:fill="f0f4f9" w:val="clear"/>
          <w:rtl w:val="0"/>
        </w:rPr>
        <w:t xml:space="preserve">"</w:t>
      </w:r>
      <w:r w:rsidDel="00000000" w:rsidR="00000000" w:rsidRPr="00000000">
        <w:rPr>
          <w:rFonts w:ascii="Arial" w:cs="Arial" w:eastAsia="Arial" w:hAnsi="Arial"/>
          <w:color w:val="1f1f1f"/>
          <w:shd w:fill="f0f4f9" w:val="clear"/>
          <w:rtl w:val="0"/>
        </w:rPr>
        <w:t xml:space="preserve">)</w:t>
        <w:br w:type="textWrapping"/>
        <w:t xml:space="preserve">            </w:t>
        <w:br w:type="textWrapping"/>
        <w:t xml:space="preserve">        response_data = response.json()</w:t>
        <w:br w:type="textWrapping"/>
        <w:t xml:space="preserve">        </w:t>
      </w:r>
      <w:r w:rsidDel="00000000" w:rsidR="00000000" w:rsidRPr="00000000">
        <w:rPr>
          <w:rFonts w:ascii="Arial" w:cs="Arial" w:eastAsia="Arial" w:hAnsi="Arial"/>
          <w:b w:val="1"/>
          <w:bCs w:val="1"/>
          <w:i w:val="0"/>
          <w:iCs w:val="0"/>
          <w:color w:val="8430ce"/>
          <w:sz w:val="20"/>
          <w:szCs w:val="20"/>
          <w:shd w:fill="f0f4f9" w:val="clear"/>
          <w:rtl w:val="0"/>
        </w:rPr>
        <w:t xml:space="preserve">return</w:t>
      </w:r>
      <w:r w:rsidDel="00000000" w:rsidR="00000000" w:rsidRPr="00000000">
        <w:rPr>
          <w:rFonts w:ascii="Arial" w:cs="Arial" w:eastAsia="Arial" w:hAnsi="Arial"/>
          <w:color w:val="1f1f1f"/>
          <w:shd w:fill="f0f4f9" w:val="clear"/>
          <w:rtl w:val="0"/>
        </w:rPr>
        <w:t xml:space="preserve"> response_data.get(</w:t>
      </w:r>
      <w:r w:rsidDel="00000000" w:rsidR="00000000" w:rsidRPr="00000000">
        <w:rPr>
          <w:rFonts w:ascii="Arial" w:cs="Arial" w:eastAsia="Arial" w:hAnsi="Arial"/>
          <w:i w:val="0"/>
          <w:iCs w:val="0"/>
          <w:color w:val="188038"/>
          <w:sz w:val="20"/>
          <w:szCs w:val="20"/>
          <w:shd w:fill="f0f4f9" w:val="clear"/>
          <w:rtl w:val="0"/>
        </w:rPr>
        <w:t xml:space="preserve">"id"</w:t>
      </w:r>
      <w:r w:rsidDel="00000000" w:rsidR="00000000" w:rsidRPr="00000000">
        <w:rPr>
          <w:rFonts w:ascii="Arial" w:cs="Arial" w:eastAsia="Arial" w:hAnsi="Arial"/>
          <w:color w:val="1f1f1f"/>
          <w:shd w:fill="f0f4f9" w:val="clear"/>
          <w:rtl w:val="0"/>
        </w:rPr>
        <w:t xml:space="preserve">)</w:t>
        <w:br w:type="textWrapping"/>
      </w:r>
    </w:p>
    <w:p w:rsidR="00000000" w:rsidDel="00000000" w:rsidP="00000000" w:rsidRDefault="00000000" w:rsidRPr="00000000" w14:paraId="0000006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第二部分：技术架构的高内聚与解耦设计</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在系统工程中，MVP 并不等同于随意拼凑的“意大利面条代码”。本项目的技术架构严格遵循了“高内聚、低耦合”的现代微服务设计理念。其核心目的在于应对外部依赖（尤其是各类社交软件开放平台 API）的高度不确定性。</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核心架构推演与 Mermaid 图示</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整个系统被划分为三个界限清晰的子领域：异构接入层、核心中转层以及外部服务层。这种设计的精妙之处在于将所有不稳定的易变因素全部隔离在系统边界的最外围。</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240" w:line="275.9999942779541" w:lineRule="auto"/>
        <w:ind w:left="240" w:right="12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before="120" w:line="275.9999942779541" w:lineRule="auto"/>
        <w:ind w:left="240" w:right="120" w:firstLine="0"/>
        <w:rPr>
          <w:rFonts w:ascii="Arial" w:cs="Arial" w:eastAsia="Arial" w:hAnsi="Arial"/>
          <w:color w:val="444746"/>
          <w:shd w:fill="f0f4f9" w:val="clear"/>
        </w:rPr>
      </w:pPr>
      <w:r w:rsidDel="00000000" w:rsidR="00000000" w:rsidRPr="00000000">
        <w:rPr>
          <w:rFonts w:ascii="Arial Unicode MS" w:cs="Arial Unicode MS" w:eastAsia="Arial Unicode MS" w:hAnsi="Arial Unicode MS"/>
          <w:color w:val="444746"/>
          <w:shd w:fill="f0f4f9" w:val="clear"/>
          <w:rtl w:val="0"/>
        </w:rPr>
        <w:t xml:space="preserve">代码段</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444746"/>
          <w:shd w:fill="f0f4f9" w:val="clear"/>
        </w:rPr>
      </w:pP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f0f4f9" w:val="clear"/>
        </w:rPr>
      </w:pPr>
      <w:r w:rsidDel="00000000" w:rsidR="00000000" w:rsidRPr="00000000">
        <w:rPr>
          <w:rFonts w:ascii="Arial Unicode MS" w:cs="Arial Unicode MS" w:eastAsia="Arial Unicode MS" w:hAnsi="Arial Unicode MS"/>
          <w:color w:val="1f1f1f"/>
          <w:shd w:fill="f0f4f9" w:val="clear"/>
          <w:rtl w:val="0"/>
        </w:rPr>
        <w:t xml:space="preserve">graph TD</w:t>
        <w:br w:type="textWrapping"/>
        <w:t xml:space="preserve">    %% 定义组件样式与颜色编码</w:t>
        <w:br w:type="textWrapping"/>
        <w:t xml:space="preserve">    classDef client fill:#E8F5E9,stroke:#2E7D32,stroke-width:2px,color:#1B5E20;</w:t>
        <w:br w:type="textWrapping"/>
        <w:t xml:space="preserve">    classDef middleware fill:#E3F2FD,stroke:#1565C0,stroke-width:2px,color:#0D47A1;</w:t>
        <w:br w:type="textWrapping"/>
        <w:t xml:space="preserve">    classDef llm fill:#F3E5F5,stroke:#7B1FA2,stroke-width:2px,color:#4A148C;</w:t>
        <w:br w:type="textWrapping"/>
        <w:t xml:space="preserve">    classDef database fill:#FFF3E0,stroke:#E65100,stroke-width:2px,color:#E65100;</w:t>
        <w:br w:type="textWrapping"/>
        <w:br w:type="textWrapping"/>
        <w:t xml:space="preserve">    subgraph 接入层: 脆弱的异构端与网关 (高度可替换)</w:t>
        <w:br w:type="textWrapping"/>
        <w:t xml:space="preserve">        WeCom:::client</w:t>
        <w:br w:type="textWrapping"/>
        <w:t xml:space="preserve">        WX:::client</w:t>
        <w:br w:type="textWrapping"/>
        <w:t xml:space="preserve">        TG:::client</w:t>
        <w:br w:type="textWrapping"/>
        <w:t xml:space="preserve">        API_GW[Nginx / 边缘鉴权层]:::client</w:t>
        <w:br w:type="textWrapping"/>
        <w:t xml:space="preserve">    end</w:t>
        <w:br w:type="textWrapping"/>
        <w:br w:type="textWrapping"/>
        <w:t xml:space="preserve">    subgraph 核心中转层: Vercel FastAPI (极高内聚的领域模型)</w:t>
        <w:br w:type="textWrapping"/>
        <w:t xml:space="preserve">        Webhook_Controller[单一入口控制器 /api/webhook]:::middleware</w:t>
        <w:br w:type="textWrapping"/>
        <w:t xml:space="preserve">        Pydantic_Validator[Pydantic 负载清洗与标准化组件]:::middleware</w:t>
        <w:br w:type="textWrapping"/>
        <w:t xml:space="preserve">        LLM_Parser:::middleware</w:t>
        <w:br w:type="textWrapping"/>
        <w:t xml:space="preserve">        Notion_Adapter[Notion 协议适配器与序列化模块]:::middleware</w:t>
        <w:br w:type="textWrapping"/>
        <w:t xml:space="preserve">    end</w:t>
        <w:br w:type="textWrapping"/>
        <w:br w:type="textWrapping"/>
        <w:t xml:space="preserve">    subgraph 外部服务层: 云端基础设施</w:t>
        <w:br w:type="textWrapping"/>
        <w:t xml:space="preserve">        DeepSeek:::llm</w:t>
        <w:br w:type="textWrapping"/>
        <w:t xml:space="preserve">        Notion_DB:::database</w:t>
        <w:br w:type="textWrapping"/>
        <w:t xml:space="preserve">    end</w:t>
        <w:br w:type="textWrapping"/>
        <w:br w:type="textWrapping"/>
        <w:t xml:space="preserve">    %% 定义组件间的数据流向与协议</w:t>
        <w:br w:type="textWrapping"/>
        <w:t xml:space="preserve">    WeCom -- "HTTP POST (加密 XML/JSON)" --&gt; API_GW</w:t>
        <w:br w:type="textWrapping"/>
        <w:t xml:space="preserve">    WX -. "HTTP POST (第三方封装)".-&gt; API_GW</w:t>
        <w:br w:type="textWrapping"/>
        <w:t xml:space="preserve">    TG -. "长轮询 / Webhook".-&gt; API_GW</w:t>
        <w:br w:type="textWrapping"/>
        <w:t xml:space="preserve">    </w:t>
        <w:br w:type="textWrapping"/>
        <w:t xml:space="preserve">    API_GW -- "解密后的统一明文 JSON" --&gt; Webhook_Controller</w:t>
        <w:br w:type="textWrapping"/>
        <w:t xml:space="preserve">    Webhook_Controller -- "注入领域模型" --&gt; Pydantic_Validator</w:t>
        <w:br w:type="textWrapping"/>
        <w:t xml:space="preserve">    Pydantic_Validator -- "传递干净的自然语言文本" --&gt; LLM_Parser</w:t>
        <w:br w:type="textWrapping"/>
        <w:t xml:space="preserve">    </w:t>
        <w:br w:type="textWrapping"/>
        <w:t xml:space="preserve">    LLM_Parser -- "1. 携带 System Prompt 与 Text" --&gt; DeepSeek</w:t>
        <w:br w:type="textWrapping"/>
        <w:t xml:space="preserve">    DeepSeek -- "2. 严格返回格式化 JSON 对象" --&gt; LLM_Parser</w:t>
        <w:br w:type="textWrapping"/>
        <w:t xml:space="preserve">    </w:t>
        <w:br w:type="textWrapping"/>
        <w:t xml:space="preserve">    LLM_Parser -- "传递 Python 结构化字典" --&gt; Notion_Adapter</w:t>
        <w:br w:type="textWrapping"/>
        <w:t xml:space="preserve">    Notion_Adapter -- "序列化为冗长复杂的 Properties Payload" --&gt; Notion_DB</w:t>
        <w:br w:type="textWrapping"/>
        <w:t xml:space="preserve">    Notion_DB -- "确认落盘并返回 Page ID" --&gt; Notion_Adapter</w:t>
        <w:br w:type="textWrapping"/>
        <w:t xml:space="preserve">    Notion_Adapter -- "回传 200 OK 与回执标识" --&gt; Webhook_Controller</w:t>
        <w:br w:type="textWrapping"/>
      </w:r>
    </w:p>
    <w:p w:rsidR="00000000" w:rsidDel="00000000" w:rsidP="00000000" w:rsidRDefault="00000000" w:rsidRPr="00000000" w14:paraId="0000006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架构解耦原则分析</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微信入口的绝对“可替换性”（Replaceability）：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在上述架构中，处于最顶层的微信、企业微信或任何第三方通信工具（如 Telegram），在系统眼中仅仅是一个提供“纯文本字符串”的抽象事件触发器。部署在 Vercel 上的 FastAPI 核心应用只对外暴露一个极其单纯的 RESTful POST 接口。这个接口的内部逻辑中，坚决不包含任何专门针对微信专属协议、XML 标签或特有鉴权算法的硬编码处理。</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所有的平台差异抹平工作（例如微信消息签名校验、URL 解密、XML 转换为 JSON）全部剥离到了系统前方的网关层（如 Nginx 代理规则或专门的轻量级转换脚本）完成。这种基于策略模式（Strategy Pattern）的接口解耦设计使得系统获得了无与伦比的生存能力。假设明天腾讯官方彻底封杀了某种接入协议，开发者完全不需要修改 FastAPI 内部涉及 AI 解析与 Notion 写入的数百行核心代码，只需在半小时内配置一个新的飞书（Feishu）或 Telegram Webhook 指向该端点，系统即可瞬间满血复活。</w:t>
      </w:r>
    </w:p>
    <w:p w:rsidR="00000000" w:rsidDel="00000000" w:rsidP="00000000" w:rsidRDefault="00000000" w:rsidRPr="00000000" w14:paraId="00000071">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Notion 写入逻辑的“高内聚”（High Cohesion）：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在数据流向的尾端，Notion_Adapter（Notion 适配器）模块展现了极强的高内聚特征。当数据流经此模块时，前序环节大模型产生的模糊性已被完全消除。传递给该适配器的数据是一个由 Pydantic 严格校验过的 Python 强类型字典。</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Arial Unicode MS" w:cs="Arial Unicode MS" w:eastAsia="Arial Unicode MS" w:hAnsi="Arial Unicode MS"/>
          <w:color w:val="1f1f1f"/>
          <w:rtl w:val="0"/>
        </w:rPr>
        <w:t xml:space="preserve">Notion_Adapter 模块对于“这些数据是怎么来的”一无所知。它不关心数据是来自 DeepSeek 的智能推断、来自人工后台的批量导入，还是某个定时脚本的抓取。它的唯一职责和全部使命，就是死磕 Notion API 极其繁琐晦涩的嵌套 JSON Schema，将简单的 tags: ["灵感"] 忠实地序列化为 {"multi_select": [{"name": "灵感"}]} 并执行网络请求。这种职责的绝对单一性，不仅使得该模块的单元测试变得极其容易，也确保了即使未来用户要求将数据库迁移至 Obsidian 或 印象笔记（Evernote），开发者也仅需替换掉这个 Adapter 模块，而无需改动上游的 AI 抽取逻辑。</w:t>
      </w:r>
    </w:p>
    <w:p w:rsidR="00000000" w:rsidDel="00000000" w:rsidP="00000000" w:rsidRDefault="00000000" w:rsidRPr="00000000" w14:paraId="00000072">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第三部分：深度的运行成本分析验证</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本项目的一个核心约束前提是“极低预算”。在企业级项目中，架构师通常会通过预置资源池与购买弹性算力来保证系统的吞吐量，但在个人或小微型 MVP 开发中，成本控制是决定项目能否存活的关键指标。通过精准选用 2026 年最具性价比的云原生基础设施组合，本架构完全可以达成“零成本”或“极低常驻成本”的硬性指标。以下为针对三个核心环节的账单拆解论证。</w:t>
      </w:r>
    </w:p>
    <w:p w:rsidR="00000000" w:rsidDel="00000000" w:rsidP="00000000" w:rsidRDefault="00000000" w:rsidRPr="00000000" w14:paraId="0000007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中转服务宿主成本分析（Vercel 算力层）</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在过去，将涉及长网络 I/O 等待的 AI 中转任务部署在免费的 Serverless 平台上往往是不被鼓励的。由于函数即服务（FaaS）按毫秒计费，平台通常会严格限制免费用户的单次请求时长。 然而，时代红利改变了这一格局。根据 Vercel 官方说明（源 URL: https://vercel.com/docs/functions/configuring-functions/duration，访问日期: 2026年4月1日），在其全新的底层架构中，默认启用的 Fluid Compute 技术彻底重塑了无服务器计算的边界。对于处于 Hobby 免费计划的账户，基于 Python 的函数单次最大执行时间已从严苛的 10 秒限制，大幅放宽至 300 秒（5 分钟）</w:t>
      </w:r>
      <w:r w:rsidDel="00000000" w:rsidR="00000000" w:rsidRPr="00000000">
        <w:rPr>
          <w:rFonts w:ascii="Arial" w:cs="Arial" w:eastAsia="Arial" w:hAnsi="Arial"/>
          <w:color w:val="444746"/>
          <w:sz w:val="24"/>
          <w:szCs w:val="24"/>
          <w:vertAlign w:val="superscript"/>
          <w:rtl w:val="0"/>
        </w:rPr>
        <w:t xml:space="preserve">18</w:t>
      </w:r>
      <w:r w:rsidDel="00000000" w:rsidR="00000000" w:rsidRPr="00000000">
        <w:rPr>
          <w:rFonts w:ascii="Arial Unicode MS" w:cs="Arial Unicode MS" w:eastAsia="Arial Unicode MS" w:hAnsi="Arial Unicode MS"/>
          <w:color w:val="1f1f1f"/>
          <w:rtl w:val="0"/>
        </w:rPr>
        <w:t xml:space="preserve">。 这就意味着，处理一次长达数秒钟的大模型推理调用，不仅完全不会触发平台的超时熔断机制（Timeout Kill），而且该执行动作完全被涵盖在 Hobby 账户每月附赠的 100 GB 带宽和百万级别的免费调用次数之内 </w:t>
      </w:r>
      <w:r w:rsidDel="00000000" w:rsidR="00000000" w:rsidRPr="00000000">
        <w:rPr>
          <w:rFonts w:ascii="Arial" w:cs="Arial" w:eastAsia="Arial" w:hAnsi="Arial"/>
          <w:color w:val="444746"/>
          <w:sz w:val="24"/>
          <w:szCs w:val="24"/>
          <w:vertAlign w:val="superscript"/>
          <w:rtl w:val="0"/>
        </w:rPr>
        <w:t xml:space="preserve">22</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after="12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宿主侧月度开支预估：$0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7">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AI 模型 API 接口成本分析（LLM 智算层）</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对于轻量级的信息抽取任务，杀鸡无需用牛刀。调用业界顶级的 GPT-4o 或 Claude 3.5 Opus 不仅造成了智力的严重浪费，其动辄每百万 Token 十余美元的标价也足以击穿本项目的预算底线。在此，推荐采用以下两款主打极高性价比的前沿模型方案：</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模型方案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计费规则与免费额度</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性能特征与适用性</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Unicode MS" w:cs="Arial Unicode MS" w:eastAsia="Arial Unicode MS" w:hAnsi="Arial Unicode MS"/>
                <w:b w:val="1"/>
                <w:bCs w:val="1"/>
                <w:color w:val="1f1f1f"/>
                <w:shd w:fill="auto" w:val="clear"/>
                <w:rtl w:val="0"/>
              </w:rPr>
              <w:t xml:space="preserve">预估月度成本</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Gemini 1.5 Flash</w:t>
            </w:r>
            <w:r w:rsidDel="00000000" w:rsidR="00000000" w:rsidRPr="00000000">
              <w:rPr>
                <w:rFonts w:ascii="Arial Unicode MS" w:cs="Arial Unicode MS" w:eastAsia="Arial Unicode MS" w:hAnsi="Arial Unicode MS"/>
                <w:color w:val="1f1f1f"/>
                <w:shd w:fill="auto" w:val="clear"/>
                <w:rtl w:val="0"/>
              </w:rPr>
              <w:t xml:space="preserve"> (零成本首选方案)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根据 Google 官方计费政策，开启计费但处于免费层的账户，每日享受前 </w:t>
            </w:r>
            <w:r w:rsidDel="00000000" w:rsidR="00000000" w:rsidRPr="00000000">
              <w:rPr>
                <w:rFonts w:ascii="Arial Unicode MS" w:cs="Arial Unicode MS" w:eastAsia="Arial Unicode MS" w:hAnsi="Arial Unicode MS"/>
                <w:b w:val="1"/>
                <w:bCs w:val="1"/>
                <w:color w:val="1f1f1f"/>
                <w:shd w:fill="auto" w:val="clear"/>
                <w:rtl w:val="0"/>
              </w:rPr>
              <w:t xml:space="preserve">1,500 次请求 (RPM)</w:t>
            </w:r>
            <w:r w:rsidDel="00000000" w:rsidR="00000000" w:rsidRPr="00000000">
              <w:rPr>
                <w:rFonts w:ascii="Arial Unicode MS" w:cs="Arial Unicode MS" w:eastAsia="Arial Unicode MS" w:hAnsi="Arial Unicode MS"/>
                <w:color w:val="1f1f1f"/>
                <w:shd w:fill="auto" w:val="clear"/>
                <w:rtl w:val="0"/>
              </w:rPr>
              <w:t xml:space="preserve"> 的完全免费额度（源 URL: https://www.metacto.com/blogs/the-true-cost-of-google-gemini...，访问日期: 2026年4月1日）</w:t>
            </w:r>
            <w:r w:rsidDel="00000000" w:rsidR="00000000" w:rsidRPr="00000000">
              <w:rPr>
                <w:rFonts w:ascii="Arial" w:cs="Arial" w:eastAsia="Arial" w:hAnsi="Arial"/>
                <w:color w:val="444746"/>
                <w:sz w:val="24"/>
                <w:szCs w:val="24"/>
                <w:vertAlign w:val="superscript"/>
                <w:rtl w:val="0"/>
              </w:rPr>
              <w:t xml:space="preserve">30</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模型专为高吞吐、低延迟任务设计，首字吐出速度极快，原生支持结构化 JSON 模式输出 </w:t>
            </w:r>
            <w:r w:rsidDel="00000000" w:rsidR="00000000" w:rsidRPr="00000000">
              <w:rPr>
                <w:rFonts w:ascii="Arial" w:cs="Arial" w:eastAsia="Arial" w:hAnsi="Arial"/>
                <w:color w:val="444746"/>
                <w:sz w:val="24"/>
                <w:szCs w:val="24"/>
                <w:vertAlign w:val="superscript"/>
                <w:rtl w:val="0"/>
              </w:rPr>
              <w:t xml:space="preserve">31</w:t>
            </w:r>
            <w:r w:rsidDel="00000000" w:rsidR="00000000" w:rsidRPr="00000000">
              <w:rPr>
                <w:rFonts w:ascii="Arial Unicode MS" w:cs="Arial Unicode MS" w:eastAsia="Arial Unicode MS" w:hAnsi="Arial Unicode M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$0</w:t>
            </w:r>
            <w:r w:rsidDel="00000000" w:rsidR="00000000" w:rsidRPr="00000000">
              <w:rPr>
                <w:rFonts w:ascii="Arial Unicode MS" w:cs="Arial Unicode MS" w:eastAsia="Arial Unicode MS" w:hAnsi="Arial Unicode MS"/>
                <w:color w:val="1f1f1f"/>
                <w:shd w:fill="auto" w:val="clear"/>
                <w:rtl w:val="0"/>
              </w:rPr>
              <w:t xml:space="preserve">（个人日常记录绝无可能突破每日 1500 次频次）。</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w:cs="Arial" w:eastAsia="Arial" w:hAnsi="Arial"/>
                <w:b w:val="1"/>
                <w:bCs w:val="1"/>
                <w:color w:val="1f1f1f"/>
                <w:shd w:fill="auto" w:val="clear"/>
                <w:rtl w:val="0"/>
              </w:rPr>
              <w:t xml:space="preserve">DeepSeek V3.2</w:t>
            </w:r>
            <w:r w:rsidDel="00000000" w:rsidR="00000000" w:rsidRPr="00000000">
              <w:rPr>
                <w:rFonts w:ascii="Arial Unicode MS" w:cs="Arial Unicode MS" w:eastAsia="Arial Unicode MS" w:hAnsi="Arial Unicode MS"/>
                <w:color w:val="1f1f1f"/>
                <w:shd w:fill="auto" w:val="clear"/>
                <w:rtl w:val="0"/>
              </w:rPr>
              <w:t xml:space="preserve"> (低成本备选方案)</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以击穿行业底线的价格提供服务，API 混合计费低至 </w:t>
            </w:r>
            <w:r w:rsidDel="00000000" w:rsidR="00000000" w:rsidRPr="00000000">
              <w:rPr>
                <w:rFonts w:ascii="Arial Unicode MS" w:cs="Arial Unicode MS" w:eastAsia="Arial Unicode MS" w:hAnsi="Arial Unicode MS"/>
                <w:b w:val="1"/>
                <w:bCs w:val="1"/>
                <w:color w:val="1f1f1f"/>
                <w:shd w:fill="auto" w:val="clear"/>
                <w:rtl w:val="0"/>
              </w:rPr>
              <w:t xml:space="preserve">$0.14 / 百万 Token</w:t>
            </w:r>
            <w:r w:rsidDel="00000000" w:rsidR="00000000" w:rsidRPr="00000000">
              <w:rPr>
                <w:rFonts w:ascii="Arial" w:cs="Arial" w:eastAsia="Arial" w:hAnsi="Arial"/>
                <w:color w:val="1f1f1f"/>
                <w:shd w:fill="auto" w:val="clear"/>
                <w:rtl w:val="0"/>
              </w:rPr>
              <w:t xml:space="preserve"> </w:t>
            </w:r>
            <w:r w:rsidDel="00000000" w:rsidR="00000000" w:rsidRPr="00000000">
              <w:rPr>
                <w:rFonts w:ascii="Arial" w:cs="Arial" w:eastAsia="Arial" w:hAnsi="Arial"/>
                <w:color w:val="444746"/>
                <w:sz w:val="24"/>
                <w:szCs w:val="24"/>
                <w:vertAlign w:val="superscript"/>
                <w:rtl w:val="0"/>
              </w:rPr>
              <w:t xml:space="preserve">32</w:t>
            </w:r>
            <w:r w:rsidDel="00000000" w:rsidR="00000000" w:rsidRPr="00000000">
              <w:rPr>
                <w:rFonts w:ascii="Arial Unicode MS" w:cs="Arial Unicode MS" w:eastAsia="Arial Unicode MS" w:hAnsi="Arial Unicode MS"/>
                <w:color w:val="1f1f1f"/>
                <w:shd w:fill="auto" w:val="clear"/>
                <w:rtl w:val="0"/>
              </w:rPr>
              <w:t xml:space="preserve">（源 URL: https://www.tldl.io/resources/llm-api-pricing-2026，访问日期: 2026年4月1日）。</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模型智力水平媲美行业第一梯队，对中文语境理解深邃，其严谨的系统指令遵循能力保障了 JSON 抽取的零失误率。</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shd w:fill="auto" w:val="clear"/>
              </w:rPr>
            </w:pPr>
            <w:r w:rsidDel="00000000" w:rsidR="00000000" w:rsidRPr="00000000">
              <w:rPr>
                <w:rFonts w:ascii="Arial Unicode MS" w:cs="Arial Unicode MS" w:eastAsia="Arial Unicode MS" w:hAnsi="Arial Unicode MS"/>
                <w:color w:val="1f1f1f"/>
                <w:shd w:fill="auto" w:val="clear"/>
                <w:rtl w:val="0"/>
              </w:rPr>
              <w:t xml:space="preserve">假设日均对话 50 次，单次消耗 1000 Tokens，全月 150 万 Tokens。开支约为 </w:t>
            </w:r>
            <w:r w:rsidDel="00000000" w:rsidR="00000000" w:rsidRPr="00000000">
              <w:rPr>
                <w:rFonts w:ascii="Arial Unicode MS" w:cs="Arial Unicode MS" w:eastAsia="Arial Unicode MS" w:hAnsi="Arial Unicode MS"/>
                <w:b w:val="1"/>
                <w:bCs w:val="1"/>
                <w:color w:val="1f1f1f"/>
                <w:shd w:fill="auto" w:val="clear"/>
                <w:rtl w:val="0"/>
              </w:rPr>
              <w:t xml:space="preserve">$0.21 / 月</w:t>
            </w:r>
            <w:r w:rsidDel="00000000" w:rsidR="00000000" w:rsidRPr="00000000">
              <w:rPr>
                <w:rFonts w:ascii="Arial Unicode MS" w:cs="Arial Unicode MS" w:eastAsia="Arial Unicode MS" w:hAnsi="Arial Unicode MS"/>
                <w:color w:val="1f1f1f"/>
                <w:shd w:fill="auto" w:val="clear"/>
                <w:rtl w:val="0"/>
              </w:rPr>
              <w:t xml:space="preserve">（折合人民币不足 2 元）。</w:t>
            </w:r>
          </w:p>
        </w:tc>
      </w:tr>
    </w:tbl>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Notion 存储与 API 通信成本分析（数据承载层）</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许多 SaaS 软件通过开放免费 API 吸引用户，但暗中限制了数据存储容量或接口请求频率。Notion 在这方面展现了极大的包容性。</w:t>
      </w:r>
    </w:p>
    <w:p w:rsidR="00000000" w:rsidDel="00000000" w:rsidP="00000000" w:rsidRDefault="00000000" w:rsidRPr="00000000" w14:paraId="00000088">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通信侧</w:t>
      </w:r>
      <w:r w:rsidDel="00000000" w:rsidR="00000000" w:rsidRPr="00000000">
        <w:rPr>
          <w:rFonts w:ascii="Arial Unicode MS" w:cs="Arial Unicode MS" w:eastAsia="Arial Unicode MS" w:hAnsi="Arial Unicode MS"/>
          <w:color w:val="1f1f1f"/>
          <w:rtl w:val="0"/>
        </w:rPr>
        <w:t xml:space="preserve">：Notion API 目前维持每秒最多允许发起 3 个并发请求的速率限制（Rate Limit），并不向标准频次的开发者收取任何隐性接口调用费。</w:t>
      </w:r>
    </w:p>
    <w:p w:rsidR="00000000" w:rsidDel="00000000" w:rsidP="00000000" w:rsidRDefault="00000000" w:rsidRPr="00000000" w14:paraId="00000089">
      <w:pPr>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存储侧</w:t>
      </w:r>
      <w:r w:rsidDel="00000000" w:rsidR="00000000" w:rsidRPr="00000000">
        <w:rPr>
          <w:rFonts w:ascii="Arial Unicode MS" w:cs="Arial Unicode MS" w:eastAsia="Arial Unicode MS" w:hAnsi="Arial Unicode MS"/>
          <w:color w:val="1f1f1f"/>
          <w:rtl w:val="0"/>
        </w:rPr>
        <w:t xml:space="preserve">：根据 2026 年 Notion 的最新定价结构剖析（源 URL: https://get-alfred.ai/blog/notion-pricing，访问日期: 2026年4月1日），其 Free 免费计划针对个人独立用户（非团队协作场景）继续提供</w:t>
      </w:r>
      <w:r w:rsidDel="00000000" w:rsidR="00000000" w:rsidRPr="00000000">
        <w:rPr>
          <w:rFonts w:ascii="Arial Unicode MS" w:cs="Arial Unicode MS" w:eastAsia="Arial Unicode MS" w:hAnsi="Arial Unicode MS"/>
          <w:b w:val="1"/>
          <w:bCs w:val="1"/>
          <w:color w:val="1f1f1f"/>
          <w:rtl w:val="0"/>
        </w:rPr>
        <w:t xml:space="preserve">完全无限制的底层 Block（文本块）存储数量</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33</w:t>
      </w:r>
      <w:r w:rsidDel="00000000" w:rsidR="00000000" w:rsidRPr="00000000">
        <w:rPr>
          <w:rFonts w:ascii="Arial Unicode MS" w:cs="Arial Unicode MS" w:eastAsia="Arial Unicode MS" w:hAnsi="Arial Unicode MS"/>
          <w:color w:val="1f1f1f"/>
          <w:rtl w:val="0"/>
        </w:rPr>
        <w:t xml:space="preserve">。只要用户不在此数据库中海量上传单个体积超过 5MB 的重型多媒体附件，纯文本类的工作流沉淀数据可以无限期、无边界地累积。</w:t>
      </w:r>
    </w:p>
    <w:p w:rsidR="00000000" w:rsidDel="00000000" w:rsidP="00000000" w:rsidRDefault="00000000" w:rsidRPr="00000000" w14:paraId="0000008A">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存储侧月度开支预估：$0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通过“Vercel 免费算力 + Google 每日 1500 次公益额度 + Notion 不限量文本存储”的巧妙组合，开发者确实可以在不支付任何法币的情况下，依托全球顶级的大厂基础设施，搭建出属于自己的高度客制化 AI 信息捕获平台。</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第四部分：市场生态与核心跑通路径比对</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为了能在两天的紧张周期内完成 MVP 的落地，避免闭门造车，有必要简略审视目前市场上现有的类似“微信转笔记”工具。这有助于我们直接抽取已经被市场验证过的最小可用交互逻辑。</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目前市面上的竞品主要分为两类商业形态：</w:t>
      </w:r>
    </w:p>
    <w:p w:rsidR="00000000" w:rsidDel="00000000" w:rsidP="00000000" w:rsidRDefault="00000000" w:rsidRPr="00000000" w14:paraId="0000008F">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平台整合型服务（以 Flomo 浮墨笔记、Cubox 为代表）</w:t>
      </w:r>
    </w:p>
    <w:p w:rsidR="00000000" w:rsidDel="00000000" w:rsidP="00000000" w:rsidRDefault="00000000" w:rsidRPr="00000000" w14:paraId="00000090">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跑通路径</w:t>
      </w:r>
      <w:r w:rsidDel="00000000" w:rsidR="00000000" w:rsidRPr="00000000">
        <w:rPr>
          <w:rFonts w:ascii="Arial Unicode MS" w:cs="Arial Unicode MS" w:eastAsia="Arial Unicode MS" w:hAnsi="Arial Unicode MS"/>
          <w:color w:val="1f1f1f"/>
          <w:rtl w:val="0"/>
        </w:rPr>
        <w:t xml:space="preserve">：用户通过在微信端搜索并关注平台官方认证的“微信服务号”，在后台完成账号的网页 OAuth 授权绑定。随后，用户如同给朋友发信息一样，直接将文本、链接转发给该服务号，平台服务器接收到事件推送后，将其保存至用户的云端数据库中。</w:t>
      </w:r>
    </w:p>
    <w:p w:rsidR="00000000" w:rsidDel="00000000" w:rsidP="00000000" w:rsidRDefault="00000000" w:rsidRPr="00000000" w14:paraId="00000091">
      <w:pPr>
        <w:numPr>
          <w:ilvl w:val="1"/>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提炼启发</w:t>
      </w:r>
      <w:r w:rsidDel="00000000" w:rsidR="00000000" w:rsidRPr="00000000">
        <w:rPr>
          <w:rFonts w:ascii="Arial Unicode MS" w:cs="Arial Unicode MS" w:eastAsia="Arial Unicode MS" w:hAnsi="Arial Unicode MS"/>
          <w:color w:val="1f1f1f"/>
          <w:rtl w:val="0"/>
        </w:rPr>
        <w:t xml:space="preserve">：这类工具在市场上大获成功的核心证明了**“对话即记录（Chat-as-UI）”**是一种极低摩擦力的信息收集范式。它消除了传统笔记软件需要“打开 App -&gt; 找到特定目录 -&gt; 点击新建页面 -&gt; 编辑排版”的长链路阻力。微信这个高频入口天然承接了碎片化灵感。</w:t>
      </w:r>
    </w:p>
    <w:p w:rsidR="00000000" w:rsidDel="00000000" w:rsidP="00000000" w:rsidRDefault="00000000" w:rsidRPr="00000000" w14:paraId="00000092">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开源的直接对接触发器（如基于 OpenClaw 的 WeClaw，或社区开源的 Nexu）</w:t>
      </w:r>
    </w:p>
    <w:p w:rsidR="00000000" w:rsidDel="00000000" w:rsidP="00000000" w:rsidRDefault="00000000" w:rsidRPr="00000000" w14:paraId="00000093">
      <w:pPr>
        <w:numPr>
          <w:ilvl w:val="1"/>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跑通路径</w:t>
      </w:r>
      <w:r w:rsidDel="00000000" w:rsidR="00000000" w:rsidRPr="00000000">
        <w:rPr>
          <w:rFonts w:ascii="Arial Unicode MS" w:cs="Arial Unicode MS" w:eastAsia="Arial Unicode MS" w:hAnsi="Arial Unicode MS"/>
          <w:color w:val="1f1f1f"/>
          <w:rtl w:val="0"/>
        </w:rPr>
        <w:t xml:space="preserve">：依赖桌面运行的本地进程扫描微信内存或协议，截获指定内容后，通过硬编码的规则引擎匹配斜杠指令（例如输入 /todo 购买牛奶），随后触发后端的 Python 或 Node.js 脚本调用各类云笔记的 API </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4">
      <w:pPr>
        <w:numPr>
          <w:ilvl w:val="1"/>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提炼启发</w:t>
      </w:r>
      <w:r w:rsidDel="00000000" w:rsidR="00000000" w:rsidRPr="00000000">
        <w:rPr>
          <w:rFonts w:ascii="Arial Unicode MS" w:cs="Arial Unicode MS" w:eastAsia="Arial Unicode MS" w:hAnsi="Arial Unicode MS"/>
          <w:color w:val="1f1f1f"/>
          <w:rtl w:val="0"/>
        </w:rPr>
        <w:t xml:space="preserve">：这一路径证实了将复杂的云端结构化数据库降维到聊天界面的可行性。但其暴露的短板在于“过度僵化”。所有的指令必须符合严格的正则表达式格式，用户稍有语病或忘记加斜杠，系统便会瘫痪。</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50" w:before="24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本 MVP 的出现正是为了填补上述两者的空白。我们继承了前者的“无感对话输入”体验，利用大语言模型作为智能路由器和格式化滤网，彻底消灭了后者要求用户必须记忆死板机器指令的痛点。AI 自动在幕后进行语义层面的切割和打标签操作，实现了自然语言与僵硬数据库之间的平滑降落。</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第五部分：前瞻性风险提示与实施备选方案（备胎计划）</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5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在依赖多个独立发展的云服务平台与非官方接口拼凑出跨域应用的工程中，墨菲定律总是如影随形。提前在设计期暴露潜在风险，并为每一个致命节点准备冗余方案（Fallback），是确保系统强健性的底线。</w:t>
      </w:r>
    </w:p>
    <w:p w:rsidR="00000000" w:rsidDel="00000000" w:rsidP="00000000" w:rsidRDefault="00000000" w:rsidRPr="00000000" w14:paraId="0000009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第一层风险：入口崩塌危机（微信端封控与接口失效）</w:t>
      </w:r>
    </w:p>
    <w:p w:rsidR="00000000" w:rsidDel="00000000" w:rsidP="00000000" w:rsidRDefault="00000000" w:rsidRPr="00000000" w14:paraId="00000099">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风险烈度：毁灭级 (CRITICAL)</w:t>
      </w:r>
    </w:p>
    <w:p w:rsidR="00000000" w:rsidDel="00000000" w:rsidP="00000000" w:rsidRDefault="00000000" w:rsidRPr="00000000" w14:paraId="0000009A">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成因剖析</w:t>
      </w:r>
      <w:r w:rsidDel="00000000" w:rsidR="00000000" w:rsidRPr="00000000">
        <w:rPr>
          <w:rFonts w:ascii="Arial Unicode MS" w:cs="Arial Unicode MS" w:eastAsia="Arial Unicode MS" w:hAnsi="Arial Unicode MS"/>
          <w:color w:val="1f1f1f"/>
          <w:rtl w:val="0"/>
        </w:rPr>
        <w:t xml:space="preserve">：正如第一部分所详述，随着 2026 年初 OpenClaw v3.23 版本的重构断层 </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以及企业办公安全合规审查的全面铺开 </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Unicode MS" w:cs="Arial Unicode MS" w:eastAsia="Arial Unicode MS" w:hAnsi="Arial Unicode MS"/>
          <w:color w:val="1f1f1f"/>
          <w:rtl w:val="0"/>
        </w:rPr>
        <w:t xml:space="preserve">，任何企图挂载在个人微信号体系上的第三方自动化外挂，不论其底层原理是 Web 协议轮询还是二进制注入，均暴露在平台风控引擎的高频扫描之下。一旦触发反作弊警报，微信官方将毫无征兆地实施封禁，这将直接导致项目数据入口的瘫痪。</w:t>
      </w:r>
    </w:p>
    <w:p w:rsidR="00000000" w:rsidDel="00000000" w:rsidP="00000000" w:rsidRDefault="00000000" w:rsidRPr="00000000" w14:paraId="0000009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备胎计划 (Fallback Strategies)</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9C">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首选降级方案</w:t>
      </w:r>
      <w:r w:rsidDel="00000000" w:rsidR="00000000" w:rsidRPr="00000000">
        <w:rPr>
          <w:rFonts w:ascii="Arial Unicode MS" w:cs="Arial Unicode MS" w:eastAsia="Arial Unicode MS" w:hAnsi="Arial Unicode MS"/>
          <w:color w:val="1f1f1f"/>
          <w:rtl w:val="0"/>
        </w:rPr>
        <w:t xml:space="preserve">：严格限制使用人群，坚决不向外部推广个人微信机器人方案。在测试期内，引导核心用户转而注册免费的</w:t>
      </w:r>
      <w:r w:rsidDel="00000000" w:rsidR="00000000" w:rsidRPr="00000000">
        <w:rPr>
          <w:rFonts w:ascii="Arial Unicode MS" w:cs="Arial Unicode MS" w:eastAsia="Arial Unicode MS" w:hAnsi="Arial Unicode MS"/>
          <w:b w:val="1"/>
          <w:bCs w:val="1"/>
          <w:color w:val="1f1f1f"/>
          <w:rtl w:val="0"/>
        </w:rPr>
        <w:t xml:space="preserve">企业微信团队</w:t>
      </w:r>
      <w:r w:rsidDel="00000000" w:rsidR="00000000" w:rsidRPr="00000000">
        <w:rPr>
          <w:rFonts w:ascii="Arial Unicode MS" w:cs="Arial Unicode MS" w:eastAsia="Arial Unicode MS" w:hAnsi="Arial Unicode MS"/>
          <w:color w:val="1f1f1f"/>
          <w:rtl w:val="0"/>
        </w:rPr>
        <w:t xml:space="preserve">。利用企业微信原生支持的合法 API Mode（智能机器人或 Webhook）开展业务交互 </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Unicode MS" w:cs="Arial Unicode MS" w:eastAsia="Arial Unicode MS" w:hAnsi="Arial Unicode MS"/>
          <w:color w:val="1f1f1f"/>
          <w:rtl w:val="0"/>
        </w:rPr>
        <w:t xml:space="preserve">，从源头上掐断封号可能。</w:t>
      </w:r>
    </w:p>
    <w:p w:rsidR="00000000" w:rsidDel="00000000" w:rsidP="00000000" w:rsidRDefault="00000000" w:rsidRPr="00000000" w14:paraId="0000009D">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次选转移方案</w:t>
      </w:r>
      <w:r w:rsidDel="00000000" w:rsidR="00000000" w:rsidRPr="00000000">
        <w:rPr>
          <w:rFonts w:ascii="Arial Unicode MS" w:cs="Arial Unicode MS" w:eastAsia="Arial Unicode MS" w:hAnsi="Arial Unicode MS"/>
          <w:color w:val="1f1f1f"/>
          <w:rtl w:val="0"/>
        </w:rPr>
        <w:t xml:space="preserve">：在代码架构设计上，确保 FastAPI 的中转逻辑彻底解耦。一旦微信侧网络通道遭受不可逆的破坏，开发者只需将用户引导至 </w:t>
      </w:r>
      <w:r w:rsidDel="00000000" w:rsidR="00000000" w:rsidRPr="00000000">
        <w:rPr>
          <w:rFonts w:ascii="Arial" w:cs="Arial" w:eastAsia="Arial" w:hAnsi="Arial"/>
          <w:b w:val="1"/>
          <w:bCs w:val="1"/>
          <w:color w:val="1f1f1f"/>
          <w:rtl w:val="0"/>
        </w:rPr>
        <w:t xml:space="preserve">Telegram Bot</w:t>
      </w:r>
      <w:r w:rsidDel="00000000" w:rsidR="00000000" w:rsidRPr="00000000">
        <w:rPr>
          <w:rFonts w:ascii="Arial Unicode MS" w:cs="Arial Unicode MS" w:eastAsia="Arial Unicode MS" w:hAnsi="Arial Unicode MS"/>
          <w:color w:val="1f1f1f"/>
          <w:rtl w:val="0"/>
        </w:rPr>
        <w:t xml:space="preserve"> 或 </w:t>
      </w:r>
      <w:r w:rsidDel="00000000" w:rsidR="00000000" w:rsidRPr="00000000">
        <w:rPr>
          <w:rFonts w:ascii="Arial Unicode MS" w:cs="Arial Unicode MS" w:eastAsia="Arial Unicode MS" w:hAnsi="Arial Unicode MS"/>
          <w:b w:val="1"/>
          <w:bCs w:val="1"/>
          <w:color w:val="1f1f1f"/>
          <w:rtl w:val="0"/>
        </w:rPr>
        <w:t xml:space="preserve">飞书 (Feishu) 机器人</w:t>
      </w:r>
      <w:r w:rsidDel="00000000" w:rsidR="00000000" w:rsidRPr="00000000">
        <w:rPr>
          <w:rFonts w:ascii="Arial Unicode MS" w:cs="Arial Unicode MS" w:eastAsia="Arial Unicode MS" w:hAnsi="Arial Unicode MS"/>
          <w:color w:val="1f1f1f"/>
          <w:rtl w:val="0"/>
        </w:rPr>
        <w:t xml:space="preserve">。由于这两个平台的开放平台文档极为完备，开发者仅需调整少量的事件解析入口函数，即可在两小时内将服务整体平移。</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第二层风险：数据错位危机（大模型幻觉与 JSON 解析崩溃）</w:t>
      </w:r>
    </w:p>
    <w:p w:rsidR="00000000" w:rsidDel="00000000" w:rsidP="00000000" w:rsidRDefault="00000000" w:rsidRPr="00000000" w14:paraId="0000009F">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风险烈度：严重级 (HIGH)</w:t>
      </w:r>
    </w:p>
    <w:p w:rsidR="00000000" w:rsidDel="00000000" w:rsidP="00000000" w:rsidRDefault="00000000" w:rsidRPr="00000000" w14:paraId="000000A0">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成因剖析</w:t>
      </w:r>
      <w:r w:rsidDel="00000000" w:rsidR="00000000" w:rsidRPr="00000000">
        <w:rPr>
          <w:rFonts w:ascii="Arial Unicode MS" w:cs="Arial Unicode MS" w:eastAsia="Arial Unicode MS" w:hAnsi="Arial Unicode MS"/>
          <w:color w:val="1f1f1f"/>
          <w:rtl w:val="0"/>
        </w:rPr>
        <w:t xml:space="preserve">：无论大语言模型的宣发材料显得多么智能，它们在本质上依然是一个概率性生成模型。在处理复杂的中文长文本时，模型存在一定的概率出现“指令遗忘（Prompt Forgetting）”。例如，即便在系统提示词中千叮咛万嘱咐仅输出 JSON，模型依然可能在其输出内容的头尾附加诸如 “没问题，以下是您需要的 JSON 数据：” 或者是带有 Markdown 标记的 json... 结构块。这种杂乱的输出一旦流向 Python 的内置 json.loads() 引擎，将立即引发致命的解码异常（JSONDecodeError），进而导致本条极具价值的灵感笔记被系统无情抛弃。</w:t>
      </w:r>
    </w:p>
    <w:p w:rsidR="00000000" w:rsidDel="00000000" w:rsidP="00000000" w:rsidRDefault="00000000" w:rsidRPr="00000000" w14:paraId="000000A1">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备胎计划 (Fallback Strategies)</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2">
      <w:pPr>
        <w:numPr>
          <w:ilvl w:val="1"/>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防御性编程干预</w:t>
      </w:r>
      <w:r w:rsidDel="00000000" w:rsidR="00000000" w:rsidRPr="00000000">
        <w:rPr>
          <w:rFonts w:ascii="Arial Unicode MS" w:cs="Arial Unicode MS" w:eastAsia="Arial Unicode MS" w:hAnsi="Arial Unicode MS"/>
          <w:color w:val="1f1f1f"/>
          <w:rtl w:val="0"/>
        </w:rPr>
        <w:t xml:space="preserve">：在 Python 解析模块中，必须引入正则表达式过滤层或类似于 Pydantic 的高级校验库 </w:t>
      </w:r>
      <w:r w:rsidDel="00000000" w:rsidR="00000000" w:rsidRPr="00000000">
        <w:rPr>
          <w:rFonts w:ascii="Arial" w:cs="Arial" w:eastAsia="Arial" w:hAnsi="Arial"/>
          <w:color w:val="444746"/>
          <w:sz w:val="24"/>
          <w:szCs w:val="24"/>
          <w:vertAlign w:val="superscript"/>
          <w:rtl w:val="0"/>
        </w:rPr>
        <w:t xml:space="preserve">36</w:t>
      </w:r>
      <w:r w:rsidDel="00000000" w:rsidR="00000000" w:rsidRPr="00000000">
        <w:rPr>
          <w:rFonts w:ascii="Arial Unicode MS" w:cs="Arial Unicode MS" w:eastAsia="Arial Unicode MS" w:hAnsi="Arial Unicode MS"/>
          <w:color w:val="1f1f1f"/>
          <w:rtl w:val="0"/>
        </w:rPr>
        <w:t xml:space="preserve">。在对输出内容进行反序列化之前，强制剔除头尾的无关字符与 Markdown 围栏符号。</w:t>
      </w:r>
    </w:p>
    <w:p w:rsidR="00000000" w:rsidDel="00000000" w:rsidP="00000000" w:rsidRDefault="00000000" w:rsidRPr="00000000" w14:paraId="000000A3">
      <w:pPr>
        <w:numPr>
          <w:ilvl w:val="1"/>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模型参数约束</w:t>
      </w:r>
      <w:r w:rsidDel="00000000" w:rsidR="00000000" w:rsidRPr="00000000">
        <w:rPr>
          <w:rFonts w:ascii="Arial Unicode MS" w:cs="Arial Unicode MS" w:eastAsia="Arial Unicode MS" w:hAnsi="Arial Unicode MS"/>
          <w:color w:val="1f1f1f"/>
          <w:rtl w:val="0"/>
        </w:rPr>
        <w:t xml:space="preserve">：强烈建议利用深求模型（DeepSeek）自 V3.2 版本以来开放的 </w:t>
      </w:r>
      <w:r w:rsidDel="00000000" w:rsidR="00000000" w:rsidRPr="00000000">
        <w:rPr>
          <w:rFonts w:ascii="Arial Unicode MS" w:cs="Arial Unicode MS" w:eastAsia="Arial Unicode MS" w:hAnsi="Arial Unicode MS"/>
          <w:b w:val="1"/>
          <w:bCs w:val="1"/>
          <w:color w:val="1f1f1f"/>
          <w:rtl w:val="0"/>
        </w:rPr>
        <w:t xml:space="preserve">Strict Mode（严格模式）</w:t>
      </w:r>
      <w:r w:rsidDel="00000000" w:rsidR="00000000" w:rsidRPr="00000000">
        <w:rPr>
          <w:rFonts w:ascii="Arial" w:cs="Arial" w:eastAsia="Arial" w:hAnsi="Arial"/>
          <w:color w:val="1f1f1f"/>
          <w:rtl w:val="0"/>
        </w:rPr>
        <w:t xml:space="preserve"> </w:t>
      </w:r>
      <w:r w:rsidDel="00000000" w:rsidR="00000000" w:rsidRPr="00000000">
        <w:rPr>
          <w:rFonts w:ascii="Arial" w:cs="Arial" w:eastAsia="Arial" w:hAnsi="Arial"/>
          <w:color w:val="444746"/>
          <w:sz w:val="24"/>
          <w:szCs w:val="24"/>
          <w:vertAlign w:val="superscript"/>
          <w:rtl w:val="0"/>
        </w:rPr>
        <w:t xml:space="preserve">37</w:t>
      </w:r>
      <w:r w:rsidDel="00000000" w:rsidR="00000000" w:rsidRPr="00000000">
        <w:rPr>
          <w:rFonts w:ascii="Arial Unicode MS" w:cs="Arial Unicode MS" w:eastAsia="Arial Unicode MS" w:hAnsi="Arial Unicode MS"/>
          <w:color w:val="1f1f1f"/>
          <w:rtl w:val="0"/>
        </w:rPr>
        <w:t xml:space="preserve">。通过设置底层 API 参数，强制云端推理引擎在解码阶段直接限制 Token 的概率分布，从根本上锁死输出结构，杜绝一切非 JSON 字符的产生。</w:t>
      </w:r>
    </w:p>
    <w:p w:rsidR="00000000" w:rsidDel="00000000" w:rsidP="00000000" w:rsidRDefault="00000000" w:rsidRPr="00000000" w14:paraId="000000A4">
      <w:pPr>
        <w:numPr>
          <w:ilvl w:val="1"/>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最终兜底机制</w:t>
      </w:r>
      <w:r w:rsidDel="00000000" w:rsidR="00000000" w:rsidRPr="00000000">
        <w:rPr>
          <w:rFonts w:ascii="Arial Unicode MS" w:cs="Arial Unicode MS" w:eastAsia="Arial Unicode MS" w:hAnsi="Arial Unicode MS"/>
          <w:color w:val="1f1f1f"/>
          <w:rtl w:val="0"/>
        </w:rPr>
        <w:t xml:space="preserve">：如果即便经过所有清洗过滤后，JSON 字典依旧处于崩溃状态无法解析，系统绝对不能悄无声息地吞掉异常。必须实现异常捕获逻辑：一旦捕获解码错误，系统应将用户输入的原始非结构化纯文本直接作为一块 paragraph 插入到 Notion 数据库的正文中，并在该条目的默认标题处打上显眼的 [AI解析失败 - 待人工修正] 标签。确保“宁可格式失序，坚决不丢数据”的最高业务准则。</w:t>
      </w:r>
    </w:p>
    <w:p w:rsidR="00000000" w:rsidDel="00000000" w:rsidP="00000000" w:rsidRDefault="00000000" w:rsidRPr="00000000" w14:paraId="000000A5">
      <w:pPr>
        <w:pStyle w:val="Heading3"/>
        <w:pBdr>
          <w:top w:space="0" w:sz="0" w:val="nil"/>
          <w:left w:space="0" w:sz="0" w:val="nil"/>
          <w:bottom w:space="0" w:sz="0" w:val="nil"/>
          <w:right w:space="0" w:sz="0" w:val="nil"/>
          <w:between w:space="0" w:sz="0" w:val="nil"/>
        </w:pBdr>
        <w:shd w:fill="auto" w:val="clear"/>
        <w:spacing w:after="120" w:line="275.9999942779541" w:lineRule="auto"/>
        <w:rPr>
          <w:rFonts w:ascii="Arial" w:cs="Arial" w:eastAsia="Arial" w:hAnsi="Arial"/>
          <w:color w:val="1f1f1f"/>
        </w:rPr>
      </w:pPr>
      <w:r w:rsidDel="00000000" w:rsidR="00000000" w:rsidRPr="00000000">
        <w:rPr>
          <w:rFonts w:ascii="Arial Unicode MS" w:cs="Arial Unicode MS" w:eastAsia="Arial Unicode MS" w:hAnsi="Arial Unicode MS"/>
          <w:color w:val="1f1f1f"/>
          <w:rtl w:val="0"/>
        </w:rPr>
        <w:t xml:space="preserve">第三层风险：时序紊乱危机（Vercel 部署地域延迟与 Notion 重试风暴）</w:t>
      </w:r>
    </w:p>
    <w:p w:rsidR="00000000" w:rsidDel="00000000" w:rsidP="00000000" w:rsidRDefault="00000000" w:rsidRPr="00000000" w14:paraId="000000A6">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风险烈度：中等级 (MEDIUM)</w:t>
      </w:r>
    </w:p>
    <w:p w:rsidR="00000000" w:rsidDel="00000000" w:rsidP="00000000" w:rsidRDefault="00000000" w:rsidRPr="00000000" w14:paraId="000000A7">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成因剖析</w:t>
      </w:r>
      <w:r w:rsidDel="00000000" w:rsidR="00000000" w:rsidRPr="00000000">
        <w:rPr>
          <w:rFonts w:ascii="Arial Unicode MS" w:cs="Arial Unicode MS" w:eastAsia="Arial Unicode MS" w:hAnsi="Arial Unicode MS"/>
          <w:color w:val="1f1f1f"/>
          <w:rtl w:val="0"/>
        </w:rPr>
        <w:t xml:space="preserve">：Vercel 的免费资源池在全球分布并不均衡，中国大陆区域调用其部署在北美核心机房（如 iad1 华盛顿节点）的函数时，物理距离造成的网络往返延迟（RTT）极易高达数百毫秒 </w:t>
      </w:r>
      <w:r w:rsidDel="00000000" w:rsidR="00000000" w:rsidRPr="00000000">
        <w:rPr>
          <w:rFonts w:ascii="Arial" w:cs="Arial" w:eastAsia="Arial" w:hAnsi="Arial"/>
          <w:color w:val="444746"/>
          <w:sz w:val="24"/>
          <w:szCs w:val="24"/>
          <w:vertAlign w:val="superscript"/>
          <w:rtl w:val="0"/>
        </w:rPr>
        <w:t xml:space="preserve">38</w:t>
      </w:r>
      <w:r w:rsidDel="00000000" w:rsidR="00000000" w:rsidRPr="00000000">
        <w:rPr>
          <w:rFonts w:ascii="Arial Unicode MS" w:cs="Arial Unicode MS" w:eastAsia="Arial Unicode MS" w:hAnsi="Arial Unicode MS"/>
          <w:color w:val="1f1f1f"/>
          <w:rtl w:val="0"/>
        </w:rPr>
        <w:t xml:space="preserve">。如果中转服务内部还需要跨洲际调用远端的 LLM 接口并等待其进行逐字推理，整体链路的耗时可能攀升至 3 到 5 秒。 这种延迟在普通网页浏览中尚可忍受，但在微信或企业微信的底层 Webhook 调度机制中，如果服务器未能在指定的极短时间内（通常为 5 秒内）收到 HTTP 200 响应，微信的重发机制将自动判定网络超时，并在短时间内重复发起完全一样的 POST 投递。这将导致 Notion 数据库中涌现出大量重复的脏数据。</w:t>
      </w:r>
    </w:p>
    <w:p w:rsidR="00000000" w:rsidDel="00000000" w:rsidP="00000000" w:rsidRDefault="00000000" w:rsidRPr="00000000" w14:paraId="000000A8">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570" w:hanging="360"/>
      </w:pPr>
      <w:r w:rsidDel="00000000" w:rsidR="00000000" w:rsidRPr="00000000">
        <w:rPr>
          <w:rFonts w:ascii="Arial Unicode MS" w:cs="Arial Unicode MS" w:eastAsia="Arial Unicode MS" w:hAnsi="Arial Unicode MS"/>
          <w:b w:val="1"/>
          <w:bCs w:val="1"/>
          <w:color w:val="1f1f1f"/>
          <w:rtl w:val="0"/>
        </w:rPr>
        <w:t xml:space="preserve">备胎计划 (Fallback Strategies)</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A9">
      <w:pPr>
        <w:numPr>
          <w:ilvl w:val="1"/>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物理就近部署</w:t>
      </w:r>
      <w:r w:rsidDel="00000000" w:rsidR="00000000" w:rsidRPr="00000000">
        <w:rPr>
          <w:rFonts w:ascii="Arial Unicode MS" w:cs="Arial Unicode MS" w:eastAsia="Arial Unicode MS" w:hAnsi="Arial Unicode MS"/>
          <w:color w:val="1f1f1f"/>
          <w:rtl w:val="0"/>
        </w:rPr>
        <w:t xml:space="preserve">：在 Vercel 平台的项目部署设置中，应当手动干预部署区域的默认分配，尽可能将无服务器函数实例指定在靠近后端 LLM API 数据中心的边缘节点（例如亚太的东京 hnd1 或香港 hkg1 节点）。</w:t>
      </w:r>
    </w:p>
    <w:p w:rsidR="00000000" w:rsidDel="00000000" w:rsidP="00000000" w:rsidRDefault="00000000" w:rsidRPr="00000000" w14:paraId="000000AA">
      <w:pPr>
        <w:numPr>
          <w:ilvl w:val="1"/>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1050" w:hanging="360"/>
      </w:pPr>
      <w:r w:rsidDel="00000000" w:rsidR="00000000" w:rsidRPr="00000000">
        <w:rPr>
          <w:rFonts w:ascii="Arial Unicode MS" w:cs="Arial Unicode MS" w:eastAsia="Arial Unicode MS" w:hAnsi="Arial Unicode MS"/>
          <w:b w:val="1"/>
          <w:bCs w:val="1"/>
          <w:color w:val="1f1f1f"/>
          <w:rtl w:val="0"/>
        </w:rPr>
        <w:t xml:space="preserve">异步响应与状态解耦</w:t>
      </w:r>
      <w:r w:rsidDel="00000000" w:rsidR="00000000" w:rsidRPr="00000000">
        <w:rPr>
          <w:rFonts w:ascii="Arial Unicode MS" w:cs="Arial Unicode MS" w:eastAsia="Arial Unicode MS" w:hAnsi="Arial Unicode MS"/>
          <w:color w:val="1f1f1f"/>
          <w:rtl w:val="0"/>
        </w:rPr>
        <w:t xml:space="preserve">：如果网络状况持续恶化，必须在 FastAPI 中进行架构改造，引入</w:t>
      </w:r>
      <w:r w:rsidDel="00000000" w:rsidR="00000000" w:rsidRPr="00000000">
        <w:rPr>
          <w:rFonts w:ascii="Arial Unicode MS" w:cs="Arial Unicode MS" w:eastAsia="Arial Unicode MS" w:hAnsi="Arial Unicode MS"/>
          <w:b w:val="1"/>
          <w:bCs w:val="1"/>
          <w:color w:val="1f1f1f"/>
          <w:rtl w:val="0"/>
        </w:rPr>
        <w:t xml:space="preserve">基于 Message ID 的幂等性缓存机制</w:t>
      </w:r>
      <w:r w:rsidDel="00000000" w:rsidR="00000000" w:rsidRPr="00000000">
        <w:rPr>
          <w:rFonts w:ascii="Arial Unicode MS" w:cs="Arial Unicode MS" w:eastAsia="Arial Unicode MS" w:hAnsi="Arial Unicode MS"/>
          <w:color w:val="1f1f1f"/>
          <w:rtl w:val="0"/>
        </w:rPr>
        <w:t xml:space="preserve">。利用第三方轻量级内存缓存记录接收到的微信消息序列号。当新请求抵达时，若命中缓存，则直接无视丢弃，防止重试风暴击穿后端的 Notion 数据库。同时，可以向客户端预先秒级返回 200 状态码，随后利用 Python 标准库的后台任务（BackgroundTasks）在非阻塞状态下慢慢执行大模型推理与持久化写入操作。</w:t>
      </w:r>
    </w:p>
    <w:p w:rsidR="00000000" w:rsidDel="00000000" w:rsidP="00000000" w:rsidRDefault="00000000" w:rsidRPr="00000000" w14:paraId="000000AB">
      <w:pPr>
        <w:pStyle w:val="Heading4"/>
        <w:pBdr>
          <w:top w:space="0" w:sz="0" w:val="nil"/>
          <w:left w:space="0" w:sz="0" w:val="nil"/>
          <w:bottom w:space="0" w:sz="0" w:val="nil"/>
          <w:right w:space="0" w:sz="0" w:val="nil"/>
          <w:between w:space="0" w:sz="0" w:val="nil"/>
        </w:pBdr>
        <w:shd w:fill="auto" w:val="clear"/>
        <w:rPr>
          <w:rFonts w:ascii="Arial" w:cs="Arial" w:eastAsia="Arial" w:hAnsi="Arial"/>
        </w:rPr>
      </w:pPr>
      <w:r w:rsidDel="00000000" w:rsidR="00000000" w:rsidRPr="00000000">
        <w:rPr>
          <w:rFonts w:ascii="Arial Unicode MS" w:cs="Arial Unicode MS" w:eastAsia="Arial Unicode MS" w:hAnsi="Arial Unicode MS"/>
          <w:rtl w:val="0"/>
        </w:rPr>
        <w:t xml:space="preserve">引用的著作</w:t>
      </w:r>
    </w:p>
    <w:p w:rsidR="00000000" w:rsidDel="00000000" w:rsidP="00000000" w:rsidRDefault="00000000" w:rsidRPr="00000000" w14:paraId="000000A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微信龙虾插件上线72小时，就被OpenClaw一次更新干崩了-36氪, 访问时间为 四月 1, 2026， </w:t>
      </w:r>
      <w:hyperlink r:id="rId6">
        <w:r w:rsidDel="00000000" w:rsidR="00000000" w:rsidRPr="00000000">
          <w:rPr>
            <w:rFonts w:ascii="Arial" w:cs="Arial" w:eastAsia="Arial" w:hAnsi="Arial"/>
            <w:color w:val="0000ee"/>
            <w:sz w:val="24"/>
            <w:szCs w:val="24"/>
            <w:u w:val="single"/>
            <w:rtl w:val="0"/>
          </w:rPr>
          <w:t xml:space="preserve">https://m.36kr.com/p/3736412814557190</w:t>
        </w:r>
      </w:hyperlink>
      <w:r w:rsidDel="00000000" w:rsidR="00000000" w:rsidRPr="00000000">
        <w:rPr>
          <w:rtl w:val="0"/>
        </w:rPr>
      </w:r>
    </w:p>
    <w:p w:rsidR="00000000" w:rsidDel="00000000" w:rsidP="00000000" w:rsidRDefault="00000000" w:rsidRPr="00000000" w14:paraId="000000A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WeChat Lobster Plugin Crashed After 72 Hours on Market Due to OpenClaw Update - 36氪, 访问时间为 四月 1, 2026， </w:t>
      </w:r>
      <w:hyperlink r:id="rId7">
        <w:r w:rsidDel="00000000" w:rsidR="00000000" w:rsidRPr="00000000">
          <w:rPr>
            <w:rFonts w:ascii="Arial" w:cs="Arial" w:eastAsia="Arial" w:hAnsi="Arial"/>
            <w:color w:val="0000ee"/>
            <w:sz w:val="24"/>
            <w:szCs w:val="24"/>
            <w:u w:val="single"/>
            <w:rtl w:val="0"/>
          </w:rPr>
          <w:t xml:space="preserve">https://eu.36kr.com/en/p/3736412814557190</w:t>
        </w:r>
      </w:hyperlink>
      <w:r w:rsidDel="00000000" w:rsidR="00000000" w:rsidRPr="00000000">
        <w:rPr>
          <w:rtl w:val="0"/>
        </w:rPr>
      </w:r>
    </w:p>
    <w:p w:rsidR="00000000" w:rsidDel="00000000" w:rsidP="00000000" w:rsidRDefault="00000000" w:rsidRPr="00000000" w14:paraId="000000A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10 Cold Thoughts on WeChat Integrating OpenClaw | PANews on Binance Square, 访问时间为 四月 1, 2026， </w:t>
      </w:r>
      <w:hyperlink r:id="rId8">
        <w:r w:rsidDel="00000000" w:rsidR="00000000" w:rsidRPr="00000000">
          <w:rPr>
            <w:rFonts w:ascii="Arial" w:cs="Arial" w:eastAsia="Arial" w:hAnsi="Arial"/>
            <w:color w:val="0000ee"/>
            <w:sz w:val="24"/>
            <w:szCs w:val="24"/>
            <w:u w:val="single"/>
            <w:rtl w:val="0"/>
          </w:rPr>
          <w:t xml:space="preserve">https://www.binance.com/en/square/post/304482252241633</w:t>
        </w:r>
      </w:hyperlink>
      <w:r w:rsidDel="00000000" w:rsidR="00000000" w:rsidRPr="00000000">
        <w:rPr>
          <w:rtl w:val="0"/>
        </w:rPr>
      </w:r>
    </w:p>
    <w:p w:rsidR="00000000" w:rsidDel="00000000" w:rsidP="00000000" w:rsidRDefault="00000000" w:rsidRPr="00000000" w14:paraId="000000A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fastclaw-ai/weclaw: Connect to any agents with WeChat ClawBot. - GitHub, 访问时间为 四月 1, 2026， </w:t>
      </w:r>
      <w:hyperlink r:id="rId9">
        <w:r w:rsidDel="00000000" w:rsidR="00000000" w:rsidRPr="00000000">
          <w:rPr>
            <w:rFonts w:ascii="Arial" w:cs="Arial" w:eastAsia="Arial" w:hAnsi="Arial"/>
            <w:color w:val="0000ee"/>
            <w:sz w:val="24"/>
            <w:szCs w:val="24"/>
            <w:u w:val="single"/>
            <w:rtl w:val="0"/>
          </w:rPr>
          <w:t xml:space="preserve">https://github.com/fastclaw-ai/weclaw</w:t>
        </w:r>
      </w:hyperlink>
      <w:r w:rsidDel="00000000" w:rsidR="00000000" w:rsidRPr="00000000">
        <w:rPr>
          <w:rtl w:val="0"/>
        </w:rPr>
      </w:r>
    </w:p>
    <w:p w:rsidR="00000000" w:rsidDel="00000000" w:rsidP="00000000" w:rsidRDefault="00000000" w:rsidRPr="00000000" w14:paraId="000000B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Chinese high-tech zone rolls out OpenClaw support policies; experts warn potential risks with AI agents - People's Daily, 访问时间为 四月 1, 2026， </w:t>
      </w:r>
      <w:hyperlink r:id="rId10">
        <w:r w:rsidDel="00000000" w:rsidR="00000000" w:rsidRPr="00000000">
          <w:rPr>
            <w:rFonts w:ascii="Arial" w:cs="Arial" w:eastAsia="Arial" w:hAnsi="Arial"/>
            <w:color w:val="0000ee"/>
            <w:sz w:val="24"/>
            <w:szCs w:val="24"/>
            <w:u w:val="single"/>
            <w:rtl w:val="0"/>
          </w:rPr>
          <w:t xml:space="preserve">https://en.people.cn/n3/2026/0310/c90000-20434031.html</w:t>
        </w:r>
      </w:hyperlink>
      <w:r w:rsidDel="00000000" w:rsidR="00000000" w:rsidRPr="00000000">
        <w:rPr>
          <w:rtl w:val="0"/>
        </w:rPr>
      </w:r>
    </w:p>
    <w:p w:rsidR="00000000" w:rsidDel="00000000" w:rsidP="00000000" w:rsidRDefault="00000000" w:rsidRPr="00000000" w14:paraId="000000B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China's OpenClaw frenzy tests Xi's approach to regulate AI - The Business Times, 访问时间为 四月 1, 2026， </w:t>
      </w:r>
      <w:hyperlink r:id="rId11">
        <w:r w:rsidDel="00000000" w:rsidR="00000000" w:rsidRPr="00000000">
          <w:rPr>
            <w:rFonts w:ascii="Arial" w:cs="Arial" w:eastAsia="Arial" w:hAnsi="Arial"/>
            <w:color w:val="0000ee"/>
            <w:sz w:val="24"/>
            <w:szCs w:val="24"/>
            <w:u w:val="single"/>
            <w:rtl w:val="0"/>
          </w:rPr>
          <w:t xml:space="preserve">https://www.businesstimes.com.sg/companies-markets/telcos-media-tech/chinas-openclaw-frenzy-tests-xis-approach-regulate-ai</w:t>
        </w:r>
      </w:hyperlink>
      <w:r w:rsidDel="00000000" w:rsidR="00000000" w:rsidRPr="00000000">
        <w:rPr>
          <w:rtl w:val="0"/>
        </w:rPr>
      </w:r>
    </w:p>
    <w:p w:rsidR="00000000" w:rsidDel="00000000" w:rsidP="00000000" w:rsidRDefault="00000000" w:rsidRPr="00000000" w14:paraId="000000B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China warns state-owned firms and government agencies against OpenClaw AI, sources say | 1450 AM 99.7 FM WHTC | Holland, 访问时间为 四月 1, 2026， </w:t>
      </w:r>
      <w:hyperlink r:id="rId12">
        <w:r w:rsidDel="00000000" w:rsidR="00000000" w:rsidRPr="00000000">
          <w:rPr>
            <w:rFonts w:ascii="Arial" w:cs="Arial" w:eastAsia="Arial" w:hAnsi="Arial"/>
            <w:color w:val="0000ee"/>
            <w:sz w:val="24"/>
            <w:szCs w:val="24"/>
            <w:u w:val="single"/>
            <w:rtl w:val="0"/>
          </w:rPr>
          <w:t xml:space="preserve">https://whtc.com/2026/03/11/china-moves-to-curb-use-of-openclaw-ai-at-banks-state-agencies-bloomberg-news-reports/</w:t>
        </w:r>
      </w:hyperlink>
      <w:r w:rsidDel="00000000" w:rsidR="00000000" w:rsidRPr="00000000">
        <w:rPr>
          <w:rtl w:val="0"/>
        </w:rPr>
      </w:r>
    </w:p>
    <w:p w:rsidR="00000000" w:rsidDel="00000000" w:rsidP="00000000" w:rsidRDefault="00000000" w:rsidRPr="00000000" w14:paraId="000000B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WeCom-Work Communication&amp;Tools - App Store - Apple, 访问时间为 四月 1, 2026， </w:t>
      </w:r>
      <w:hyperlink r:id="rId13">
        <w:r w:rsidDel="00000000" w:rsidR="00000000" w:rsidRPr="00000000">
          <w:rPr>
            <w:rFonts w:ascii="Arial" w:cs="Arial" w:eastAsia="Arial" w:hAnsi="Arial"/>
            <w:color w:val="0000ee"/>
            <w:sz w:val="24"/>
            <w:szCs w:val="24"/>
            <w:u w:val="single"/>
            <w:rtl w:val="0"/>
          </w:rPr>
          <w:t xml:space="preserve">https://apps.apple.com/us/app/wecom-work-communication-tools/id1087897068</w:t>
        </w:r>
      </w:hyperlink>
      <w:r w:rsidDel="00000000" w:rsidR="00000000" w:rsidRPr="00000000">
        <w:rPr>
          <w:rtl w:val="0"/>
        </w:rPr>
      </w:r>
    </w:p>
    <w:p w:rsidR="00000000" w:rsidDel="00000000" w:rsidP="00000000" w:rsidRDefault="00000000" w:rsidRPr="00000000" w14:paraId="000000B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WeCom | Beszel, 访问时间为 四月 1, 2026， </w:t>
      </w:r>
      <w:hyperlink r:id="rId14">
        <w:r w:rsidDel="00000000" w:rsidR="00000000" w:rsidRPr="00000000">
          <w:rPr>
            <w:rFonts w:ascii="Arial" w:cs="Arial" w:eastAsia="Arial" w:hAnsi="Arial"/>
            <w:color w:val="0000ee"/>
            <w:sz w:val="24"/>
            <w:szCs w:val="24"/>
            <w:u w:val="single"/>
            <w:rtl w:val="0"/>
          </w:rPr>
          <w:t xml:space="preserve">https://beszel.dev/guide/notifications/wecom</w:t>
        </w:r>
      </w:hyperlink>
      <w:r w:rsidDel="00000000" w:rsidR="00000000" w:rsidRPr="00000000">
        <w:rPr>
          <w:rtl w:val="0"/>
        </w:rPr>
      </w:r>
    </w:p>
    <w:p w:rsidR="00000000" w:rsidDel="00000000" w:rsidP="00000000" w:rsidRDefault="00000000" w:rsidRPr="00000000" w14:paraId="000000B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picoclaw/docs/channels/wecom/wecom_aibot/README.md at main - GitHub, 访问时间为 四月 1, 2026， </w:t>
      </w:r>
      <w:hyperlink r:id="rId15">
        <w:r w:rsidDel="00000000" w:rsidR="00000000" w:rsidRPr="00000000">
          <w:rPr>
            <w:rFonts w:ascii="Arial" w:cs="Arial" w:eastAsia="Arial" w:hAnsi="Arial"/>
            <w:color w:val="0000ee"/>
            <w:sz w:val="24"/>
            <w:szCs w:val="24"/>
            <w:u w:val="single"/>
            <w:rtl w:val="0"/>
          </w:rPr>
          <w:t xml:space="preserve">https://github.com/sipeed/picoclaw/blob/main/docs/channels/wecom/wecom_aibot/README.md</w:t>
        </w:r>
      </w:hyperlink>
      <w:r w:rsidDel="00000000" w:rsidR="00000000" w:rsidRPr="00000000">
        <w:rPr>
          <w:rtl w:val="0"/>
        </w:rPr>
      </w:r>
    </w:p>
    <w:p w:rsidR="00000000" w:rsidDel="00000000" w:rsidP="00000000" w:rsidRDefault="00000000" w:rsidRPr="00000000" w14:paraId="000000B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Dify Review (2026): Pricing, Pros + Free Trial | Comparateur-IA, 访问时间为 四月 1, 2026， </w:t>
      </w:r>
      <w:hyperlink r:id="rId16">
        <w:r w:rsidDel="00000000" w:rsidR="00000000" w:rsidRPr="00000000">
          <w:rPr>
            <w:rFonts w:ascii="Arial" w:cs="Arial" w:eastAsia="Arial" w:hAnsi="Arial"/>
            <w:color w:val="0000ee"/>
            <w:sz w:val="24"/>
            <w:szCs w:val="24"/>
            <w:u w:val="single"/>
            <w:rtl w:val="0"/>
          </w:rPr>
          <w:t xml:space="preserve">https://comparateur-ia.com/en/ai-tools/dify-ai</w:t>
        </w:r>
      </w:hyperlink>
      <w:r w:rsidDel="00000000" w:rsidR="00000000" w:rsidRPr="00000000">
        <w:rPr>
          <w:rtl w:val="0"/>
        </w:rPr>
      </w:r>
    </w:p>
    <w:p w:rsidR="00000000" w:rsidDel="00000000" w:rsidP="00000000" w:rsidRDefault="00000000" w:rsidRPr="00000000" w14:paraId="000000B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Notion - Dify Marketplace, 访问时间为 四月 1, 2026， </w:t>
      </w:r>
      <w:hyperlink r:id="rId17">
        <w:r w:rsidDel="00000000" w:rsidR="00000000" w:rsidRPr="00000000">
          <w:rPr>
            <w:rFonts w:ascii="Arial" w:cs="Arial" w:eastAsia="Arial" w:hAnsi="Arial"/>
            <w:color w:val="0000ee"/>
            <w:sz w:val="24"/>
            <w:szCs w:val="24"/>
            <w:u w:val="single"/>
            <w:rtl w:val="0"/>
          </w:rPr>
          <w:t xml:space="preserve">https://marketplace.dify.ai/plugin/langgenius/notion</w:t>
        </w:r>
      </w:hyperlink>
      <w:r w:rsidDel="00000000" w:rsidR="00000000" w:rsidRPr="00000000">
        <w:rPr>
          <w:rtl w:val="0"/>
        </w:rPr>
      </w:r>
    </w:p>
    <w:p w:rsidR="00000000" w:rsidDel="00000000" w:rsidP="00000000" w:rsidRDefault="00000000" w:rsidRPr="00000000" w14:paraId="000000B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Wecom - Dify Marketplace, 访问时间为 四月 1, 2026， </w:t>
      </w:r>
      <w:hyperlink r:id="rId18">
        <w:r w:rsidDel="00000000" w:rsidR="00000000" w:rsidRPr="00000000">
          <w:rPr>
            <w:rFonts w:ascii="Arial" w:cs="Arial" w:eastAsia="Arial" w:hAnsi="Arial"/>
            <w:color w:val="0000ee"/>
            <w:sz w:val="24"/>
            <w:szCs w:val="24"/>
            <w:u w:val="single"/>
            <w:rtl w:val="0"/>
          </w:rPr>
          <w:t xml:space="preserve">https://marketplace.dify.ai/plugin/langgenius/wecom</w:t>
        </w:r>
      </w:hyperlink>
      <w:r w:rsidDel="00000000" w:rsidR="00000000" w:rsidRPr="00000000">
        <w:rPr>
          <w:rtl w:val="0"/>
        </w:rPr>
      </w:r>
    </w:p>
    <w:p w:rsidR="00000000" w:rsidDel="00000000" w:rsidP="00000000" w:rsidRDefault="00000000" w:rsidRPr="00000000" w14:paraId="000000B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Dify Chatbot Pricing: Complete Guide For Business 2026 - Miichisoft, 访问时间为 四月 1, 2026， </w:t>
      </w:r>
      <w:hyperlink r:id="rId19">
        <w:r w:rsidDel="00000000" w:rsidR="00000000" w:rsidRPr="00000000">
          <w:rPr>
            <w:rFonts w:ascii="Arial" w:cs="Arial" w:eastAsia="Arial" w:hAnsi="Arial"/>
            <w:color w:val="0000ee"/>
            <w:sz w:val="24"/>
            <w:szCs w:val="24"/>
            <w:u w:val="single"/>
            <w:rtl w:val="0"/>
          </w:rPr>
          <w:t xml:space="preserve">https://miichisoft.com/en/dify-chatbot-pricing-guide-from-implementation/</w:t>
        </w:r>
      </w:hyperlink>
      <w:r w:rsidDel="00000000" w:rsidR="00000000" w:rsidRPr="00000000">
        <w:rPr>
          <w:rtl w:val="0"/>
        </w:rPr>
      </w:r>
    </w:p>
    <w:p w:rsidR="00000000" w:rsidDel="00000000" w:rsidP="00000000" w:rsidRDefault="00000000" w:rsidRPr="00000000" w14:paraId="000000B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Plans &amp; Pricing - Dify, 访问时间为 四月 1, 2026， </w:t>
      </w:r>
      <w:hyperlink r:id="rId20">
        <w:r w:rsidDel="00000000" w:rsidR="00000000" w:rsidRPr="00000000">
          <w:rPr>
            <w:rFonts w:ascii="Arial" w:cs="Arial" w:eastAsia="Arial" w:hAnsi="Arial"/>
            <w:color w:val="0000ee"/>
            <w:sz w:val="24"/>
            <w:szCs w:val="24"/>
            <w:u w:val="single"/>
            <w:rtl w:val="0"/>
          </w:rPr>
          <w:t xml:space="preserve">https://dify.ai/pricing-archive</w:t>
        </w:r>
      </w:hyperlink>
      <w:r w:rsidDel="00000000" w:rsidR="00000000" w:rsidRPr="00000000">
        <w:rPr>
          <w:rtl w:val="0"/>
        </w:rPr>
      </w:r>
    </w:p>
    <w:p w:rsidR="00000000" w:rsidDel="00000000" w:rsidP="00000000" w:rsidRDefault="00000000" w:rsidRPr="00000000" w14:paraId="000000B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Plans &amp; Pricing - Dify, 访问时间为 四月 1, 2026， </w:t>
      </w:r>
      <w:hyperlink r:id="rId21">
        <w:r w:rsidDel="00000000" w:rsidR="00000000" w:rsidRPr="00000000">
          <w:rPr>
            <w:rFonts w:ascii="Arial" w:cs="Arial" w:eastAsia="Arial" w:hAnsi="Arial"/>
            <w:color w:val="0000ee"/>
            <w:sz w:val="24"/>
            <w:szCs w:val="24"/>
            <w:u w:val="single"/>
            <w:rtl w:val="0"/>
          </w:rPr>
          <w:t xml:space="preserve">https://dify.ai/pricing</w:t>
        </w:r>
      </w:hyperlink>
      <w:r w:rsidDel="00000000" w:rsidR="00000000" w:rsidRPr="00000000">
        <w:rPr>
          <w:rtl w:val="0"/>
        </w:rPr>
      </w:r>
    </w:p>
    <w:p w:rsidR="00000000" w:rsidDel="00000000" w:rsidP="00000000" w:rsidRDefault="00000000" w:rsidRPr="00000000" w14:paraId="000000B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Notion - Dify Marketplace, 访问时间为 四月 1, 2026， </w:t>
      </w:r>
      <w:hyperlink r:id="rId22">
        <w:r w:rsidDel="00000000" w:rsidR="00000000" w:rsidRPr="00000000">
          <w:rPr>
            <w:rFonts w:ascii="Arial" w:cs="Arial" w:eastAsia="Arial" w:hAnsi="Arial"/>
            <w:color w:val="0000ee"/>
            <w:sz w:val="24"/>
            <w:szCs w:val="24"/>
            <w:u w:val="single"/>
            <w:rtl w:val="0"/>
          </w:rPr>
          <w:t xml:space="preserve">https://marketplace.dify.ai/plugin/langgenius/notion?language=en-US&amp;theme=system</w:t>
        </w:r>
      </w:hyperlink>
      <w:r w:rsidDel="00000000" w:rsidR="00000000" w:rsidRPr="00000000">
        <w:rPr>
          <w:rtl w:val="0"/>
        </w:rPr>
      </w:r>
    </w:p>
    <w:p w:rsidR="00000000" w:rsidDel="00000000" w:rsidP="00000000" w:rsidRDefault="00000000" w:rsidRPr="00000000" w14:paraId="000000B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Configuring Maximum Duration for Vercel Functions, 访问时间为 四月 1, 2026， </w:t>
      </w:r>
      <w:hyperlink r:id="rId23">
        <w:r w:rsidDel="00000000" w:rsidR="00000000" w:rsidRPr="00000000">
          <w:rPr>
            <w:rFonts w:ascii="Arial" w:cs="Arial" w:eastAsia="Arial" w:hAnsi="Arial"/>
            <w:color w:val="0000ee"/>
            <w:sz w:val="24"/>
            <w:szCs w:val="24"/>
            <w:u w:val="single"/>
            <w:rtl w:val="0"/>
          </w:rPr>
          <w:t xml:space="preserve">https://vercel.com/docs/functions/configuring-functions/duration</w:t>
        </w:r>
      </w:hyperlink>
      <w:r w:rsidDel="00000000" w:rsidR="00000000" w:rsidRPr="00000000">
        <w:rPr>
          <w:rtl w:val="0"/>
        </w:rPr>
      </w:r>
    </w:p>
    <w:p w:rsidR="00000000" w:rsidDel="00000000" w:rsidP="00000000" w:rsidRDefault="00000000" w:rsidRPr="00000000" w14:paraId="000000B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Vercel Functions Limits, 访问时间为 四月 1, 2026， </w:t>
      </w:r>
      <w:hyperlink r:id="rId24">
        <w:r w:rsidDel="00000000" w:rsidR="00000000" w:rsidRPr="00000000">
          <w:rPr>
            <w:rFonts w:ascii="Arial" w:cs="Arial" w:eastAsia="Arial" w:hAnsi="Arial"/>
            <w:color w:val="0000ee"/>
            <w:sz w:val="24"/>
            <w:szCs w:val="24"/>
            <w:u w:val="single"/>
            <w:rtl w:val="0"/>
          </w:rPr>
          <w:t xml:space="preserve">https://vercel.com/docs/functions/limitations</w:t>
        </w:r>
      </w:hyperlink>
      <w:r w:rsidDel="00000000" w:rsidR="00000000" w:rsidRPr="00000000">
        <w:rPr>
          <w:rtl w:val="0"/>
        </w:rPr>
      </w:r>
    </w:p>
    <w:p w:rsidR="00000000" w:rsidDel="00000000" w:rsidP="00000000" w:rsidRDefault="00000000" w:rsidRPr="00000000" w14:paraId="000000B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What can I do about Vercel Functions timing out?, 访问时间为 四月 1, 2026， </w:t>
      </w:r>
      <w:hyperlink r:id="rId25">
        <w:r w:rsidDel="00000000" w:rsidR="00000000" w:rsidRPr="00000000">
          <w:rPr>
            <w:rFonts w:ascii="Arial" w:cs="Arial" w:eastAsia="Arial" w:hAnsi="Arial"/>
            <w:color w:val="0000ee"/>
            <w:sz w:val="24"/>
            <w:szCs w:val="24"/>
            <w:u w:val="single"/>
            <w:rtl w:val="0"/>
          </w:rPr>
          <w:t xml:space="preserve">https://vercel.com/kb/guide/what-can-i-do-about-vercel-serverless-functions-timing-out</w:t>
        </w:r>
      </w:hyperlink>
      <w:r w:rsidDel="00000000" w:rsidR="00000000" w:rsidRPr="00000000">
        <w:rPr>
          <w:rtl w:val="0"/>
        </w:rPr>
      </w:r>
    </w:p>
    <w:p w:rsidR="00000000" w:rsidDel="00000000" w:rsidP="00000000" w:rsidRDefault="00000000" w:rsidRPr="00000000" w14:paraId="000000C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Use Pydantic for LLMs: Schema, Validation &amp; Prompts, 访问时间为 四月 1, 2026， </w:t>
      </w:r>
      <w:hyperlink r:id="rId26">
        <w:r w:rsidDel="00000000" w:rsidR="00000000" w:rsidRPr="00000000">
          <w:rPr>
            <w:rFonts w:ascii="Arial" w:cs="Arial" w:eastAsia="Arial" w:hAnsi="Arial"/>
            <w:color w:val="0000ee"/>
            <w:sz w:val="24"/>
            <w:szCs w:val="24"/>
            <w:u w:val="single"/>
            <w:rtl w:val="0"/>
          </w:rPr>
          <w:t xml:space="preserve">https://pydantic.dev/articles/llm-intro</w:t>
        </w:r>
      </w:hyperlink>
      <w:r w:rsidDel="00000000" w:rsidR="00000000" w:rsidRPr="00000000">
        <w:rPr>
          <w:rtl w:val="0"/>
        </w:rPr>
      </w:r>
    </w:p>
    <w:p w:rsidR="00000000" w:rsidDel="00000000" w:rsidP="00000000" w:rsidRDefault="00000000" w:rsidRPr="00000000" w14:paraId="000000C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Limits - Vercel, 访问时间为 四月 1, 2026， </w:t>
      </w:r>
      <w:hyperlink r:id="rId27">
        <w:r w:rsidDel="00000000" w:rsidR="00000000" w:rsidRPr="00000000">
          <w:rPr>
            <w:rFonts w:ascii="Arial" w:cs="Arial" w:eastAsia="Arial" w:hAnsi="Arial"/>
            <w:color w:val="0000ee"/>
            <w:sz w:val="24"/>
            <w:szCs w:val="24"/>
            <w:u w:val="single"/>
            <w:rtl w:val="0"/>
          </w:rPr>
          <w:t xml:space="preserve">https://vercel.com/docs/limits</w:t>
        </w:r>
      </w:hyperlink>
      <w:r w:rsidDel="00000000" w:rsidR="00000000" w:rsidRPr="00000000">
        <w:rPr>
          <w:rtl w:val="0"/>
        </w:rPr>
      </w:r>
    </w:p>
    <w:p w:rsidR="00000000" w:rsidDel="00000000" w:rsidP="00000000" w:rsidRDefault="00000000" w:rsidRPr="00000000" w14:paraId="000000C2">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Deploy the Application to the WeCom Smart Robot - Tencent Cloud, 访问时间为 四月 1, 2026， </w:t>
      </w:r>
      <w:hyperlink r:id="rId28">
        <w:r w:rsidDel="00000000" w:rsidR="00000000" w:rsidRPr="00000000">
          <w:rPr>
            <w:rFonts w:ascii="Arial" w:cs="Arial" w:eastAsia="Arial" w:hAnsi="Arial"/>
            <w:color w:val="0000ee"/>
            <w:sz w:val="24"/>
            <w:szCs w:val="24"/>
            <w:u w:val="single"/>
            <w:rtl w:val="0"/>
          </w:rPr>
          <w:t xml:space="preserve">https://intl.cloud.tencent.com/document/product/1254/78022</w:t>
        </w:r>
      </w:hyperlink>
      <w:r w:rsidDel="00000000" w:rsidR="00000000" w:rsidRPr="00000000">
        <w:rPr>
          <w:rtl w:val="0"/>
        </w:rPr>
      </w:r>
    </w:p>
    <w:p w:rsidR="00000000" w:rsidDel="00000000" w:rsidP="00000000" w:rsidRDefault="00000000" w:rsidRPr="00000000" w14:paraId="000000C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validate a webhook signature using python and openssl - Stack Overflow, 访问时间为 四月 1, 2026， </w:t>
      </w:r>
      <w:hyperlink r:id="rId29">
        <w:r w:rsidDel="00000000" w:rsidR="00000000" w:rsidRPr="00000000">
          <w:rPr>
            <w:rFonts w:ascii="Arial" w:cs="Arial" w:eastAsia="Arial" w:hAnsi="Arial"/>
            <w:color w:val="0000ee"/>
            <w:sz w:val="24"/>
            <w:szCs w:val="24"/>
            <w:u w:val="single"/>
            <w:rtl w:val="0"/>
          </w:rPr>
          <w:t xml:space="preserve">https://stackoverflow.com/questions/35486389/how-to-validate-a-webhook-signature-using-python-and-openssl</w:t>
        </w:r>
      </w:hyperlink>
      <w:r w:rsidDel="00000000" w:rsidR="00000000" w:rsidRPr="00000000">
        <w:rPr>
          <w:rtl w:val="0"/>
        </w:rPr>
      </w:r>
    </w:p>
    <w:p w:rsidR="00000000" w:rsidDel="00000000" w:rsidP="00000000" w:rsidRDefault="00000000" w:rsidRPr="00000000" w14:paraId="000000C4">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JSON Output - DeepSeek API Docs, 访问时间为 四月 1, 2026， </w:t>
      </w:r>
      <w:hyperlink r:id="rId30">
        <w:r w:rsidDel="00000000" w:rsidR="00000000" w:rsidRPr="00000000">
          <w:rPr>
            <w:rFonts w:ascii="Arial" w:cs="Arial" w:eastAsia="Arial" w:hAnsi="Arial"/>
            <w:color w:val="0000ee"/>
            <w:sz w:val="24"/>
            <w:szCs w:val="24"/>
            <w:u w:val="single"/>
            <w:rtl w:val="0"/>
          </w:rPr>
          <w:t xml:space="preserve">https://api-docs.deepseek.com/guides/json_mode</w:t>
        </w:r>
      </w:hyperlink>
      <w:r w:rsidDel="00000000" w:rsidR="00000000" w:rsidRPr="00000000">
        <w:rPr>
          <w:rtl w:val="0"/>
        </w:rPr>
      </w:r>
    </w:p>
    <w:p w:rsidR="00000000" w:rsidDel="00000000" w:rsidP="00000000" w:rsidRDefault="00000000" w:rsidRPr="00000000" w14:paraId="000000C5">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How to Create a Notion Page Using Python | by Plasmak - Medium, 访问时间为 四月 1, 2026， </w:t>
      </w:r>
      <w:hyperlink r:id="rId31">
        <w:r w:rsidDel="00000000" w:rsidR="00000000" w:rsidRPr="00000000">
          <w:rPr>
            <w:rFonts w:ascii="Arial" w:cs="Arial" w:eastAsia="Arial" w:hAnsi="Arial"/>
            <w:color w:val="0000ee"/>
            <w:sz w:val="24"/>
            <w:szCs w:val="24"/>
            <w:u w:val="single"/>
            <w:rtl w:val="0"/>
          </w:rPr>
          <w:t xml:space="preserve">https://medium.com/@plasmak_/how-to-create-a-notion-page-using-python-9994bf01299</w:t>
        </w:r>
      </w:hyperlink>
      <w:r w:rsidDel="00000000" w:rsidR="00000000" w:rsidRPr="00000000">
        <w:rPr>
          <w:rtl w:val="0"/>
        </w:rPr>
      </w:r>
    </w:p>
    <w:p w:rsidR="00000000" w:rsidDel="00000000" w:rsidP="00000000" w:rsidRDefault="00000000" w:rsidRPr="00000000" w14:paraId="000000C6">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Working with page content - Notion Docs, 访问时间为 四月 1, 2026， </w:t>
      </w:r>
      <w:hyperlink r:id="rId32">
        <w:r w:rsidDel="00000000" w:rsidR="00000000" w:rsidRPr="00000000">
          <w:rPr>
            <w:rFonts w:ascii="Arial" w:cs="Arial" w:eastAsia="Arial" w:hAnsi="Arial"/>
            <w:color w:val="0000ee"/>
            <w:sz w:val="24"/>
            <w:szCs w:val="24"/>
            <w:u w:val="single"/>
            <w:rtl w:val="0"/>
          </w:rPr>
          <w:t xml:space="preserve">https://developers.notion.com/guides/data-apis/working-with-page-content</w:t>
        </w:r>
      </w:hyperlink>
      <w:r w:rsidDel="00000000" w:rsidR="00000000" w:rsidRPr="00000000">
        <w:rPr>
          <w:rtl w:val="0"/>
        </w:rPr>
      </w:r>
    </w:p>
    <w:p w:rsidR="00000000" w:rsidDel="00000000" w:rsidP="00000000" w:rsidRDefault="00000000" w:rsidRPr="00000000" w14:paraId="000000C7">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Database properties – Notion Help Center, 访问时间为 四月 1, 2026， </w:t>
      </w:r>
      <w:hyperlink r:id="rId33">
        <w:r w:rsidDel="00000000" w:rsidR="00000000" w:rsidRPr="00000000">
          <w:rPr>
            <w:rFonts w:ascii="Arial" w:cs="Arial" w:eastAsia="Arial" w:hAnsi="Arial"/>
            <w:color w:val="0000ee"/>
            <w:sz w:val="24"/>
            <w:szCs w:val="24"/>
            <w:u w:val="single"/>
            <w:rtl w:val="0"/>
          </w:rPr>
          <w:t xml:space="preserve">https://www.notion.com/help/database-properties</w:t>
        </w:r>
      </w:hyperlink>
      <w:r w:rsidDel="00000000" w:rsidR="00000000" w:rsidRPr="00000000">
        <w:rPr>
          <w:rtl w:val="0"/>
        </w:rPr>
      </w:r>
    </w:p>
    <w:p w:rsidR="00000000" w:rsidDel="00000000" w:rsidP="00000000" w:rsidRDefault="00000000" w:rsidRPr="00000000" w14:paraId="000000C8">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Create a page - Notion Docs - Notion API, 访问时间为 四月 1, 2026， </w:t>
      </w:r>
      <w:hyperlink r:id="rId34">
        <w:r w:rsidDel="00000000" w:rsidR="00000000" w:rsidRPr="00000000">
          <w:rPr>
            <w:rFonts w:ascii="Arial" w:cs="Arial" w:eastAsia="Arial" w:hAnsi="Arial"/>
            <w:color w:val="0000ee"/>
            <w:sz w:val="24"/>
            <w:szCs w:val="24"/>
            <w:u w:val="single"/>
            <w:rtl w:val="0"/>
          </w:rPr>
          <w:t xml:space="preserve">https://developers.notion.com/reference/post-page</w:t>
        </w:r>
      </w:hyperlink>
      <w:r w:rsidDel="00000000" w:rsidR="00000000" w:rsidRPr="00000000">
        <w:rPr>
          <w:rtl w:val="0"/>
        </w:rPr>
      </w:r>
    </w:p>
    <w:p w:rsidR="00000000" w:rsidDel="00000000" w:rsidP="00000000" w:rsidRDefault="00000000" w:rsidRPr="00000000" w14:paraId="000000C9">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Google Gemini API Pricing 2026: Complete Cost Guide per 1M Tokens - MetaCTO, 访问时间为 四月 1, 2026， </w:t>
      </w:r>
      <w:hyperlink r:id="rId35">
        <w:r w:rsidDel="00000000" w:rsidR="00000000" w:rsidRPr="00000000">
          <w:rPr>
            <w:rFonts w:ascii="Arial" w:cs="Arial" w:eastAsia="Arial" w:hAnsi="Arial"/>
            <w:color w:val="0000ee"/>
            <w:sz w:val="24"/>
            <w:szCs w:val="24"/>
            <w:u w:val="single"/>
            <w:rtl w:val="0"/>
          </w:rPr>
          <w:t xml:space="preserve">https://www.metacto.com/blogs/the-true-cost-of-google-gemini-a-guide-to-api-pricing-and-integration</w:t>
        </w:r>
      </w:hyperlink>
      <w:r w:rsidDel="00000000" w:rsidR="00000000" w:rsidRPr="00000000">
        <w:rPr>
          <w:rtl w:val="0"/>
        </w:rPr>
      </w:r>
    </w:p>
    <w:p w:rsidR="00000000" w:rsidDel="00000000" w:rsidP="00000000" w:rsidRDefault="00000000" w:rsidRPr="00000000" w14:paraId="000000C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Gemini 1.5 Pro and 1.5 Flash GA, 1.5 Flash tuning support, higher rate limits, and more API updates - Google Developers Blog, 访问时间为 四月 1, 2026， </w:t>
      </w:r>
      <w:hyperlink r:id="rId36">
        <w:r w:rsidDel="00000000" w:rsidR="00000000" w:rsidRPr="00000000">
          <w:rPr>
            <w:rFonts w:ascii="Arial" w:cs="Arial" w:eastAsia="Arial" w:hAnsi="Arial"/>
            <w:color w:val="0000ee"/>
            <w:sz w:val="24"/>
            <w:szCs w:val="24"/>
            <w:u w:val="single"/>
            <w:rtl w:val="0"/>
          </w:rPr>
          <w:t xml:space="preserve">https://developers.googleblog.com/en/gemini-15-pro-and-15-flash-now-available/</w:t>
        </w:r>
      </w:hyperlink>
      <w:r w:rsidDel="00000000" w:rsidR="00000000" w:rsidRPr="00000000">
        <w:rPr>
          <w:rtl w:val="0"/>
        </w:rPr>
      </w:r>
    </w:p>
    <w:p w:rsidR="00000000" w:rsidDel="00000000" w:rsidP="00000000" w:rsidRDefault="00000000" w:rsidRPr="00000000" w14:paraId="000000C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LLM API Pricing 2026 — GPT-5.4, Claude, Gemini &amp; DeepSeek Cost Comparison | TLDL, 访问时间为 四月 1, 2026， </w:t>
      </w:r>
      <w:hyperlink r:id="rId37">
        <w:r w:rsidDel="00000000" w:rsidR="00000000" w:rsidRPr="00000000">
          <w:rPr>
            <w:rFonts w:ascii="Arial" w:cs="Arial" w:eastAsia="Arial" w:hAnsi="Arial"/>
            <w:color w:val="0000ee"/>
            <w:sz w:val="24"/>
            <w:szCs w:val="24"/>
            <w:u w:val="single"/>
            <w:rtl w:val="0"/>
          </w:rPr>
          <w:t xml:space="preserve">https://www.tldl.io/resources/llm-api-pricing-2026</w:t>
        </w:r>
      </w:hyperlink>
      <w:r w:rsidDel="00000000" w:rsidR="00000000" w:rsidRPr="00000000">
        <w:rPr>
          <w:rtl w:val="0"/>
        </w:rPr>
      </w:r>
    </w:p>
    <w:p w:rsidR="00000000" w:rsidDel="00000000" w:rsidP="00000000" w:rsidRDefault="00000000" w:rsidRPr="00000000" w14:paraId="000000C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Notion Pricing 2026: Plans, AI Features &amp; Real Costs Breakdown - UserJot, 访问时间为 四月 1, 2026， </w:t>
      </w:r>
      <w:hyperlink r:id="rId38">
        <w:r w:rsidDel="00000000" w:rsidR="00000000" w:rsidRPr="00000000">
          <w:rPr>
            <w:rFonts w:ascii="Arial" w:cs="Arial" w:eastAsia="Arial" w:hAnsi="Arial"/>
            <w:color w:val="0000ee"/>
            <w:sz w:val="24"/>
            <w:szCs w:val="24"/>
            <w:u w:val="single"/>
            <w:rtl w:val="0"/>
          </w:rPr>
          <w:t xml:space="preserve">https://userjot.com/blog/notion-pricing-2025-plans-ai-costs-explained</w:t>
        </w:r>
      </w:hyperlink>
      <w:r w:rsidDel="00000000" w:rsidR="00000000" w:rsidRPr="00000000">
        <w:rPr>
          <w:rtl w:val="0"/>
        </w:rPr>
      </w:r>
    </w:p>
    <w:p w:rsidR="00000000" w:rsidDel="00000000" w:rsidP="00000000" w:rsidRDefault="00000000" w:rsidRPr="00000000" w14:paraId="000000CD">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Notion Pricing 2026: Plans, AI Costs &amp; Hidden Fees Exposed | alfred, 访问时间为 四月 1, 2026， </w:t>
      </w:r>
      <w:hyperlink r:id="rId39">
        <w:r w:rsidDel="00000000" w:rsidR="00000000" w:rsidRPr="00000000">
          <w:rPr>
            <w:rFonts w:ascii="Arial" w:cs="Arial" w:eastAsia="Arial" w:hAnsi="Arial"/>
            <w:color w:val="0000ee"/>
            <w:sz w:val="24"/>
            <w:szCs w:val="24"/>
            <w:u w:val="single"/>
            <w:rtl w:val="0"/>
          </w:rPr>
          <w:t xml:space="preserve">https://get-alfred.ai/blog/notion-pricing</w:t>
        </w:r>
      </w:hyperlink>
      <w:r w:rsidDel="00000000" w:rsidR="00000000" w:rsidRPr="00000000">
        <w:rPr>
          <w:rtl w:val="0"/>
        </w:rPr>
      </w:r>
    </w:p>
    <w:p w:rsidR="00000000" w:rsidDel="00000000" w:rsidP="00000000" w:rsidRDefault="00000000" w:rsidRPr="00000000" w14:paraId="000000CE">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feir (Xiaofei Ge) / starred repositories - GitHub, 访问时间为 四月 1, 2026， </w:t>
      </w:r>
      <w:hyperlink r:id="rId40">
        <w:r w:rsidDel="00000000" w:rsidR="00000000" w:rsidRPr="00000000">
          <w:rPr>
            <w:rFonts w:ascii="Arial" w:cs="Arial" w:eastAsia="Arial" w:hAnsi="Arial"/>
            <w:color w:val="0000ee"/>
            <w:sz w:val="24"/>
            <w:szCs w:val="24"/>
            <w:u w:val="single"/>
            <w:rtl w:val="0"/>
          </w:rPr>
          <w:t xml:space="preserve">https://github.com/stars/feir/repositories?filter=all</w:t>
        </w:r>
      </w:hyperlink>
      <w:r w:rsidDel="00000000" w:rsidR="00000000" w:rsidRPr="00000000">
        <w:rPr>
          <w:rtl w:val="0"/>
        </w:rPr>
      </w:r>
    </w:p>
    <w:p w:rsidR="00000000" w:rsidDel="00000000" w:rsidP="00000000" w:rsidRDefault="00000000" w:rsidRPr="00000000" w14:paraId="000000C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JSON Schema - Pydantic Validation, 访问时间为 四月 1, 2026， </w:t>
      </w:r>
      <w:hyperlink r:id="rId41">
        <w:r w:rsidDel="00000000" w:rsidR="00000000" w:rsidRPr="00000000">
          <w:rPr>
            <w:rFonts w:ascii="Arial" w:cs="Arial" w:eastAsia="Arial" w:hAnsi="Arial"/>
            <w:color w:val="0000ee"/>
            <w:sz w:val="24"/>
            <w:szCs w:val="24"/>
            <w:u w:val="single"/>
            <w:rtl w:val="0"/>
          </w:rPr>
          <w:t xml:space="preserve">https://docs.pydantic.dev/latest/concepts/json_schema/</w:t>
        </w:r>
      </w:hyperlink>
      <w:r w:rsidDel="00000000" w:rsidR="00000000" w:rsidRPr="00000000">
        <w:rPr>
          <w:rtl w:val="0"/>
        </w:rPr>
      </w:r>
    </w:p>
    <w:p w:rsidR="00000000" w:rsidDel="00000000" w:rsidP="00000000" w:rsidRDefault="00000000" w:rsidRPr="00000000" w14:paraId="000000D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Tool Calls | DeepSeek API Docs, 访问时间为 四月 1, 2026， </w:t>
      </w:r>
      <w:hyperlink r:id="rId42">
        <w:r w:rsidDel="00000000" w:rsidR="00000000" w:rsidRPr="00000000">
          <w:rPr>
            <w:rFonts w:ascii="Arial" w:cs="Arial" w:eastAsia="Arial" w:hAnsi="Arial"/>
            <w:color w:val="0000ee"/>
            <w:sz w:val="24"/>
            <w:szCs w:val="24"/>
            <w:u w:val="single"/>
            <w:rtl w:val="0"/>
          </w:rPr>
          <w:t xml:space="preserve">https://api-docs.deepseek.com/guides/tool_calls</w:t>
        </w:r>
      </w:hyperlink>
      <w:r w:rsidDel="00000000" w:rsidR="00000000" w:rsidRPr="00000000">
        <w:rPr>
          <w:rtl w:val="0"/>
        </w:rPr>
      </w:r>
    </w:p>
    <w:p w:rsidR="00000000" w:rsidDel="00000000" w:rsidP="00000000" w:rsidRDefault="00000000" w:rsidRPr="00000000" w14:paraId="000000D1">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Unicode MS" w:cs="Arial Unicode MS" w:eastAsia="Arial Unicode MS" w:hAnsi="Arial Unicode MS"/>
          <w:sz w:val="24"/>
          <w:szCs w:val="24"/>
          <w:rtl w:val="0"/>
        </w:rPr>
        <w:t xml:space="preserve">Runtimes - Vercel, 访问时间为 四月 1, 2026， </w:t>
      </w:r>
      <w:hyperlink r:id="rId43">
        <w:r w:rsidDel="00000000" w:rsidR="00000000" w:rsidRPr="00000000">
          <w:rPr>
            <w:rFonts w:ascii="Arial" w:cs="Arial" w:eastAsia="Arial" w:hAnsi="Arial"/>
            <w:color w:val="0000ee"/>
            <w:sz w:val="24"/>
            <w:szCs w:val="24"/>
            <w:u w:val="single"/>
            <w:rtl w:val="0"/>
          </w:rPr>
          <w:t xml:space="preserve">https://vercel.com/docs/functions/runtimes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57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05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github.com/stars/feir/repositories?filter=all" TargetMode="External"/><Relationship Id="rId20" Type="http://schemas.openxmlformats.org/officeDocument/2006/relationships/hyperlink" Target="https://dify.ai/pricing-archive" TargetMode="External"/><Relationship Id="rId42" Type="http://schemas.openxmlformats.org/officeDocument/2006/relationships/hyperlink" Target="https://api-docs.deepseek.com/guides/tool_calls" TargetMode="External"/><Relationship Id="rId41" Type="http://schemas.openxmlformats.org/officeDocument/2006/relationships/hyperlink" Target="https://docs.pydantic.dev/latest/concepts/json_schema/" TargetMode="External"/><Relationship Id="rId22" Type="http://schemas.openxmlformats.org/officeDocument/2006/relationships/hyperlink" Target="https://marketplace.dify.ai/plugin/langgenius/notion?language=en-US&amp;theme=system" TargetMode="External"/><Relationship Id="rId21" Type="http://schemas.openxmlformats.org/officeDocument/2006/relationships/hyperlink" Target="https://dify.ai/pricing" TargetMode="External"/><Relationship Id="rId43" Type="http://schemas.openxmlformats.org/officeDocument/2006/relationships/hyperlink" Target="https://vercel.com/docs/functions/runtimes" TargetMode="External"/><Relationship Id="rId24" Type="http://schemas.openxmlformats.org/officeDocument/2006/relationships/hyperlink" Target="https://vercel.com/docs/functions/limitations" TargetMode="External"/><Relationship Id="rId23" Type="http://schemas.openxmlformats.org/officeDocument/2006/relationships/hyperlink" Target="https://vercel.com/docs/functions/configuring-functions/duration"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astclaw-ai/weclaw" TargetMode="External"/><Relationship Id="rId26" Type="http://schemas.openxmlformats.org/officeDocument/2006/relationships/hyperlink" Target="https://pydantic.dev/articles/llm-intro" TargetMode="External"/><Relationship Id="rId25" Type="http://schemas.openxmlformats.org/officeDocument/2006/relationships/hyperlink" Target="https://vercel.com/kb/guide/what-can-i-do-about-vercel-serverless-functions-timing-out" TargetMode="External"/><Relationship Id="rId28" Type="http://schemas.openxmlformats.org/officeDocument/2006/relationships/hyperlink" Target="https://intl.cloud.tencent.com/document/product/1254/78022" TargetMode="External"/><Relationship Id="rId27" Type="http://schemas.openxmlformats.org/officeDocument/2006/relationships/hyperlink" Target="https://vercel.com/docs/limits" TargetMode="External"/><Relationship Id="rId5" Type="http://schemas.openxmlformats.org/officeDocument/2006/relationships/styles" Target="styles.xml"/><Relationship Id="rId6" Type="http://schemas.openxmlformats.org/officeDocument/2006/relationships/hyperlink" Target="https://m.36kr.com/p/3736412814557190" TargetMode="External"/><Relationship Id="rId29" Type="http://schemas.openxmlformats.org/officeDocument/2006/relationships/hyperlink" Target="https://stackoverflow.com/questions/35486389/how-to-validate-a-webhook-signature-using-python-and-openssl" TargetMode="External"/><Relationship Id="rId7" Type="http://schemas.openxmlformats.org/officeDocument/2006/relationships/hyperlink" Target="https://eu.36kr.com/en/p/3736412814557190" TargetMode="External"/><Relationship Id="rId8" Type="http://schemas.openxmlformats.org/officeDocument/2006/relationships/hyperlink" Target="https://www.binance.com/en/square/post/304482252241633" TargetMode="External"/><Relationship Id="rId31" Type="http://schemas.openxmlformats.org/officeDocument/2006/relationships/hyperlink" Target="https://medium.com/@plasmak_/how-to-create-a-notion-page-using-python-9994bf01299" TargetMode="External"/><Relationship Id="rId30" Type="http://schemas.openxmlformats.org/officeDocument/2006/relationships/hyperlink" Target="https://api-docs.deepseek.com/guides/json_mode" TargetMode="External"/><Relationship Id="rId11" Type="http://schemas.openxmlformats.org/officeDocument/2006/relationships/hyperlink" Target="https://www.businesstimes.com.sg/companies-markets/telcos-media-tech/chinas-openclaw-frenzy-tests-xis-approach-regulate-ai" TargetMode="External"/><Relationship Id="rId33" Type="http://schemas.openxmlformats.org/officeDocument/2006/relationships/hyperlink" Target="https://www.notion.com/help/database-properties" TargetMode="External"/><Relationship Id="rId10" Type="http://schemas.openxmlformats.org/officeDocument/2006/relationships/hyperlink" Target="https://en.people.cn/n3/2026/0310/c90000-20434031.html" TargetMode="External"/><Relationship Id="rId32" Type="http://schemas.openxmlformats.org/officeDocument/2006/relationships/hyperlink" Target="https://developers.notion.com/guides/data-apis/working-with-page-content" TargetMode="External"/><Relationship Id="rId13" Type="http://schemas.openxmlformats.org/officeDocument/2006/relationships/hyperlink" Target="https://apps.apple.com/us/app/wecom-work-communication-tools/id1087897068" TargetMode="External"/><Relationship Id="rId35" Type="http://schemas.openxmlformats.org/officeDocument/2006/relationships/hyperlink" Target="https://www.metacto.com/blogs/the-true-cost-of-google-gemini-a-guide-to-api-pricing-and-integration" TargetMode="External"/><Relationship Id="rId12" Type="http://schemas.openxmlformats.org/officeDocument/2006/relationships/hyperlink" Target="https://whtc.com/2026/03/11/china-moves-to-curb-use-of-openclaw-ai-at-banks-state-agencies-bloomberg-news-reports/" TargetMode="External"/><Relationship Id="rId34" Type="http://schemas.openxmlformats.org/officeDocument/2006/relationships/hyperlink" Target="https://developers.notion.com/reference/post-page" TargetMode="External"/><Relationship Id="rId15" Type="http://schemas.openxmlformats.org/officeDocument/2006/relationships/hyperlink" Target="https://github.com/sipeed/picoclaw/blob/main/docs/channels/wecom/wecom_aibot/README.md" TargetMode="External"/><Relationship Id="rId37" Type="http://schemas.openxmlformats.org/officeDocument/2006/relationships/hyperlink" Target="https://www.tldl.io/resources/llm-api-pricing-2026" TargetMode="External"/><Relationship Id="rId14" Type="http://schemas.openxmlformats.org/officeDocument/2006/relationships/hyperlink" Target="https://beszel.dev/guide/notifications/wecom" TargetMode="External"/><Relationship Id="rId36" Type="http://schemas.openxmlformats.org/officeDocument/2006/relationships/hyperlink" Target="https://developers.googleblog.com/en/gemini-15-pro-and-15-flash-now-available/" TargetMode="External"/><Relationship Id="rId17" Type="http://schemas.openxmlformats.org/officeDocument/2006/relationships/hyperlink" Target="https://marketplace.dify.ai/plugin/langgenius/notion" TargetMode="External"/><Relationship Id="rId39" Type="http://schemas.openxmlformats.org/officeDocument/2006/relationships/hyperlink" Target="https://get-alfred.ai/blog/notion-pricing" TargetMode="External"/><Relationship Id="rId16" Type="http://schemas.openxmlformats.org/officeDocument/2006/relationships/hyperlink" Target="https://comparateur-ia.com/en/ai-tools/dify-ai" TargetMode="External"/><Relationship Id="rId38" Type="http://schemas.openxmlformats.org/officeDocument/2006/relationships/hyperlink" Target="https://userjot.com/blog/notion-pricing-2025-plans-ai-costs-explained" TargetMode="External"/><Relationship Id="rId19" Type="http://schemas.openxmlformats.org/officeDocument/2006/relationships/hyperlink" Target="https://miichisoft.com/en/dify-chatbot-pricing-guide-from-implementation/" TargetMode="External"/><Relationship Id="rId18" Type="http://schemas.openxmlformats.org/officeDocument/2006/relationships/hyperlink" Target="https://marketplace.dify.ai/plugin/langgenius/w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