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E408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1BFC" w:rsidRPr="00301BFC" w:rsidRDefault="00246FA3" w:rsidP="00246FA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New Child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960520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932A4D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TESSIER Patrick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3D304C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19/11</w:t>
                    </w:r>
                    <w:r w:rsidR="008156F5">
                      <w:rPr>
                        <w:color w:val="7598D9" w:themeColor="accent2"/>
                      </w:rPr>
                      <w:t>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B0F39B6" wp14:editId="5225D362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386859" w:rsidRDefault="00226D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73141923" w:history="1">
            <w:r w:rsidR="00386859" w:rsidRPr="00BC176F">
              <w:rPr>
                <w:rStyle w:val="Lienhypertexte"/>
                <w:noProof/>
                <w:lang w:val="en-US"/>
              </w:rPr>
              <w:t>Introduction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_Toc373141923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3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4" w:history="1">
            <w:r w:rsidR="00386859" w:rsidRPr="00BC176F">
              <w:rPr>
                <w:rStyle w:val="Lienhypertexte"/>
                <w:noProof/>
                <w:lang w:val="en-US"/>
              </w:rPr>
              <w:t>Requirements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_Toc373141924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3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5" w:history="1">
            <w:r w:rsidR="00386859" w:rsidRPr="00BC176F">
              <w:rPr>
                <w:rStyle w:val="Lienhypertexte"/>
                <w:noProof/>
                <w:lang w:val="en-US"/>
              </w:rPr>
              <w:t>Use Cases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_Toc373141925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6" w:history="1">
            <w:r w:rsidR="00386859" w:rsidRPr="00BC176F">
              <w:rPr>
                <w:rStyle w:val="Lienhypertexte"/>
                <w:noProof/>
                <w:lang w:val="en-US"/>
              </w:rPr>
              <w:t>1.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UseCreateMenu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_Toc373141926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7" w:history="1">
            <w:r w:rsidR="00386859" w:rsidRPr="00BC176F">
              <w:rPr>
                <w:rStyle w:val="Lienhypertexte"/>
                <w:noProof/>
                <w:lang w:val="en-US"/>
              </w:rPr>
              <w:t>2.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Create or modify ElementCreationModel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_Toc373141927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8" w:history="1">
            <w:r w:rsidR="00386859" w:rsidRPr="00BC176F">
              <w:rPr>
                <w:rStyle w:val="Lienhypertexte"/>
                <w:noProof/>
                <w:lang w:val="en-US"/>
              </w:rPr>
              <w:t>3.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Generate "ElementCreationModel" from a profile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_Toc373141928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9" w:history="1">
            <w:r w:rsidR="00386859" w:rsidRPr="00BC176F">
              <w:rPr>
                <w:rStyle w:val="Lienhypertexte"/>
                <w:noProof/>
                <w:lang w:val="en-US"/>
              </w:rPr>
              <w:t>4.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Hide, change order or add submenus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_Toc373141929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0" w:history="1">
            <w:r w:rsidR="00386859" w:rsidRPr="00BC176F">
              <w:rPr>
                <w:rStyle w:val="Lienhypertexte"/>
                <w:noProof/>
                <w:lang w:val="en-US"/>
              </w:rPr>
              <w:t>5.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Create or modify ElementCreationModel at runtime thanks to a GUI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_Toc373141930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1" w:history="1">
            <w:r w:rsidR="00386859" w:rsidRPr="00BC176F">
              <w:rPr>
                <w:rStyle w:val="Lienhypertexte"/>
                <w:noProof/>
                <w:lang w:val="en-US"/>
              </w:rPr>
              <w:t>6.</w:t>
            </w:r>
            <w:r w:rsidR="00386859">
              <w:rPr>
                <w:rFonts w:eastAsiaTheme="minorEastAsia"/>
                <w:noProof/>
                <w:lang w:eastAsia="fr-FR"/>
              </w:rPr>
              <w:tab/>
            </w:r>
            <w:r w:rsidR="00386859" w:rsidRPr="00BC176F">
              <w:rPr>
                <w:rStyle w:val="Lienhypertexte"/>
                <w:noProof/>
                <w:lang w:val="en-US"/>
              </w:rPr>
              <w:t>Add post actions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_Toc373141931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2" w:history="1">
            <w:r w:rsidR="00386859" w:rsidRPr="00BC176F">
              <w:rPr>
                <w:rStyle w:val="Lienhypertexte"/>
                <w:noProof/>
                <w:lang w:val="en-US"/>
              </w:rPr>
              <w:t>Solution proposal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_Toc373141932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3" w:history="1">
            <w:r w:rsidR="00386859" w:rsidRPr="00BC176F">
              <w:rPr>
                <w:rStyle w:val="Lienhypertexte"/>
                <w:noProof/>
                <w:lang w:val="en-US"/>
              </w:rPr>
              <w:t>Perspectives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_Toc373141933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4" w:history="1">
            <w:r w:rsidR="00386859" w:rsidRPr="00BC176F">
              <w:rPr>
                <w:rStyle w:val="Lienhypertexte"/>
                <w:noProof/>
                <w:lang w:val="en-US"/>
              </w:rPr>
              <w:t>Test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_Toc373141934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9605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5" w:history="1">
            <w:r w:rsidR="00386859" w:rsidRPr="00BC176F">
              <w:rPr>
                <w:rStyle w:val="Lienhypertexte"/>
                <w:noProof/>
                <w:lang w:val="en-US"/>
              </w:rPr>
              <w:t>References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_Toc373141935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4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7540D0" w:rsidRDefault="00226DEC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Default="00462072" w:rsidP="00462072">
      <w:pPr>
        <w:pStyle w:val="Titre1"/>
        <w:rPr>
          <w:lang w:val="en-US"/>
        </w:rPr>
      </w:pPr>
      <w:bookmarkStart w:id="2" w:name="_Toc373141923"/>
      <w:r>
        <w:rPr>
          <w:lang w:val="en-US"/>
        </w:rPr>
        <w:lastRenderedPageBreak/>
        <w:t>Introduction</w:t>
      </w:r>
      <w:bookmarkEnd w:id="2"/>
    </w:p>
    <w:p w:rsidR="00EB2EB2" w:rsidRPr="00EB2EB2" w:rsidRDefault="00EB2EB2" w:rsidP="00EB2EB2">
      <w:pPr>
        <w:rPr>
          <w:lang w:val="en-US"/>
        </w:rPr>
      </w:pPr>
      <w:r>
        <w:rPr>
          <w:lang w:val="en-US"/>
        </w:rPr>
        <w:t>The goal of this document is to explain the functionality “New Child” of Papyrus?</w:t>
      </w:r>
    </w:p>
    <w:p w:rsidR="008156F5" w:rsidRDefault="008156F5" w:rsidP="00D2776D">
      <w:pPr>
        <w:pStyle w:val="Titre1"/>
        <w:rPr>
          <w:lang w:val="en-US"/>
        </w:rPr>
      </w:pPr>
      <w:bookmarkStart w:id="3" w:name="_Toc373141924"/>
      <w:r w:rsidRPr="008156F5">
        <w:rPr>
          <w:lang w:val="en-US"/>
        </w:rPr>
        <w:t>Requirements</w:t>
      </w:r>
      <w:bookmarkEnd w:id="3"/>
    </w:p>
    <w:p w:rsidR="00BC01B4" w:rsidRDefault="00EB2EB2" w:rsidP="00BC01B4">
      <w:pPr>
        <w:pStyle w:val="Paragraphedeliste"/>
        <w:numPr>
          <w:ilvl w:val="0"/>
          <w:numId w:val="18"/>
        </w:numPr>
        <w:rPr>
          <w:lang w:val="en-US"/>
        </w:rPr>
      </w:pPr>
      <w:r w:rsidRPr="00BC01B4">
        <w:rPr>
          <w:b/>
          <w:lang w:val="en-US"/>
        </w:rPr>
        <w:t>AddNewChild</w:t>
      </w:r>
      <w:r w:rsidRPr="00BC01B4">
        <w:rPr>
          <w:lang w:val="en-US"/>
        </w:rPr>
        <w:tab/>
      </w:r>
      <w:r w:rsidR="00BC01B4">
        <w:rPr>
          <w:lang w:val="en-US"/>
        </w:rPr>
        <w:t>Papyrus shall</w:t>
      </w:r>
      <w:r w:rsidR="00BC01B4" w:rsidRPr="00BC01B4">
        <w:rPr>
          <w:lang w:val="en-US"/>
        </w:rPr>
        <w:t xml:space="preserve"> add in the menu new child</w:t>
      </w:r>
      <w:r w:rsidR="00BC01B4">
        <w:rPr>
          <w:lang w:val="en-US"/>
        </w:rPr>
        <w:t xml:space="preserve"> for</w:t>
      </w:r>
      <w:r w:rsidR="00BC01B4" w:rsidRPr="00BC01B4">
        <w:rPr>
          <w:lang w:val="en-US"/>
        </w:rPr>
        <w:t xml:space="preserve"> new customized element by using extended type </w:t>
      </w:r>
    </w:p>
    <w:p w:rsidR="00EB2EB2" w:rsidRPr="00BC01B4" w:rsidRDefault="00EB2EB2" w:rsidP="00BC01B4">
      <w:pPr>
        <w:pStyle w:val="Paragraphedeliste"/>
        <w:numPr>
          <w:ilvl w:val="0"/>
          <w:numId w:val="18"/>
        </w:numPr>
        <w:rPr>
          <w:lang w:val="en-US"/>
        </w:rPr>
      </w:pPr>
      <w:r w:rsidRPr="00BC01B4">
        <w:rPr>
          <w:b/>
          <w:lang w:val="en-US"/>
        </w:rPr>
        <w:t>HideElement</w:t>
      </w:r>
      <w:r w:rsidR="007F6A93">
        <w:rPr>
          <w:lang w:val="en-US"/>
        </w:rPr>
        <w:tab/>
        <w:t xml:space="preserve">Papyrus shall </w:t>
      </w:r>
      <w:r w:rsidRPr="00BC01B4">
        <w:rPr>
          <w:lang w:val="en-US"/>
        </w:rPr>
        <w:t xml:space="preserve">not display all UML or SysML </w:t>
      </w:r>
      <w:r w:rsidR="007F6A93">
        <w:rPr>
          <w:lang w:val="en-US"/>
        </w:rPr>
        <w:t xml:space="preserve">element </w:t>
      </w:r>
      <w:r w:rsidRPr="00BC01B4">
        <w:rPr>
          <w:lang w:val="en-US"/>
        </w:rPr>
        <w:t>creation</w:t>
      </w:r>
    </w:p>
    <w:p w:rsidR="00EB2EB2" w:rsidRDefault="00EB2EB2" w:rsidP="00EB2EB2">
      <w:pPr>
        <w:pStyle w:val="Paragraphedeliste"/>
        <w:numPr>
          <w:ilvl w:val="0"/>
          <w:numId w:val="18"/>
        </w:numPr>
        <w:rPr>
          <w:lang w:val="en-US"/>
        </w:rPr>
      </w:pPr>
      <w:r w:rsidRPr="00EB2EB2">
        <w:rPr>
          <w:b/>
          <w:lang w:val="en-US"/>
        </w:rPr>
        <w:t>newChildFromProfile</w:t>
      </w:r>
      <w:r w:rsidR="007F6A93">
        <w:rPr>
          <w:lang w:val="en-US"/>
        </w:rPr>
        <w:tab/>
        <w:t xml:space="preserve">Papyrus shall </w:t>
      </w:r>
      <w:r w:rsidRPr="00EB2EB2">
        <w:rPr>
          <w:lang w:val="en-US"/>
        </w:rPr>
        <w:t xml:space="preserve"> add the creation of new element from a subset of profile</w:t>
      </w:r>
    </w:p>
    <w:p w:rsidR="007F6A93" w:rsidRPr="007F6A93" w:rsidRDefault="007F6A93" w:rsidP="007F6A93">
      <w:pPr>
        <w:pStyle w:val="Paragraphedeliste"/>
        <w:numPr>
          <w:ilvl w:val="0"/>
          <w:numId w:val="18"/>
        </w:numPr>
        <w:rPr>
          <w:lang w:val="en-US"/>
        </w:rPr>
      </w:pPr>
      <w:r w:rsidRPr="007F6A93">
        <w:rPr>
          <w:b/>
          <w:lang w:val="en-US"/>
        </w:rPr>
        <w:t>newChildMenuDisplay</w:t>
      </w:r>
      <w:r>
        <w:rPr>
          <w:lang w:val="en-US"/>
        </w:rPr>
        <w:tab/>
        <w:t>Papyrus shall be a</w:t>
      </w:r>
      <w:r w:rsidR="00490B6C">
        <w:rPr>
          <w:lang w:val="en-US"/>
        </w:rPr>
        <w:t>ble to associated icons to fo</w:t>
      </w:r>
      <w:r w:rsidRPr="007F6A93">
        <w:rPr>
          <w:lang w:val="en-US"/>
        </w:rPr>
        <w:t>lder or creation menu</w:t>
      </w:r>
    </w:p>
    <w:p w:rsidR="007F6A93" w:rsidRPr="00EB2EB2" w:rsidRDefault="007F6A93" w:rsidP="007F6A93">
      <w:pPr>
        <w:pStyle w:val="Paragraphedeliste"/>
        <w:numPr>
          <w:ilvl w:val="0"/>
          <w:numId w:val="18"/>
        </w:numPr>
        <w:rPr>
          <w:lang w:val="en-US"/>
        </w:rPr>
      </w:pPr>
      <w:r w:rsidRPr="007F6A93">
        <w:rPr>
          <w:b/>
          <w:lang w:val="en-US"/>
        </w:rPr>
        <w:t>RoleAndElementCreation</w:t>
      </w:r>
      <w:r w:rsidR="00490B6C">
        <w:rPr>
          <w:lang w:val="en-US"/>
        </w:rPr>
        <w:tab/>
        <w:t>When an element can created from</w:t>
      </w:r>
      <w:r w:rsidRPr="007F6A93">
        <w:rPr>
          <w:lang w:val="en-US"/>
        </w:rPr>
        <w:t xml:space="preserve"> several </w:t>
      </w:r>
      <w:r w:rsidR="00490B6C">
        <w:rPr>
          <w:lang w:val="en-US"/>
        </w:rPr>
        <w:t xml:space="preserve"> roles for a container, P</w:t>
      </w:r>
      <w:r w:rsidRPr="007F6A93">
        <w:rPr>
          <w:lang w:val="en-US"/>
        </w:rPr>
        <w:t>apyrus shall let the possibility to</w:t>
      </w:r>
      <w:r w:rsidR="00490B6C">
        <w:rPr>
          <w:lang w:val="en-US"/>
        </w:rPr>
        <w:t xml:space="preserve"> </w:t>
      </w:r>
      <w:r w:rsidRPr="007F6A93">
        <w:rPr>
          <w:lang w:val="en-US"/>
        </w:rPr>
        <w:t xml:space="preserve">choose the role or to let to </w:t>
      </w:r>
      <w:r w:rsidR="00490B6C">
        <w:rPr>
          <w:lang w:val="en-US"/>
        </w:rPr>
        <w:t>the possibility to be created from</w:t>
      </w:r>
      <w:r w:rsidRPr="007F6A93">
        <w:rPr>
          <w:lang w:val="en-US"/>
        </w:rPr>
        <w:t xml:space="preserve"> all role</w:t>
      </w:r>
      <w:r w:rsidR="00490B6C">
        <w:rPr>
          <w:lang w:val="en-US"/>
        </w:rPr>
        <w:t>.</w:t>
      </w:r>
    </w:p>
    <w:p w:rsidR="006A1A56" w:rsidRDefault="006A1A56" w:rsidP="00181792">
      <w:pPr>
        <w:pStyle w:val="Titre1"/>
        <w:rPr>
          <w:lang w:val="en-US"/>
        </w:rPr>
      </w:pPr>
      <w:bookmarkStart w:id="4" w:name="_Toc373141925"/>
      <w:r w:rsidRPr="00ED235C">
        <w:rPr>
          <w:lang w:val="en-US"/>
        </w:rPr>
        <w:t>Use Case</w:t>
      </w:r>
      <w:r w:rsidR="006A0067" w:rsidRPr="00ED235C">
        <w:rPr>
          <w:lang w:val="en-US"/>
        </w:rPr>
        <w:t>s</w:t>
      </w:r>
      <w:bookmarkEnd w:id="4"/>
    </w:p>
    <w:p w:rsidR="00386859" w:rsidRDefault="00386859" w:rsidP="00386859">
      <w:pPr>
        <w:keepNext/>
        <w:ind w:left="-567"/>
        <w:jc w:val="center"/>
      </w:pPr>
      <w:r>
        <w:rPr>
          <w:noProof/>
          <w:lang w:eastAsia="fr-FR"/>
        </w:rPr>
        <w:drawing>
          <wp:inline distT="0" distB="0" distL="0" distR="0" wp14:anchorId="76C21D29" wp14:editId="0FE5B24C">
            <wp:extent cx="6581955" cy="26080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9985" cy="26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59" w:rsidRPr="00386859" w:rsidRDefault="00386859" w:rsidP="00386859">
      <w:pPr>
        <w:pStyle w:val="Lgende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Use Cases</w:t>
      </w:r>
    </w:p>
    <w:p w:rsidR="00EB2EB2" w:rsidRDefault="00EB2EB2" w:rsidP="00276337">
      <w:pPr>
        <w:pStyle w:val="Titre2"/>
        <w:rPr>
          <w:lang w:val="en-US"/>
        </w:rPr>
      </w:pPr>
      <w:bookmarkStart w:id="5" w:name="_Toc373141926"/>
      <w:r w:rsidRPr="00EB2EB2">
        <w:rPr>
          <w:lang w:val="en-US"/>
        </w:rPr>
        <w:t>UseCreateMenu</w:t>
      </w:r>
      <w:bookmarkEnd w:id="5"/>
    </w:p>
    <w:p w:rsidR="00386859" w:rsidRDefault="00386859" w:rsidP="00386859">
      <w:pPr>
        <w:rPr>
          <w:lang w:val="en-US"/>
        </w:rPr>
      </w:pPr>
      <w:r>
        <w:rPr>
          <w:lang w:val="en-US"/>
        </w:rPr>
        <w:t>The Papyrus</w:t>
      </w:r>
      <w:r w:rsidR="00960520">
        <w:rPr>
          <w:lang w:val="en-US"/>
        </w:rPr>
        <w:t xml:space="preserve"> user uses this functionality f</w:t>
      </w:r>
      <w:r>
        <w:rPr>
          <w:lang w:val="en-US"/>
        </w:rPr>
        <w:t>r</w:t>
      </w:r>
      <w:r w:rsidR="00960520">
        <w:rPr>
          <w:lang w:val="en-US"/>
        </w:rPr>
        <w:t>o</w:t>
      </w:r>
      <w:bookmarkStart w:id="6" w:name="_GoBack"/>
      <w:bookmarkEnd w:id="6"/>
      <w:r>
        <w:rPr>
          <w:lang w:val="en-US"/>
        </w:rPr>
        <w:t>m the model explorer in order to create elements in the model.</w:t>
      </w:r>
    </w:p>
    <w:p w:rsidR="00386859" w:rsidRPr="00386859" w:rsidRDefault="00386859" w:rsidP="00386859">
      <w:pPr>
        <w:rPr>
          <w:lang w:val="en-US"/>
        </w:rPr>
      </w:pPr>
      <w:r>
        <w:rPr>
          <w:lang w:val="en-US"/>
        </w:rPr>
        <w:t>All this menus are based on a model: “ElementCreation</w:t>
      </w:r>
      <w:r w:rsidR="00B55D84">
        <w:rPr>
          <w:lang w:val="en-US"/>
        </w:rPr>
        <w:t>Menu</w:t>
      </w:r>
      <w:r>
        <w:rPr>
          <w:lang w:val="en-US"/>
        </w:rPr>
        <w:t>Model”.</w:t>
      </w:r>
    </w:p>
    <w:p w:rsidR="00EB2EB2" w:rsidRDefault="00EB2EB2" w:rsidP="00276337">
      <w:pPr>
        <w:pStyle w:val="Titre2"/>
        <w:rPr>
          <w:lang w:val="en-US"/>
        </w:rPr>
      </w:pPr>
      <w:bookmarkStart w:id="7" w:name="_Toc373141927"/>
      <w:r w:rsidRPr="00EB2EB2">
        <w:rPr>
          <w:lang w:val="en-US"/>
        </w:rPr>
        <w:t>Create or modify ElementCreationModel</w:t>
      </w:r>
      <w:bookmarkEnd w:id="7"/>
    </w:p>
    <w:p w:rsidR="003209F9" w:rsidRDefault="003209F9" w:rsidP="003209F9">
      <w:pPr>
        <w:rPr>
          <w:lang w:val="en-US"/>
        </w:rPr>
      </w:pPr>
      <w:r>
        <w:rPr>
          <w:lang w:val="en-US"/>
        </w:rPr>
        <w:t xml:space="preserve">An advanced user is able to create of modify this model. This model references the model of Element types. </w:t>
      </w:r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lastRenderedPageBreak/>
        <w:t>It can decide to display or not this element creation</w:t>
      </w:r>
    </w:p>
    <w:p w:rsidR="00EB2EB2" w:rsidRDefault="00EB2EB2" w:rsidP="00276337">
      <w:pPr>
        <w:pStyle w:val="Titre2"/>
        <w:rPr>
          <w:lang w:val="en-US"/>
        </w:rPr>
      </w:pPr>
      <w:bookmarkStart w:id="8" w:name="_Toc373141928"/>
      <w:r w:rsidRPr="00EB2EB2">
        <w:rPr>
          <w:lang w:val="en-US"/>
        </w:rPr>
        <w:t>Generate "ElementCreationModel" from a profile</w:t>
      </w:r>
      <w:bookmarkEnd w:id="8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>From a stereotyped profile, a model of element type and an ElementCreation</w:t>
      </w:r>
      <w:r w:rsidR="00B55D84">
        <w:rPr>
          <w:lang w:val="en-US"/>
        </w:rPr>
        <w:t>Menu</w:t>
      </w:r>
      <w:r>
        <w:rPr>
          <w:lang w:val="en-US"/>
        </w:rPr>
        <w:t>Model can be generated.</w:t>
      </w:r>
    </w:p>
    <w:p w:rsidR="00EB2EB2" w:rsidRDefault="00EB2EB2" w:rsidP="00276337">
      <w:pPr>
        <w:pStyle w:val="Titre2"/>
        <w:rPr>
          <w:lang w:val="en-US"/>
        </w:rPr>
      </w:pPr>
      <w:bookmarkStart w:id="9" w:name="_Toc373141929"/>
      <w:r w:rsidRPr="00EB2EB2">
        <w:rPr>
          <w:lang w:val="en-US"/>
        </w:rPr>
        <w:t>Hide, change order or add submenus</w:t>
      </w:r>
      <w:bookmarkEnd w:id="9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>The User can modify bay adding submenus; order about new child menu, precise if the role must be displayed.</w:t>
      </w:r>
    </w:p>
    <w:p w:rsidR="00EB2EB2" w:rsidRDefault="00EB2EB2" w:rsidP="00276337">
      <w:pPr>
        <w:pStyle w:val="Titre2"/>
        <w:rPr>
          <w:lang w:val="en-US"/>
        </w:rPr>
      </w:pPr>
      <w:bookmarkStart w:id="10" w:name="_Toc373141930"/>
      <w:r w:rsidRPr="00EB2EB2">
        <w:rPr>
          <w:lang w:val="en-US"/>
        </w:rPr>
        <w:t>Create or modify ElementCreationModel at runtime thanks to a GUI</w:t>
      </w:r>
      <w:bookmarkEnd w:id="10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 xml:space="preserve">The User can edit the </w:t>
      </w:r>
      <w:r w:rsidR="001C5A96">
        <w:rPr>
          <w:lang w:val="en-US"/>
        </w:rPr>
        <w:t xml:space="preserve">ElementCreationMenuModel </w:t>
      </w:r>
      <w:r>
        <w:rPr>
          <w:lang w:val="en-US"/>
        </w:rPr>
        <w:t>and the elementType model by using a GUI as the palette functionality</w:t>
      </w:r>
    </w:p>
    <w:p w:rsidR="00FF171F" w:rsidRDefault="00AB347B" w:rsidP="00431DEC">
      <w:pPr>
        <w:pStyle w:val="Titre1"/>
        <w:rPr>
          <w:lang w:val="en-US"/>
        </w:rPr>
      </w:pPr>
      <w:bookmarkStart w:id="11" w:name="_Toc373141932"/>
      <w:r w:rsidRPr="00466747">
        <w:rPr>
          <w:lang w:val="en-US"/>
        </w:rPr>
        <w:t xml:space="preserve">Solution </w:t>
      </w:r>
      <w:r w:rsidR="00FF171F" w:rsidRPr="00466747">
        <w:rPr>
          <w:lang w:val="en-US"/>
        </w:rPr>
        <w:t>propos</w:t>
      </w:r>
      <w:r w:rsidR="006161EF" w:rsidRPr="00466747">
        <w:rPr>
          <w:lang w:val="en-US"/>
        </w:rPr>
        <w:t>al</w:t>
      </w:r>
      <w:bookmarkEnd w:id="11"/>
    </w:p>
    <w:p w:rsidR="001C5A96" w:rsidRDefault="00F05F1D" w:rsidP="001C5A9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0C1E156" wp14:editId="48EE7356">
            <wp:extent cx="5760720" cy="1703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1D" w:rsidRDefault="00F05F1D" w:rsidP="001C5A96">
      <w:pPr>
        <w:rPr>
          <w:lang w:val="en-US"/>
        </w:rPr>
      </w:pPr>
      <w:r>
        <w:rPr>
          <w:lang w:val="en-US"/>
        </w:rPr>
        <w:t>The system is done by two plugins:</w:t>
      </w:r>
    </w:p>
    <w:p w:rsidR="00F05F1D" w:rsidRDefault="00F05F1D" w:rsidP="00F05F1D">
      <w:pPr>
        <w:pStyle w:val="Paragraphedeliste"/>
        <w:numPr>
          <w:ilvl w:val="0"/>
          <w:numId w:val="19"/>
        </w:numPr>
        <w:rPr>
          <w:lang w:val="en-US"/>
        </w:rPr>
      </w:pPr>
      <w:r w:rsidRPr="00F05F1D">
        <w:rPr>
          <w:lang w:val="en-US"/>
        </w:rPr>
        <w:t>org.eclipse.papyrus.infra.newchild</w:t>
      </w:r>
    </w:p>
    <w:p w:rsidR="00F05F1D" w:rsidRDefault="00F05F1D" w:rsidP="00F05F1D">
      <w:pPr>
        <w:pStyle w:val="Paragraphedeliste"/>
        <w:ind w:left="1428"/>
        <w:rPr>
          <w:lang w:val="en-US"/>
        </w:rPr>
      </w:pPr>
      <w:r>
        <w:rPr>
          <w:lang w:val="en-US"/>
        </w:rPr>
        <w:t>It has in charge to provide and construct swt.Menu from the ecore model. To do that the developer has to:</w:t>
      </w:r>
    </w:p>
    <w:p w:rsidR="00F05F1D" w:rsidRDefault="00F05F1D" w:rsidP="00F05F1D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instantiate a CreationMenuFactory, </w:t>
      </w:r>
    </w:p>
    <w:p w:rsidR="00F05F1D" w:rsidRDefault="00F05F1D" w:rsidP="00F05F1D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ask to get all Root model and populate it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CreationMenuFactory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creationMenuFactory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05F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CreationMenuFactory(</w:t>
      </w:r>
      <w:r w:rsidRPr="00F05F1D">
        <w:rPr>
          <w:rFonts w:ascii="Consolas" w:hAnsi="Consolas" w:cs="Consolas"/>
          <w:color w:val="0000C0"/>
          <w:sz w:val="20"/>
          <w:szCs w:val="20"/>
          <w:lang w:val="en-US"/>
        </w:rPr>
        <w:t>editingDomain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ArrayList&lt;Folder&gt;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folders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05F1D">
        <w:rPr>
          <w:rFonts w:ascii="Consolas" w:hAnsi="Consolas" w:cs="Consolas"/>
          <w:color w:val="0000C0"/>
          <w:sz w:val="20"/>
          <w:szCs w:val="20"/>
          <w:lang w:val="en-US"/>
        </w:rPr>
        <w:t>creationMenuRegistry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.getRootFolder();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Iterator&lt;Folder&gt;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iterFolder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folders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.iterator();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iterFolder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Folder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currentFolder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iterFolder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F05F1D" w:rsidRPr="00F05F1D" w:rsidRDefault="00F05F1D" w:rsidP="00F05F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creationMenuFactory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.populateMenu(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menu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currentFolder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05F1D">
        <w:rPr>
          <w:rFonts w:ascii="Consolas" w:hAnsi="Consolas" w:cs="Consolas"/>
          <w:color w:val="6A3E3E"/>
          <w:sz w:val="20"/>
          <w:szCs w:val="20"/>
          <w:lang w:val="en-US"/>
        </w:rPr>
        <w:t>eObject</w:t>
      </w:r>
      <w:r w:rsidRPr="00F05F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5F1D" w:rsidRPr="00F05F1D" w:rsidRDefault="00F05F1D" w:rsidP="00F05F1D">
      <w:pPr>
        <w:pStyle w:val="Paragraphedeliste"/>
        <w:ind w:left="1428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F1D" w:rsidRDefault="00F05F1D" w:rsidP="00F05F1D">
      <w:pPr>
        <w:pStyle w:val="Paragraphedeliste"/>
        <w:numPr>
          <w:ilvl w:val="0"/>
          <w:numId w:val="19"/>
        </w:numPr>
        <w:rPr>
          <w:lang w:val="en-US"/>
        </w:rPr>
      </w:pPr>
      <w:r w:rsidRPr="00F05F1D">
        <w:rPr>
          <w:lang w:val="en-US"/>
        </w:rPr>
        <w:t>org.eclipse.papyrus.views.modelexplorer.newchild</w:t>
      </w:r>
    </w:p>
    <w:p w:rsidR="00F05F1D" w:rsidRDefault="00F05F1D" w:rsidP="00F05F1D">
      <w:pPr>
        <w:pStyle w:val="Paragraphedeliste"/>
        <w:ind w:left="1428"/>
        <w:rPr>
          <w:lang w:val="en-US"/>
        </w:rPr>
      </w:pPr>
      <w:r>
        <w:rPr>
          <w:lang w:val="en-US"/>
        </w:rPr>
        <w:t>It has in charge to add menu in the model explorer of papyrus.</w:t>
      </w:r>
    </w:p>
    <w:p w:rsidR="00F05F1D" w:rsidRPr="00F05F1D" w:rsidRDefault="00F05F1D" w:rsidP="00F05F1D">
      <w:pPr>
        <w:pStyle w:val="Paragraphedeliste"/>
        <w:ind w:left="1428"/>
        <w:rPr>
          <w:lang w:val="en-US"/>
        </w:rPr>
      </w:pPr>
    </w:p>
    <w:p w:rsidR="00F05F1D" w:rsidRPr="00F05F1D" w:rsidRDefault="00F05F1D" w:rsidP="001C5A96">
      <w:pPr>
        <w:rPr>
          <w:noProof/>
          <w:lang w:val="en-US" w:eastAsia="fr-FR"/>
        </w:rPr>
      </w:pPr>
    </w:p>
    <w:p w:rsidR="00F05F1D" w:rsidRDefault="00F05F1D" w:rsidP="001C5A96">
      <w:pPr>
        <w:rPr>
          <w:lang w:val="en-US"/>
        </w:rPr>
      </w:pPr>
      <w:r>
        <w:rPr>
          <w:lang w:val="en-US"/>
        </w:rPr>
        <w:lastRenderedPageBreak/>
        <w:t>This the structure of EMF model for model</w:t>
      </w:r>
    </w:p>
    <w:p w:rsidR="00F05F1D" w:rsidRPr="000137E8" w:rsidRDefault="00F05F1D" w:rsidP="000137E8">
      <w:pPr>
        <w:pStyle w:val="Paragraphedeliste"/>
        <w:numPr>
          <w:ilvl w:val="0"/>
          <w:numId w:val="19"/>
        </w:numPr>
        <w:rPr>
          <w:lang w:val="en-US"/>
        </w:rPr>
      </w:pPr>
      <w:r w:rsidRPr="000137E8">
        <w:rPr>
          <w:lang w:val="en-US"/>
        </w:rPr>
        <w:t>CreationMenu</w:t>
      </w:r>
    </w:p>
    <w:p w:rsidR="00F05F1D" w:rsidRPr="000137E8" w:rsidRDefault="00F05F1D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>It correspond to a menu</w:t>
      </w:r>
    </w:p>
    <w:p w:rsidR="00F05F1D" w:rsidRPr="000137E8" w:rsidRDefault="00F05F1D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>The ElemenTypeIDRef correspond a reference to the element Type.</w:t>
      </w:r>
    </w:p>
    <w:p w:rsidR="00F05F1D" w:rsidRPr="000137E8" w:rsidRDefault="00F05F1D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 xml:space="preserve">The </w:t>
      </w:r>
      <w:r w:rsidR="008F6EA7" w:rsidRPr="000137E8">
        <w:rPr>
          <w:lang w:val="en-US"/>
        </w:rPr>
        <w:t>role can be filled</w:t>
      </w:r>
      <w:r w:rsidRPr="000137E8">
        <w:rPr>
          <w:lang w:val="en-US"/>
        </w:rPr>
        <w:t xml:space="preserve"> in order to</w:t>
      </w:r>
      <w:r w:rsidR="000137E8" w:rsidRPr="000137E8">
        <w:rPr>
          <w:lang w:val="en-US"/>
        </w:rPr>
        <w:t xml:space="preserve"> </w:t>
      </w:r>
      <w:r w:rsidR="000137E8">
        <w:rPr>
          <w:lang w:val="en-US"/>
        </w:rPr>
        <w:t>specify</w:t>
      </w:r>
      <w:r w:rsidRPr="000137E8">
        <w:rPr>
          <w:lang w:val="en-US"/>
        </w:rPr>
        <w:t xml:space="preserve"> the </w:t>
      </w:r>
      <w:r w:rsidR="008F6EA7" w:rsidRPr="000137E8">
        <w:rPr>
          <w:lang w:val="en-US"/>
        </w:rPr>
        <w:t>role play by the element.</w:t>
      </w:r>
    </w:p>
    <w:p w:rsidR="008F6EA7" w:rsidRPr="000137E8" w:rsidRDefault="008F6EA7" w:rsidP="000137E8">
      <w:pPr>
        <w:pStyle w:val="Paragraphedeliste"/>
        <w:numPr>
          <w:ilvl w:val="0"/>
          <w:numId w:val="20"/>
        </w:numPr>
        <w:rPr>
          <w:lang w:val="en-US"/>
        </w:rPr>
      </w:pPr>
      <w:r w:rsidRPr="000137E8">
        <w:rPr>
          <w:lang w:val="en-US"/>
        </w:rPr>
        <w:t xml:space="preserve">If </w:t>
      </w:r>
      <w:r w:rsidR="000137E8">
        <w:rPr>
          <w:lang w:val="en-US"/>
        </w:rPr>
        <w:t>displayAllRole is set to t</w:t>
      </w:r>
      <w:r w:rsidRPr="000137E8">
        <w:rPr>
          <w:lang w:val="en-US"/>
        </w:rPr>
        <w:t>rue, it display</w:t>
      </w:r>
      <w:r w:rsidR="000137E8" w:rsidRPr="000137E8">
        <w:rPr>
          <w:lang w:val="en-US"/>
        </w:rPr>
        <w:t>s</w:t>
      </w:r>
      <w:r w:rsidR="000137E8">
        <w:rPr>
          <w:lang w:val="en-US"/>
        </w:rPr>
        <w:t xml:space="preserve"> all </w:t>
      </w:r>
      <w:r w:rsidRPr="000137E8">
        <w:rPr>
          <w:lang w:val="en-US"/>
        </w:rPr>
        <w:t>role</w:t>
      </w:r>
      <w:r w:rsidR="000137E8">
        <w:rPr>
          <w:lang w:val="en-US"/>
        </w:rPr>
        <w:t>s</w:t>
      </w:r>
      <w:r w:rsidRPr="000137E8">
        <w:rPr>
          <w:lang w:val="en-US"/>
        </w:rPr>
        <w:t xml:space="preserve"> played by the element</w:t>
      </w:r>
      <w:r w:rsidR="00791FC3">
        <w:rPr>
          <w:lang w:val="en-US"/>
        </w:rPr>
        <w:t xml:space="preserve"> if the number of roles is greater than 1</w:t>
      </w:r>
      <w:r w:rsidRPr="000137E8">
        <w:rPr>
          <w:lang w:val="en-US"/>
        </w:rPr>
        <w:t>.</w:t>
      </w:r>
      <w:r w:rsidR="000137E8">
        <w:rPr>
          <w:lang w:val="en-US"/>
        </w:rPr>
        <w:t xml:space="preserve"> By default this property is true;</w:t>
      </w:r>
    </w:p>
    <w:p w:rsidR="008F6EA7" w:rsidRPr="000137E8" w:rsidRDefault="008F6EA7" w:rsidP="000137E8">
      <w:pPr>
        <w:pStyle w:val="Paragraphedeliste"/>
        <w:numPr>
          <w:ilvl w:val="0"/>
          <w:numId w:val="19"/>
        </w:numPr>
        <w:rPr>
          <w:lang w:val="en-US"/>
        </w:rPr>
      </w:pPr>
      <w:r w:rsidRPr="000137E8">
        <w:rPr>
          <w:lang w:val="en-US"/>
        </w:rPr>
        <w:t>Folder</w:t>
      </w:r>
    </w:p>
    <w:p w:rsidR="008F6EA7" w:rsidRPr="000137E8" w:rsidRDefault="008F6EA7" w:rsidP="000137E8">
      <w:pPr>
        <w:pStyle w:val="Paragraphedeliste"/>
        <w:numPr>
          <w:ilvl w:val="0"/>
          <w:numId w:val="21"/>
        </w:numPr>
        <w:rPr>
          <w:lang w:val="en-US"/>
        </w:rPr>
      </w:pPr>
      <w:r w:rsidRPr="000137E8">
        <w:rPr>
          <w:lang w:val="en-US"/>
        </w:rPr>
        <w:t>It is pos</w:t>
      </w:r>
      <w:r w:rsidR="000D755A">
        <w:rPr>
          <w:lang w:val="en-US"/>
        </w:rPr>
        <w:t>sible to add owns</w:t>
      </w:r>
      <w:r w:rsidRPr="000137E8">
        <w:rPr>
          <w:lang w:val="en-US"/>
        </w:rPr>
        <w:t xml:space="preserve"> label an icon.</w:t>
      </w:r>
    </w:p>
    <w:p w:rsidR="008F6EA7" w:rsidRDefault="008F6EA7" w:rsidP="001C5A96">
      <w:pPr>
        <w:rPr>
          <w:lang w:val="en-US"/>
        </w:rPr>
      </w:pPr>
    </w:p>
    <w:p w:rsidR="000D755A" w:rsidRDefault="000D755A" w:rsidP="001C5A96">
      <w:pPr>
        <w:rPr>
          <w:lang w:val="en-US"/>
        </w:rPr>
      </w:pPr>
    </w:p>
    <w:p w:rsidR="00F05F1D" w:rsidRDefault="00F05F1D" w:rsidP="001C5A9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84BD8E9" wp14:editId="6AA7C8F6">
            <wp:extent cx="5028572" cy="3114286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5A" w:rsidRDefault="000D755A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See an example of xml files:</w:t>
      </w:r>
    </w:p>
    <w:p w:rsidR="000D755A" w:rsidRDefault="000D755A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>&lt;?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 w:rsidRPr="00CC4C6D">
        <w:rPr>
          <w:rFonts w:ascii="Consolas" w:hAnsi="Consolas" w:cs="Consolas"/>
          <w:sz w:val="20"/>
          <w:szCs w:val="20"/>
          <w:lang w:val="en-US"/>
        </w:rPr>
        <w:t xml:space="preserve"> version="1.0" encoding="ASCII"?&gt;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>&lt;ElementCreationMenuModel:Folder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</w:rPr>
        <w:t>xmi:version="2.0"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xmlns:xmi="http://www.omg.org/XMI"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xmlns:xsi="http://www.w3.org/2001/XMLSchema-instance"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CC4C6D">
        <w:rPr>
          <w:rFonts w:ascii="Consolas" w:hAnsi="Consolas" w:cs="Consolas"/>
          <w:sz w:val="20"/>
          <w:szCs w:val="20"/>
          <w:lang w:val="en-US"/>
        </w:rPr>
        <w:t>xmlns:ElementCreationMenuModel="http://ElementCreationMenuModel"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xsi:schemaLocation="http://ElementCreationMenuModel ../../../org.eclipse.papyrus.infra.newchild/resource/elementCreationMenuModel.ecore"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label="SimpleUMLTest"&gt;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&lt;menu xsi:type="ElementCreationMenuModel:CreationMenu"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label="Package"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icon="platform:/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CC4C6D">
        <w:rPr>
          <w:rFonts w:ascii="Consolas" w:hAnsi="Consolas" w:cs="Consolas"/>
          <w:sz w:val="20"/>
          <w:szCs w:val="20"/>
          <w:lang w:val="en-US"/>
        </w:rPr>
        <w:t>/org.eclipse.papyrus.infra.newchild.test/icon/O.gif"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elementTypeIdRef="org.eclipse.papyrus.uml.Package"/&gt;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&lt;menu xsi:type="ElementCreationMenuModel:CreationMenu"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label="Class"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elementTypeIdRef="org.eclipse.papyrus.uml.Class"/&gt;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&lt;menu xsi:type="ElementCreationMenuModel:Folder"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label="</w:t>
      </w:r>
      <w:r w:rsidRPr="000137E8">
        <w:rPr>
          <w:rFonts w:ascii="Consolas" w:hAnsi="Consolas" w:cs="Consolas"/>
          <w:color w:val="FE8637" w:themeColor="accent1"/>
          <w:sz w:val="20"/>
          <w:szCs w:val="20"/>
          <w:lang w:val="en-US"/>
        </w:rPr>
        <w:t>ElementWithFeature</w:t>
      </w:r>
      <w:r w:rsidRPr="00CC4C6D">
        <w:rPr>
          <w:rFonts w:ascii="Consolas" w:hAnsi="Consolas" w:cs="Consolas"/>
          <w:sz w:val="20"/>
          <w:szCs w:val="20"/>
          <w:lang w:val="en-US"/>
        </w:rPr>
        <w:t>"&gt;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&lt;menu xsi:type="ElementCreationMenuModel:CreationMenu"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label="NestedClass"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icon="platform:/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CC4C6D">
        <w:rPr>
          <w:rFonts w:ascii="Consolas" w:hAnsi="Consolas" w:cs="Consolas"/>
          <w:sz w:val="20"/>
          <w:szCs w:val="20"/>
          <w:lang w:val="en-US"/>
        </w:rPr>
        <w:t>/org.eclipse.papyrus.infra.newchild.test/icon/M.gif"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elementTypeIdRef="org.eclipse.papyrus.uml.Class"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role="nestedClassifier"/&gt;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&lt;menu xsi:type="ElementCreationMenuModel:CreationMenu"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label="Integer"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elementTypeIdRef="org.eclipse.papyrus.uml.LiteralInteger"/&gt;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&lt;menu xsi:type="ElementCreationMenuModel:CreationMenu"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label="</w:t>
      </w:r>
      <w:r w:rsidRPr="00791FC3">
        <w:rPr>
          <w:rFonts w:ascii="Consolas" w:hAnsi="Consolas" w:cs="Consolas"/>
          <w:color w:val="FE8637" w:themeColor="accent1"/>
          <w:sz w:val="20"/>
          <w:szCs w:val="20"/>
          <w:lang w:val="en-US"/>
        </w:rPr>
        <w:t>MyActivity"</w:t>
      </w:r>
      <w:r w:rsidR="00791FC3" w:rsidRPr="009E00CA">
        <w:rPr>
          <w:rFonts w:ascii="Consolas" w:hAnsi="Consolas" w:cs="Consolas"/>
          <w:color w:val="00B0F0"/>
          <w:sz w:val="20"/>
          <w:szCs w:val="20"/>
          <w:lang w:val="en-US"/>
        </w:rPr>
        <w:t>&lt;!--display role--&gt;</w:t>
      </w:r>
    </w:p>
    <w:p w:rsidR="00CC4C6D" w:rsidRP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icon="platform:/</w:t>
      </w:r>
      <w:r w:rsidRPr="00CC4C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CC4C6D">
        <w:rPr>
          <w:rFonts w:ascii="Consolas" w:hAnsi="Consolas" w:cs="Consolas"/>
          <w:sz w:val="20"/>
          <w:szCs w:val="20"/>
          <w:lang w:val="en-US"/>
        </w:rPr>
        <w:t>/org.eclipse.papyrus.infra.newchild.test/icon/O.gif"</w:t>
      </w:r>
    </w:p>
    <w:p w:rsidR="00CC4C6D" w:rsidRPr="009E00CA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      elementTypeIdRef="</w:t>
      </w:r>
      <w:r w:rsidRPr="009E00CA">
        <w:rPr>
          <w:rFonts w:ascii="Consolas" w:hAnsi="Consolas" w:cs="Consolas"/>
          <w:color w:val="FE8637" w:themeColor="accent1"/>
          <w:sz w:val="20"/>
          <w:szCs w:val="20"/>
          <w:lang w:val="en-US"/>
        </w:rPr>
        <w:t>org.eclipse.papyrus.uml.Activity</w:t>
      </w:r>
      <w:r w:rsidRPr="009E00CA">
        <w:rPr>
          <w:rFonts w:ascii="Consolas" w:hAnsi="Consolas" w:cs="Consolas"/>
          <w:color w:val="00B0F0"/>
          <w:sz w:val="20"/>
          <w:szCs w:val="20"/>
          <w:lang w:val="en-US"/>
        </w:rPr>
        <w:t>"/&gt;</w:t>
      </w:r>
      <w:r w:rsidR="009E00CA" w:rsidRPr="009E00CA">
        <w:rPr>
          <w:rFonts w:ascii="Consolas" w:hAnsi="Consolas" w:cs="Consolas"/>
          <w:color w:val="00B0F0"/>
          <w:sz w:val="20"/>
          <w:szCs w:val="20"/>
          <w:lang w:val="en-US"/>
        </w:rPr>
        <w:t>&lt;!--defined element type--&gt;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CC4C6D"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</w:rPr>
        <w:t>&lt;/menu&gt;</w:t>
      </w:r>
    </w:p>
    <w:p w:rsidR="00CC4C6D" w:rsidRDefault="00CC4C6D" w:rsidP="00CC4C6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&lt;/ElementCreationMenuModel:Folder&gt;</w:t>
      </w:r>
    </w:p>
    <w:p w:rsidR="00CC4C6D" w:rsidRDefault="00CC4C6D" w:rsidP="001C5A96">
      <w:pPr>
        <w:rPr>
          <w:lang w:val="en-US"/>
        </w:rPr>
      </w:pPr>
    </w:p>
    <w:p w:rsidR="00CC4C6D" w:rsidRPr="001C5A96" w:rsidRDefault="00CC4C6D" w:rsidP="001C5A9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0EEE269" wp14:editId="49B86638">
            <wp:extent cx="5760720" cy="18722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42" w:rsidRPr="00D2776D" w:rsidRDefault="001D6B0A" w:rsidP="00D2776D">
      <w:pPr>
        <w:pStyle w:val="Titre1"/>
        <w:rPr>
          <w:lang w:val="en-US"/>
        </w:rPr>
      </w:pPr>
      <w:bookmarkStart w:id="12" w:name="_Toc373141933"/>
      <w:r w:rsidRPr="00D2776D">
        <w:rPr>
          <w:lang w:val="en-US"/>
        </w:rPr>
        <w:t>Perspective</w:t>
      </w:r>
      <w:r w:rsidR="00950C3B" w:rsidRPr="00D2776D">
        <w:rPr>
          <w:lang w:val="en-US"/>
        </w:rPr>
        <w:t>s</w:t>
      </w:r>
      <w:bookmarkEnd w:id="12"/>
    </w:p>
    <w:p w:rsidR="00246FA3" w:rsidRDefault="00246FA3" w:rsidP="00D2776D">
      <w:pPr>
        <w:pStyle w:val="Titre1"/>
        <w:rPr>
          <w:lang w:val="en-US"/>
        </w:rPr>
      </w:pPr>
      <w:bookmarkStart w:id="13" w:name="_Toc373141934"/>
      <w:r>
        <w:rPr>
          <w:lang w:val="en-US"/>
        </w:rPr>
        <w:t>Test</w:t>
      </w:r>
      <w:bookmarkEnd w:id="13"/>
      <w:r>
        <w:rPr>
          <w:lang w:val="en-US"/>
        </w:rPr>
        <w:t xml:space="preserve"> </w:t>
      </w:r>
    </w:p>
    <w:p w:rsidR="006A1A56" w:rsidRDefault="00D2776D" w:rsidP="00D2776D">
      <w:pPr>
        <w:pStyle w:val="Titre1"/>
        <w:rPr>
          <w:lang w:val="en-US"/>
        </w:rPr>
      </w:pPr>
      <w:bookmarkStart w:id="14" w:name="_Toc373141935"/>
      <w:r>
        <w:rPr>
          <w:lang w:val="en-US"/>
        </w:rPr>
        <w:t>References</w:t>
      </w:r>
      <w:bookmarkEnd w:id="14"/>
    </w:p>
    <w:p w:rsidR="000C7FB2" w:rsidRPr="000C7FB2" w:rsidRDefault="00E408FE" w:rsidP="000C7FB2">
      <w:pPr>
        <w:pStyle w:val="Bibliographie"/>
        <w:rPr>
          <w:rFonts w:ascii="Century Schoolbook" w:hAnsi="Century Schoolboo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rPr>
          <w:lang w:val="en-US"/>
        </w:rPr>
        <w:fldChar w:fldCharType="separate"/>
      </w:r>
      <w:r w:rsidR="000C7FB2" w:rsidRPr="000C7FB2">
        <w:rPr>
          <w:rFonts w:ascii="Century Schoolbook" w:hAnsi="Century Schoolbook"/>
          <w:lang w:val="en-US"/>
        </w:rPr>
        <w:t>[1]</w:t>
      </w:r>
      <w:r w:rsidR="000C7FB2" w:rsidRPr="000C7FB2">
        <w:rPr>
          <w:rFonts w:ascii="Century Schoolbook" w:hAnsi="Century Schoolbook"/>
          <w:lang w:val="en-US"/>
        </w:rPr>
        <w:tab/>
        <w:t>“Help - Platform Plug-in Developer Guide - Eclipse Platform.” [Online]. Available: http://help.eclipse.org/juno/index.jsp?topic=%2Forg.eclipse.platform.doc.isv%2Freference%2Fmisc%2Fbundle_manifest.html. [Accessed: 19-Nov-2013].</w:t>
      </w:r>
    </w:p>
    <w:p w:rsidR="000C7FB2" w:rsidRPr="000C7FB2" w:rsidRDefault="000C7FB2" w:rsidP="000C7FB2">
      <w:pPr>
        <w:pStyle w:val="Bibliographie"/>
        <w:rPr>
          <w:rFonts w:ascii="Century Schoolbook" w:hAnsi="Century Schoolbook"/>
        </w:rPr>
      </w:pPr>
      <w:r w:rsidRPr="000C7FB2">
        <w:rPr>
          <w:rFonts w:ascii="Century Schoolbook" w:hAnsi="Century Schoolbook"/>
        </w:rPr>
        <w:t>[2]</w:t>
      </w:r>
      <w:r w:rsidRPr="000C7FB2">
        <w:rPr>
          <w:rFonts w:ascii="Century Schoolbook" w:hAnsi="Century Schoolbook"/>
        </w:rPr>
        <w:tab/>
        <w:t>O. Alliance, “OSGi Service Platform, Core Specification, Release 5,” aQute, Mar. 2012.</w:t>
      </w:r>
    </w:p>
    <w:p w:rsidR="00E408FE" w:rsidRPr="00E408FE" w:rsidRDefault="00E408FE" w:rsidP="00E408FE">
      <w:pPr>
        <w:rPr>
          <w:lang w:val="en-US"/>
        </w:rPr>
      </w:pPr>
      <w:r>
        <w:rPr>
          <w:lang w:val="en-US"/>
        </w:rPr>
        <w:fldChar w:fldCharType="end"/>
      </w:r>
    </w:p>
    <w:sectPr w:rsidR="00E408FE" w:rsidRPr="00E408FE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B13"/>
    <w:multiLevelType w:val="hybridMultilevel"/>
    <w:tmpl w:val="8F202A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A0C07"/>
    <w:multiLevelType w:val="hybridMultilevel"/>
    <w:tmpl w:val="27764CB4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5A9331F"/>
    <w:multiLevelType w:val="hybridMultilevel"/>
    <w:tmpl w:val="B3462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9EC05BE"/>
    <w:multiLevelType w:val="hybridMultilevel"/>
    <w:tmpl w:val="E970001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A1B17F7"/>
    <w:multiLevelType w:val="hybridMultilevel"/>
    <w:tmpl w:val="371C98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D7B0528"/>
    <w:multiLevelType w:val="hybridMultilevel"/>
    <w:tmpl w:val="C92C2C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E6A5CEB"/>
    <w:multiLevelType w:val="multilevel"/>
    <w:tmpl w:val="C8A26D68"/>
    <w:lvl w:ilvl="0">
      <w:start w:val="1"/>
      <w:numFmt w:val="bullet"/>
      <w:lvlText w:val=""/>
      <w:lvlJc w:val="left"/>
      <w:pPr>
        <w:tabs>
          <w:tab w:val="num" w:pos="3156"/>
        </w:tabs>
        <w:ind w:left="3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6"/>
        </w:tabs>
        <w:ind w:left="3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6"/>
        </w:tabs>
        <w:ind w:left="7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  <w:sz w:val="20"/>
      </w:rPr>
    </w:lvl>
  </w:abstractNum>
  <w:abstractNum w:abstractNumId="11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571FB"/>
    <w:multiLevelType w:val="hybridMultilevel"/>
    <w:tmpl w:val="ECB6BA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71F5517"/>
    <w:multiLevelType w:val="hybridMultilevel"/>
    <w:tmpl w:val="23B416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716D7"/>
    <w:multiLevelType w:val="hybridMultilevel"/>
    <w:tmpl w:val="DB76F4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1"/>
  </w:num>
  <w:num w:numId="5">
    <w:abstractNumId w:val="5"/>
  </w:num>
  <w:num w:numId="6">
    <w:abstractNumId w:val="13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15"/>
  </w:num>
  <w:num w:numId="12">
    <w:abstractNumId w:val="0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4"/>
  </w:num>
  <w:num w:numId="18">
    <w:abstractNumId w:val="14"/>
  </w:num>
  <w:num w:numId="19">
    <w:abstractNumId w:val="17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137E8"/>
    <w:rsid w:val="000207D3"/>
    <w:rsid w:val="00036DC2"/>
    <w:rsid w:val="00044803"/>
    <w:rsid w:val="0005221A"/>
    <w:rsid w:val="00052CBA"/>
    <w:rsid w:val="0008096A"/>
    <w:rsid w:val="0008210E"/>
    <w:rsid w:val="00084498"/>
    <w:rsid w:val="00086012"/>
    <w:rsid w:val="000C7FB2"/>
    <w:rsid w:val="000D755A"/>
    <w:rsid w:val="000E2412"/>
    <w:rsid w:val="000E2BCE"/>
    <w:rsid w:val="000E4FBE"/>
    <w:rsid w:val="00117EA0"/>
    <w:rsid w:val="001449F8"/>
    <w:rsid w:val="00175B92"/>
    <w:rsid w:val="00181792"/>
    <w:rsid w:val="001C5A96"/>
    <w:rsid w:val="001C72AD"/>
    <w:rsid w:val="001C7BBB"/>
    <w:rsid w:val="001C7E5A"/>
    <w:rsid w:val="001D323F"/>
    <w:rsid w:val="001D6B0A"/>
    <w:rsid w:val="001E302D"/>
    <w:rsid w:val="002052D5"/>
    <w:rsid w:val="00213DC8"/>
    <w:rsid w:val="00226DEC"/>
    <w:rsid w:val="00237B55"/>
    <w:rsid w:val="00244534"/>
    <w:rsid w:val="00246FA3"/>
    <w:rsid w:val="00247658"/>
    <w:rsid w:val="00273727"/>
    <w:rsid w:val="00276337"/>
    <w:rsid w:val="002964DD"/>
    <w:rsid w:val="002A0F93"/>
    <w:rsid w:val="002A78D2"/>
    <w:rsid w:val="002C5071"/>
    <w:rsid w:val="002E6231"/>
    <w:rsid w:val="00301BFC"/>
    <w:rsid w:val="003157B7"/>
    <w:rsid w:val="003178F0"/>
    <w:rsid w:val="003209F9"/>
    <w:rsid w:val="00323EBB"/>
    <w:rsid w:val="0032704E"/>
    <w:rsid w:val="00332A7E"/>
    <w:rsid w:val="003461F2"/>
    <w:rsid w:val="00376B02"/>
    <w:rsid w:val="00386859"/>
    <w:rsid w:val="0039634D"/>
    <w:rsid w:val="003A09EE"/>
    <w:rsid w:val="003A67A6"/>
    <w:rsid w:val="003D304C"/>
    <w:rsid w:val="003D63B8"/>
    <w:rsid w:val="003E5A73"/>
    <w:rsid w:val="003E5E5D"/>
    <w:rsid w:val="0040245D"/>
    <w:rsid w:val="00402B42"/>
    <w:rsid w:val="00404C1D"/>
    <w:rsid w:val="00412C04"/>
    <w:rsid w:val="00420A55"/>
    <w:rsid w:val="00431DEC"/>
    <w:rsid w:val="00434389"/>
    <w:rsid w:val="00462072"/>
    <w:rsid w:val="00462093"/>
    <w:rsid w:val="00466747"/>
    <w:rsid w:val="0047190E"/>
    <w:rsid w:val="004739CF"/>
    <w:rsid w:val="00490B6C"/>
    <w:rsid w:val="00493E75"/>
    <w:rsid w:val="004942A7"/>
    <w:rsid w:val="004A37E9"/>
    <w:rsid w:val="004A3FF6"/>
    <w:rsid w:val="004F20BC"/>
    <w:rsid w:val="005127A1"/>
    <w:rsid w:val="00536813"/>
    <w:rsid w:val="005418A6"/>
    <w:rsid w:val="005447E3"/>
    <w:rsid w:val="00547BC4"/>
    <w:rsid w:val="0055116D"/>
    <w:rsid w:val="00563848"/>
    <w:rsid w:val="00590EDD"/>
    <w:rsid w:val="005D16C7"/>
    <w:rsid w:val="006038DE"/>
    <w:rsid w:val="00605B7A"/>
    <w:rsid w:val="006161EF"/>
    <w:rsid w:val="00626E21"/>
    <w:rsid w:val="00653C56"/>
    <w:rsid w:val="006607DB"/>
    <w:rsid w:val="006629AD"/>
    <w:rsid w:val="00672BDF"/>
    <w:rsid w:val="00685F46"/>
    <w:rsid w:val="006868B2"/>
    <w:rsid w:val="006A0067"/>
    <w:rsid w:val="006A1A56"/>
    <w:rsid w:val="006C0C4E"/>
    <w:rsid w:val="006D256F"/>
    <w:rsid w:val="006F4357"/>
    <w:rsid w:val="007039DB"/>
    <w:rsid w:val="007115A5"/>
    <w:rsid w:val="00750AEB"/>
    <w:rsid w:val="007540D0"/>
    <w:rsid w:val="0079123A"/>
    <w:rsid w:val="00791FC3"/>
    <w:rsid w:val="00797586"/>
    <w:rsid w:val="007A0744"/>
    <w:rsid w:val="007A3DE1"/>
    <w:rsid w:val="007A5379"/>
    <w:rsid w:val="007C3370"/>
    <w:rsid w:val="007D25F9"/>
    <w:rsid w:val="007D3BCE"/>
    <w:rsid w:val="007F6A93"/>
    <w:rsid w:val="00803E6E"/>
    <w:rsid w:val="008156F5"/>
    <w:rsid w:val="00822921"/>
    <w:rsid w:val="0086754F"/>
    <w:rsid w:val="00870836"/>
    <w:rsid w:val="00875E11"/>
    <w:rsid w:val="00876244"/>
    <w:rsid w:val="00881525"/>
    <w:rsid w:val="008A3A8B"/>
    <w:rsid w:val="008A6FFE"/>
    <w:rsid w:val="008B547C"/>
    <w:rsid w:val="008D29CE"/>
    <w:rsid w:val="008F6EA7"/>
    <w:rsid w:val="008F792D"/>
    <w:rsid w:val="00914F56"/>
    <w:rsid w:val="00931D9B"/>
    <w:rsid w:val="00932A4D"/>
    <w:rsid w:val="00950C3B"/>
    <w:rsid w:val="00960520"/>
    <w:rsid w:val="009845BC"/>
    <w:rsid w:val="009911B3"/>
    <w:rsid w:val="00991C94"/>
    <w:rsid w:val="009D3358"/>
    <w:rsid w:val="009D6DD5"/>
    <w:rsid w:val="009E00CA"/>
    <w:rsid w:val="00A0186D"/>
    <w:rsid w:val="00A21F66"/>
    <w:rsid w:val="00A4080C"/>
    <w:rsid w:val="00A65645"/>
    <w:rsid w:val="00A728EA"/>
    <w:rsid w:val="00A96EB3"/>
    <w:rsid w:val="00AA2C62"/>
    <w:rsid w:val="00AA5835"/>
    <w:rsid w:val="00AB347B"/>
    <w:rsid w:val="00AD4500"/>
    <w:rsid w:val="00B15E2D"/>
    <w:rsid w:val="00B1648A"/>
    <w:rsid w:val="00B17966"/>
    <w:rsid w:val="00B23799"/>
    <w:rsid w:val="00B55D84"/>
    <w:rsid w:val="00B809BC"/>
    <w:rsid w:val="00BA27B8"/>
    <w:rsid w:val="00BA2E76"/>
    <w:rsid w:val="00BC01B4"/>
    <w:rsid w:val="00BC3366"/>
    <w:rsid w:val="00BC7755"/>
    <w:rsid w:val="00BC7F20"/>
    <w:rsid w:val="00BD5064"/>
    <w:rsid w:val="00BF42CA"/>
    <w:rsid w:val="00C108CF"/>
    <w:rsid w:val="00C130CB"/>
    <w:rsid w:val="00C276B6"/>
    <w:rsid w:val="00C305CA"/>
    <w:rsid w:val="00C44371"/>
    <w:rsid w:val="00C44D49"/>
    <w:rsid w:val="00C53824"/>
    <w:rsid w:val="00C614CE"/>
    <w:rsid w:val="00C7334D"/>
    <w:rsid w:val="00C760F4"/>
    <w:rsid w:val="00CB4749"/>
    <w:rsid w:val="00CC091C"/>
    <w:rsid w:val="00CC4C6D"/>
    <w:rsid w:val="00CD378D"/>
    <w:rsid w:val="00CF55F7"/>
    <w:rsid w:val="00D01FFD"/>
    <w:rsid w:val="00D07222"/>
    <w:rsid w:val="00D0783A"/>
    <w:rsid w:val="00D2776D"/>
    <w:rsid w:val="00D44289"/>
    <w:rsid w:val="00D451E2"/>
    <w:rsid w:val="00D50479"/>
    <w:rsid w:val="00D7507F"/>
    <w:rsid w:val="00D817C6"/>
    <w:rsid w:val="00D9663B"/>
    <w:rsid w:val="00DA1AF3"/>
    <w:rsid w:val="00DB3C53"/>
    <w:rsid w:val="00DC196C"/>
    <w:rsid w:val="00DC2FCD"/>
    <w:rsid w:val="00DC6C30"/>
    <w:rsid w:val="00DD1967"/>
    <w:rsid w:val="00DD363E"/>
    <w:rsid w:val="00E408FE"/>
    <w:rsid w:val="00E53EE3"/>
    <w:rsid w:val="00E54C4B"/>
    <w:rsid w:val="00E668D2"/>
    <w:rsid w:val="00E706AA"/>
    <w:rsid w:val="00E72ECB"/>
    <w:rsid w:val="00EB2EB2"/>
    <w:rsid w:val="00EB4C46"/>
    <w:rsid w:val="00ED235C"/>
    <w:rsid w:val="00ED2C3B"/>
    <w:rsid w:val="00EE19F3"/>
    <w:rsid w:val="00F05F1D"/>
    <w:rsid w:val="00F379AC"/>
    <w:rsid w:val="00F4161E"/>
    <w:rsid w:val="00F520DA"/>
    <w:rsid w:val="00F566A7"/>
    <w:rsid w:val="00F76B36"/>
    <w:rsid w:val="00F96530"/>
    <w:rsid w:val="00FA102D"/>
    <w:rsid w:val="00FE295F"/>
    <w:rsid w:val="00FE380B"/>
    <w:rsid w:val="00FE4B26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  <w:style w:type="character" w:styleId="Accentuation">
    <w:name w:val="Emphasis"/>
    <w:basedOn w:val="Policepardfaut"/>
    <w:uiPriority w:val="20"/>
    <w:qFormat/>
    <w:rsid w:val="00672BDF"/>
    <w:rPr>
      <w:i/>
      <w:iCs/>
    </w:rPr>
  </w:style>
  <w:style w:type="paragraph" w:styleId="Bibliographie">
    <w:name w:val="Bibliography"/>
    <w:basedOn w:val="Normal"/>
    <w:next w:val="Normal"/>
    <w:uiPriority w:val="37"/>
    <w:unhideWhenUsed/>
    <w:rsid w:val="00E408FE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unhideWhenUsed/>
    <w:rsid w:val="00BD506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506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7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3E5AE-574A-4703-AC74-5BA82993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20183</TotalTime>
  <Pages>6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New Child</vt:lpstr>
    </vt:vector>
  </TitlesOfParts>
  <Company>CEA LIST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Child</dc:title>
  <dc:creator>TESSIER Patrick</dc:creator>
  <dc:description>Version 0,4</dc:description>
  <cp:lastModifiedBy>TESSIER Patrick 202707</cp:lastModifiedBy>
  <cp:revision>20</cp:revision>
  <dcterms:created xsi:type="dcterms:W3CDTF">2013-11-19T15:44:00Z</dcterms:created>
  <dcterms:modified xsi:type="dcterms:W3CDTF">2014-06-10T09:59:00Z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zotero-version="4.0.15"&gt;&lt;session id="IuWmld0U"/&gt;&lt;style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