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center"/>
        <w:rPr>
          <w:rFonts w:ascii="Calibri" w:cs="Calibri" w:eastAsia="Calibri" w:hAnsi="Calibri"/>
          <w:b w:val="1"/>
          <w:bCs w:val="1"/>
          <w:sz w:val="32.079999923706055"/>
          <w:szCs w:val="32.079999923706055"/>
        </w:rPr>
      </w:pPr>
      <w:r w:rsidDel="00000000" w:rsidR="00000000" w:rsidRPr="00000000">
        <w:rPr>
          <w:rFonts w:ascii="Calibri" w:cs="Calibri" w:eastAsia="Calibri" w:hAnsi="Calibri"/>
          <w:b w:val="1"/>
          <w:bCs w:val="1"/>
          <w:sz w:val="32.079999923706055"/>
          <w:szCs w:val="32.079999923706055"/>
          <w:rtl w:val="0"/>
        </w:rPr>
        <w:t xml:space="preserve">Lesson 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At this point, we are not going to worry about the line numbers being exactly correct in the text and figures.  These will vary as you write your program, so look at the text to find your position.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90859222412" w:lineRule="auto"/>
        <w:ind w:left="4.012908935546875" w:right="328.331298828125" w:firstLine="71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You’ve already learned a lot about programming in the first five lessons, but there’s also been a  hand-waving of concepts by saying “ignore this for now, we’ll learn about it later”. This has enabled you  to spend more time focusing on writing code and playing with the robot. However, it can also feel a little  overwhelming when you’re looking at a </w:t>
      </w:r>
      <w:r w:rsidDel="00000000" w:rsidR="00000000" w:rsidRPr="00000000">
        <w:rPr>
          <w:rFonts w:ascii="Calibri" w:cs="Calibri" w:eastAsia="Calibri" w:hAnsi="Calibri"/>
          <w:sz w:val="22.079999923706055"/>
          <w:szCs w:val="22.079999923706055"/>
          <w:rtl w:val="0"/>
        </w:rPr>
        <w:t xml:space="preserve">lot of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that you don’t fully understand. Similar to what we did  in lesson four with methods, this lesson is going to focus on helping you build a deeper understanding of  object-oriented programming and what classes and objects are. These are some of the fundamentally  most important concepts in Java and many other programming languages, so take your time with this  lesson, focus, repeat the reading and/or videos as necessary, and don’t worry if it seems overwhelming  at first. If you go through the material and projects carefully, you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come to understand it, and that  will help you understand what’s going on in the robot code much better as well. For the hands-on  portion of this project, first you’ll follow along with a video, and then you’ll modify the Romi code to use  two of the built-in LEDs – red and green – to indicate whether or not the Romi has been rotated from its  original orientation (for example, if you were to drive it and it started to veer off course instead of  driving straight ahead.)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5556640625" w:line="262.93822288513184" w:lineRule="auto"/>
        <w:ind w:left="4.012908935546875" w:right="373.05908203125" w:firstLine="724.114990234375"/>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Start out by watching this video and following along in a blank non-robot project in VSCode. If  you don’t remember how to set up a non-robot project in VSCode, you can refer back to lesson 4. This  video gives a simple explanation of objects, how they have methods and variables, and how you can use  them: </w:t>
      </w:r>
      <w:hyperlink r:id="rId6">
        <w:r w:rsidDel="00000000" w:rsidR="00000000" w:rsidRPr="00000000">
          <w:rPr>
            <w:rFonts w:ascii="Calibri" w:cs="Calibri" w:eastAsia="Calibri" w:hAnsi="Calibri"/>
            <w:color w:val="1155cc"/>
            <w:sz w:val="22.079999923706055"/>
            <w:szCs w:val="22.079999923706055"/>
            <w:u w:val="single"/>
            <w:rtl w:val="0"/>
          </w:rPr>
          <w:t xml:space="preserve">OOP video</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5556640625" w:line="262.93822288513184" w:lineRule="auto"/>
        <w:ind w:left="4.012908935546875" w:right="373.05908203125" w:firstLine="724.1149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you watch the video and code along with it, read this page, from the start through section  2.9. Don’t worry about anything that comes after section 2.9: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408.53184700012207" w:lineRule="auto"/>
        <w:ind w:left="7.987213134765625" w:right="2452.543334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hyperlink r:id="rId7">
        <w:r w:rsidDel="00000000" w:rsidR="00000000" w:rsidRPr="00000000">
          <w:rPr>
            <w:rFonts w:ascii="Calibri" w:cs="Calibri" w:eastAsia="Calibri" w:hAnsi="Calibri"/>
            <w:color w:val="1155cc"/>
            <w:sz w:val="22.079999923706055"/>
            <w:szCs w:val="22.079999923706055"/>
            <w:u w:val="single"/>
            <w:rtl w:val="0"/>
          </w:rPr>
          <w:t xml:space="preserve">OOP Basics</w:t>
        </w:r>
      </w:hyperlink>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64404296875" w:line="262.9380512237549" w:lineRule="auto"/>
        <w:ind w:left="4.23370361328125" w:right="339.19921875" w:firstLine="734.713439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that you’ve made your way through these materials, you should have a decent idea of  what object-oriented programming (OOP) is, and robot code will probably make a little more sense to  you. There are still a lot of concepts to cover in part two, but you’ve done enough reading for one lesson  so let’s get our hands dirty with some Romi code.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40" w:lineRule="auto"/>
        <w:ind w:left="22.559967041015625" w:right="0" w:firstLine="0"/>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Measuring Orientation: Gyroscopes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62.4403762817383" w:lineRule="auto"/>
        <w:ind w:left="4.012908935546875" w:right="323.81958007812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Romi has a built-in gyroscope, 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gyro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which is a device that measures changes in  orientation of the robot and can also add up all the changes over time to measure the current  orientation at any given moment. Having access to this data opens up a lot of possibilities when it comes  to robot code. One example of this is the autonomous program you saw run in the very first lesson,  where the Romi turns around twice. How does it know how much to turn, to turn around without  turning too far (or not far enough)? While this could be achieved by measuring exactly how far each  wheel spins, the most reliable way to do this is to use the gyro, because, for example, the wheel could  slip. Another great use of a gyro is detecting whether or not your robot is driving straight, because there  are a lot of ways your robot could drive a bit crooked. One motor might be slightly more powerful than  the other. One side of the drivetrain might have more mechanical resistance than the other. The surface  you’re driving on might be a little bit uneven. Those are just a few examples; there are a lot of things that can go wrong, but with a gyro, you can detect all these things, and correct for them. In a future  lesson we’ll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 for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today, we’ll just worry about detecting them. We’ll write a program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4.454498291015625" w:right="847.822265625" w:hanging="0.44158935546875"/>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uses the built-in lights to light up either red or green, based on whether or not the Romi is still  facing the same direction it was when the program started running.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40" w:lineRule="auto"/>
        <w:ind w:left="5.2799987792968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Accessing Class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9387664794922" w:lineRule="auto"/>
        <w:ind w:left="6.220855712890625" w:right="363.28369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do this project, we’re going to need to access a few variables that, by default, we can’t  access. We’ll talk more about this in the second part of the object-oriented programming deep dive,  next lesson. There are reasons why these variables should not be accessible to us, but for this project,  we’re going to make them accessible anyway. Follow these steps to get everything setup for this project: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7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a new RomiReference project like you’ve done a couple times already.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1240043640137" w:lineRule="auto"/>
        <w:ind w:left="371.52008056640625" w:right="543.40454101562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In RobotContainer.java on line 31, there are two instances of the word “INPUT”. Change these  both to “OUTPUT”. This tells the Romi to use the red and green LED lights as output. 3. In Drivetrain.java on line 3</w:t>
      </w:r>
      <w:r w:rsidDel="00000000" w:rsidR="00000000" w:rsidRPr="00000000">
        <w:rPr>
          <w:rFonts w:ascii="Calibri" w:cs="Calibri" w:eastAsia="Calibri" w:hAnsi="Calibri"/>
          <w:sz w:val="22.079999923706055"/>
          <w:szCs w:val="22.079999923706055"/>
          <w:rtl w:val="0"/>
        </w:rPr>
        <w:t xml:space="preserve">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change the first word of the line, “private”, to “public”.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1240043640137" w:lineRule="auto"/>
        <w:ind w:left="371.52008056640625" w:right="543.404541015625" w:firstLine="1.32476806640625"/>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ab/>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2607421875" w:line="262.37829208374023" w:lineRule="auto"/>
        <w:ind w:left="4.012908935546875" w:right="357.020263671875" w:firstLine="36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that out of the way, it’s time to get started. This program will utilize your newly gained  knowledge about classes by accessing variables belonging to various objects in the program. In this  project, we’re going to create </w:t>
      </w:r>
      <w:r w:rsidDel="00000000" w:rsidR="00000000" w:rsidRPr="00000000">
        <w:rPr>
          <w:rFonts w:ascii="Calibri" w:cs="Calibri" w:eastAsia="Calibri" w:hAnsi="Calibri"/>
          <w:sz w:val="22.079999923706055"/>
          <w:szCs w:val="22.079999923706055"/>
          <w:rtl w:val="0"/>
        </w:rPr>
        <w:t xml:space="preserve">a command that uses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two subsystems: the drivetrain, which is where  the gyro exists, and the on-board IO, which is where the lights exist.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8828125" w:line="265.0510311126709" w:lineRule="auto"/>
        <w:ind w:left="0" w:right="360" w:firstLine="364.23370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73442840576" w:lineRule="auto"/>
        <w:ind w:left="0" w:right="323.12255859375" w:firstLine="363.7921142578125"/>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You’re now ready to create the command that will actually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things.  Create a new command in the commands folder called ToggleLightsBasedOnGyro.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73442840576" w:lineRule="auto"/>
        <w:ind w:left="0" w:right="323.12255859375" w:firstLine="363.79211425781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73442840576" w:lineRule="auto"/>
        <w:ind w:left="0" w:right="323.12255859375" w:firstLine="363.79211425781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73442840576" w:lineRule="auto"/>
        <w:ind w:left="0" w:right="323.12255859375" w:firstLine="363.7921142578125"/>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067425" cy="17240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674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173442840576" w:lineRule="auto"/>
        <w:ind w:left="0" w:right="323.12255859375" w:firstLine="363.79211425781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663330078125" w:line="262.3783493041992" w:lineRule="auto"/>
        <w:ind w:left="4.012908935546875" w:right="327.3510742187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You may get an error because you may not have imported Drivetrain and OnBoardIO.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663330078125" w:line="262.3783493041992" w:lineRule="auto"/>
        <w:ind w:left="4.012908935546875" w:right="327.3510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it’s time to add the logic that reads the angle from the gyro and then turns the lights on  and off. </w:t>
      </w:r>
      <w:r w:rsidDel="00000000" w:rsidR="00000000" w:rsidRPr="00000000">
        <w:rPr>
          <w:rFonts w:ascii="Calibri" w:cs="Calibri" w:eastAsia="Calibri" w:hAnsi="Calibri"/>
          <w:sz w:val="22.079999923706055"/>
          <w:szCs w:val="22.079999923706055"/>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rom your ToggleLightsBasedOnGyro class, </w:t>
      </w:r>
      <w:r w:rsidDel="00000000" w:rsidR="00000000" w:rsidRPr="00000000">
        <w:rPr>
          <w:rFonts w:ascii="Calibri" w:cs="Calibri" w:eastAsia="Calibri" w:hAnsi="Calibri"/>
          <w:sz w:val="22.079999923706055"/>
          <w:szCs w:val="22.079999923706055"/>
          <w:rtl w:val="0"/>
        </w:rPr>
        <w:t xml:space="preserve">you can use both of these classes.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RomiGyro class  has a method called “getAngleZ()”, which returns a double value that represents an angle in degrees  (you can see this if you open RomiGyro.java in the “sensors” folder, and look on line 108.) As you  learned in the materials for this lesson, you can use dots (periods) to chain through your objects. So to  call the getAngleZ() method, you can use your class variable m_io, and 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836669921875" w:line="240" w:lineRule="auto"/>
        <w:ind w:left="15.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“m_io.m_drivetrain.m_gyro.getAngleZ()”.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4.9756717681885" w:lineRule="auto"/>
        <w:ind w:left="0" w:right="397.8564453125" w:firstLine="727.023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While a command is running, its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execute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 is called continuously. We want our lights to  update continuously, so this is where we’ll put our code. Navigate to the execute() method in your  command (approximately line 24), and as the first line of the method, declare a variable and set it equal  to the output from the getAngleZ() method call described above. Here’s an example: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4.9756717681885" w:lineRule="auto"/>
        <w:ind w:left="0" w:right="397.8564453125" w:firstLine="727.02392578125"/>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4038600" cy="5810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38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4412994385" w:lineRule="auto"/>
        <w:ind w:left="4.23370361328125" w:right="715.73974609375" w:firstLine="734.713439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you have a variable that contains the current orientation of the robot, relative to the  robot’s orientation when the program started running, which will be whenever you press F5 and the  code loads onto the robot. Since execute() is called continuously while the command is running, this  variable will continue to be updated during execution.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39551544189453" w:lineRule="auto"/>
        <w:ind w:left="2.025604248046875" w:right="319.677734375" w:firstLine="736.92153930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that you have the angle, it’s time to turn lights on and off. To do this, you’ll want to use  two methods belonging to the OnBoardIO class – setGreenLed(boolean) and setRedLed(boolean). Notice  how those methods are written here in plaintext, with the word “boolean” in the parentheses. This demonstrates that in order to use them, you need to send a boolean variable. This makes sense – lights  have two states, on or off, so you can pass either true or false to the </w:t>
      </w:r>
      <w:r w:rsidDel="00000000" w:rsidR="00000000" w:rsidRPr="00000000">
        <w:rPr>
          <w:rFonts w:ascii="Calibri" w:cs="Calibri" w:eastAsia="Calibri" w:hAnsi="Calibri"/>
          <w:sz w:val="22.079999923706055"/>
          <w:szCs w:val="22.079999923706055"/>
          <w:rtl w:val="0"/>
        </w:rPr>
        <w:t xml:space="preserve">methods 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turn the light on or off.  There is one method for the green light and one method for the red light. In this project, we’ll set the  green light to on if we’re on course, and the red light to on if we’re off course. In both cases we’ll set the  other light to off, so there will only ever be one light on at a time.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62.3948001861572" w:lineRule="auto"/>
        <w:ind w:left="4.23370361328125" w:right="327.7978515625" w:firstLine="719.478302001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might want to turn the lights to one configuration, and you might want to turn them to a  different configuration, depending on the gyro angle. That means you’re going to need a conditional  statement. “Conditional” is just a fancy word for an if statement. If the gyro angle is zero, then the robot  is facing straight ahead, and if it’s not, then the robot has turned a little bit. Of course, in practice, the  gyro is sensitive, and the angle is not going to be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exactly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zero, so you’re going to need to check if it’s in  some range. If you make the range too big, say, 90 degrees, then you could veer far off course before  detecting it. If you make the range too small, say, one quarter degree, then you’re going to detect that  you’re off course even when you’re mostly straight. Finding the perfect range depends on a lot of things,  but for this project, a range of +/- five degrees works pretty well.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72.1734619140625" w:lineRule="auto"/>
        <w:ind w:left="0" w:right="869.964599609375" w:firstLine="723.71200561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could measure if the gyro angle is less than 5 degrees pretty easily, with a line like this: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38300" cy="24765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383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67578125" w:line="262.3406410217285" w:lineRule="auto"/>
        <w:ind w:left="4.012908935546875" w:right="355.6152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the robot can turn in two different directions. If you turn the robot to the right, the gyro angle  will increase. If you turn to the left, it will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decrease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means that if you turn 90 degrees to the left  relative to the starting point, the gyro angle would return -90. This is indeed less than 5 degrees, so the  if statement above would return true, even though you’d be very far from straight. Thankfully, there’s  an easy solution to this, using something called “absolute value”. The absolute value of a number is  simply that number, but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negative. For example, the absolute value of 10 is 10. The absolute value of  -10 is also 10. So the only difference is that if the number is negative, it becomes positive. If it’s already  positive, there’s no change. Java has a built-in method to return the absolute value of any number:  Math.abs(double). Math.abs(gyroAngle) will return whatever the gyro angle is, but positive. You can use  this function in your if statement to check if the absolute value of the gyro angle is less than five. Write  this if statement, and if it’s true, set the green LED to true and the red one to false, and vice versa if the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200073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statement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is false. Here’s an example: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55859375"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55859375"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724525" cy="29718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245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4.012908935546875" w:right="362.899169921875" w:firstLine="723.01101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could be done with this command at this point, but let’s make a couple quick upgrades  before we finish. Since we’re still practicing our mastery of using methods, let’s split out lines 28 and 29,  and 32 and 33 above, into their own methods. Beneath the execute() method, create two more  methods called “setLightsGreen()” and “setLightsRed()”. You can declare both of these with “private  void”. Move the lines of code identified above into these methods, and inside your if statement in the  execute method, call your newly created methods. Lastly, you may want to add a SOP line that outputs  the gyro angle, so you can see it in real time in the terminal. This isn’t strictly necessary because you can  also see it on the robot simulation interface, but you can add it if you want. Here’s an example of the  command with all these steps completed: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364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08499" cy="366712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08499"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40100097656" w:lineRule="auto"/>
        <w:ind w:left="4.012908935546875" w:right="350.75439453125" w:firstLine="723.01101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that done, your command is completed. Now there’s just one tiny step to go. Navigate to the end of line 54 in RobotContainer.java, press  enter, and then add four lines like so: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120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228975" cy="14097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289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4.23370361328125" w:right="500.461425781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this does is initialize the values so that the lights turn on as soon as your code starts. With that,  you’re done – deploy your code! Make sure not to rotate your robot by hand before you enable it.  When you enable teleoperated mode, you’ll see the green light illuminate. If you start rotating your  robot, either by driving it or by hand, you’ll see the lights change as the angle of the robot moves away  from its initial orientation and change back if you move the robot back.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4.23370361328125" w:right="500.46142578125"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E">
      <w:pPr>
        <w:widowControl w:val="0"/>
        <w:spacing w:line="262.39540100097656" w:lineRule="auto"/>
        <w:ind w:left="4.012908935546875" w:right="350.7543945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only thing left to do is to start your command. In RobotContainer, go to about line 64 and add the trigger as in this figure:</w:t>
      </w:r>
    </w:p>
    <w:p w:rsidR="00000000" w:rsidDel="00000000" w:rsidP="00000000" w:rsidRDefault="00000000" w:rsidRPr="00000000" w14:paraId="0000002F">
      <w:pPr>
        <w:widowControl w:val="0"/>
        <w:spacing w:line="262.39540100097656" w:lineRule="auto"/>
        <w:ind w:left="4.012908935546875" w:right="350.75439453125" w:firstLine="723.0110168457031"/>
        <w:rPr>
          <w:rFonts w:ascii="Calibri" w:cs="Calibri" w:eastAsia="Calibri" w:hAnsi="Calibri"/>
          <w:sz w:val="22.079999923706055"/>
          <w:szCs w:val="22.079999923706055"/>
          <w:shd w:fill="ff9900" w:val="clear"/>
        </w:rPr>
      </w:pPr>
      <w:r w:rsidDel="00000000" w:rsidR="00000000" w:rsidRPr="00000000">
        <w:rPr>
          <w:rtl w:val="0"/>
        </w:rPr>
      </w:r>
    </w:p>
    <w:p w:rsidR="00000000" w:rsidDel="00000000" w:rsidP="00000000" w:rsidRDefault="00000000" w:rsidRPr="00000000" w14:paraId="00000030">
      <w:pPr>
        <w:widowControl w:val="0"/>
        <w:spacing w:line="262.39540100097656" w:lineRule="auto"/>
        <w:ind w:left="4.012908935546875" w:right="350.75439453125" w:firstLine="723.0110168457031"/>
        <w:rPr>
          <w:rFonts w:ascii="Calibri" w:cs="Calibri" w:eastAsia="Calibri" w:hAnsi="Calibri"/>
          <w:sz w:val="22.079999923706055"/>
          <w:szCs w:val="22.079999923706055"/>
          <w:shd w:fill="ff9900" w:val="clear"/>
        </w:rPr>
      </w:pPr>
      <w:r w:rsidDel="00000000" w:rsidR="00000000" w:rsidRPr="00000000">
        <w:rPr>
          <w:rtl w:val="0"/>
        </w:rPr>
      </w:r>
    </w:p>
    <w:p w:rsidR="00000000" w:rsidDel="00000000" w:rsidP="00000000" w:rsidRDefault="00000000" w:rsidRPr="00000000" w14:paraId="00000031">
      <w:pPr>
        <w:widowControl w:val="0"/>
        <w:spacing w:line="262.39540100097656" w:lineRule="auto"/>
        <w:ind w:left="4.012908935546875" w:right="350.75439453125" w:firstLine="723.0110168457031"/>
        <w:rPr>
          <w:rFonts w:ascii="Calibri" w:cs="Calibri" w:eastAsia="Calibri" w:hAnsi="Calibri"/>
          <w:sz w:val="22.079999923706055"/>
          <w:szCs w:val="22.079999923706055"/>
          <w:shd w:fill="ff9900" w:val="clear"/>
        </w:rPr>
      </w:pPr>
      <w:r w:rsidDel="00000000" w:rsidR="00000000" w:rsidRPr="00000000">
        <w:rPr>
          <w:rtl w:val="0"/>
        </w:rPr>
      </w:r>
    </w:p>
    <w:p w:rsidR="00000000" w:rsidDel="00000000" w:rsidP="00000000" w:rsidRDefault="00000000" w:rsidRPr="00000000" w14:paraId="00000032">
      <w:pPr>
        <w:widowControl w:val="0"/>
        <w:spacing w:line="262.39540100097656" w:lineRule="auto"/>
        <w:ind w:left="4.012908935546875" w:right="350.7543945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743575" cy="16954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35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62.39540100097656" w:lineRule="auto"/>
        <w:ind w:left="4.012908935546875" w:right="350.75439453125" w:firstLine="723.0110168457031"/>
        <w:rPr>
          <w:rFonts w:ascii="Calibri" w:cs="Calibri" w:eastAsia="Calibri" w:hAnsi="Calibri"/>
          <w:sz w:val="22.079999923706055"/>
          <w:szCs w:val="22.079999923706055"/>
          <w:shd w:fill="ff9900" w:val="clear"/>
        </w:rPr>
      </w:pPr>
      <w:r w:rsidDel="00000000" w:rsidR="00000000" w:rsidRPr="00000000">
        <w:rPr>
          <w:rtl w:val="0"/>
        </w:rPr>
      </w:r>
    </w:p>
    <w:p w:rsidR="00000000" w:rsidDel="00000000" w:rsidP="00000000" w:rsidRDefault="00000000" w:rsidRPr="00000000" w14:paraId="00000034">
      <w:pPr>
        <w:widowControl w:val="0"/>
        <w:spacing w:line="262.39540100097656" w:lineRule="auto"/>
        <w:ind w:left="4.012908935546875" w:right="350.75439453125" w:firstLine="723.0110168457031"/>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5">
      <w:pPr>
        <w:widowControl w:val="0"/>
        <w:spacing w:line="262.39540100097656" w:lineRule="auto"/>
        <w:ind w:left="4.012908935546875" w:right="350.7543945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If the Gyro has too much drift, you can calibrate it by opening your browser with wifi connected to your Romi.  Go to network address 10.0.0.2 and follow this </w:t>
      </w:r>
      <w:r w:rsidDel="00000000" w:rsidR="00000000" w:rsidRPr="00000000">
        <w:rPr>
          <w:rFonts w:ascii="Calibri" w:cs="Calibri" w:eastAsia="Calibri" w:hAnsi="Calibri"/>
          <w:sz w:val="22.079999923706055"/>
          <w:szCs w:val="22.079999923706055"/>
          <w:rtl w:val="0"/>
        </w:rPr>
        <w:t xml:space="preserve">wpilib</w:t>
      </w:r>
      <w:r w:rsidDel="00000000" w:rsidR="00000000" w:rsidRPr="00000000">
        <w:rPr>
          <w:rFonts w:ascii="Calibri" w:cs="Calibri" w:eastAsia="Calibri" w:hAnsi="Calibri"/>
          <w:sz w:val="22.079999923706055"/>
          <w:szCs w:val="22.079999923706055"/>
          <w:rtl w:val="0"/>
        </w:rPr>
        <w:t xml:space="preserve"> procedure.  </w:t>
      </w:r>
      <w:hyperlink r:id="rId15">
        <w:r w:rsidDel="00000000" w:rsidR="00000000" w:rsidRPr="00000000">
          <w:rPr>
            <w:rFonts w:ascii="Calibri" w:cs="Calibri" w:eastAsia="Calibri" w:hAnsi="Calibri"/>
            <w:color w:val="1155cc"/>
            <w:sz w:val="22.079999923706055"/>
            <w:szCs w:val="22.079999923706055"/>
            <w:u w:val="single"/>
            <w:rtl w:val="0"/>
          </w:rPr>
          <w:t xml:space="preserve">Gyro Calibration</w:t>
        </w:r>
      </w:hyperlink>
      <w:r w:rsidDel="00000000" w:rsidR="00000000" w:rsidRPr="00000000">
        <w:rPr>
          <w:rFonts w:ascii="Calibri" w:cs="Calibri" w:eastAsia="Calibri" w:hAnsi="Calibri"/>
          <w:sz w:val="22.079999923706055"/>
          <w:szCs w:val="22.079999923706055"/>
          <w:rtl w:val="0"/>
        </w:rPr>
        <w:t xml:space="preserve">  Go down the page to the IMU section.  Make sure you are in the writable section and after calibration, go back to Read-Only.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325439453125" w:line="262.2140407562256" w:lineRule="auto"/>
        <w:ind w:left="10.1953125" w:right="312.554931640625" w:firstLine="728.75183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you learned about OOP, and saw an example of how you can use classes and  objects in code to logically interact with different parts of your program through a class hierarchy. You  also saw an example of how you can integrate different subsystems on the Romi with each other to  create some cool functionality. This was a longer lesson with a lot of important concepts, so don’t worry  if you feel like you need to review any part of it. Although there are still a couple deep dives left to go  before you’ll understand everything you see in the code, you’re making great progress. We’ll continue to  build on these skills in future lessons.</w:t>
      </w:r>
    </w:p>
    <w:sectPr>
      <w:pgSz w:h="15840" w:w="12240" w:orient="portrait"/>
      <w:pgMar w:bottom="1765.5999755859375" w:top="1428.40087890625"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wpilib.org/en/stable/docs/romi-robot/web-ui.html"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youtube.com/watch?v=0NPR8GFHNmE" TargetMode="External"/><Relationship Id="rId7" Type="http://schemas.openxmlformats.org/officeDocument/2006/relationships/hyperlink" Target="https://www3.ntu.edu.sg/home/ehchua/programming/java/J3a_OOPBasics.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