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0"/>
        <w:ind w:hanging="0" w:left="0" w:right="0"/>
        <w:jc w:val="left"/>
        <w:rPr>
          <w:strike w:val="false"/>
          <w:dstrike w:val="false"/>
          <w:u w:val="none"/>
          <w:effect w:val="none"/>
          <w:bdr w:val="single" w:sz="2" w:space="1" w:color="D3E3FD"/>
        </w:rPr>
      </w:pPr>
      <w:r>
        <w:rPr>
          <w:strike w:val="false"/>
          <w:dstrike w:val="false"/>
          <w:u w:val="none"/>
          <w:effect w:val="none"/>
          <w:bdr w:val="single" w:sz="2" w:space="1" w:color="D3E3FD"/>
        </w:rPr>
        <w:drawing>
          <wp:inline distT="0" distB="0" distL="0" distR="0">
            <wp:extent cx="190500" cy="1905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before="0" w:after="0"/>
        <w:ind w:hanging="0" w:left="0" w:right="0"/>
        <w:jc w:val="left"/>
        <w:rPr>
          <w:rFonts w:ascii="Google Sans;Roboto;Arial;sans-serif" w:hAnsi="Google Sans;Roboto;Arial;sans-serif"/>
          <w:b/>
          <w:strike w:val="false"/>
          <w:dstrike w:val="false"/>
          <w:sz w:val="18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18"/>
          <w:u w:val="none"/>
          <w:effect w:val="none"/>
        </w:rPr>
        <w:t>+10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Normal"/>
        <w:bidi w:val="0"/>
        <w:spacing w:before="0" w:after="0"/>
        <w:ind w:hanging="0" w:left="0" w:right="0"/>
        <w:jc w:val="left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spacing w:before="0" w:after="0"/>
        <w:ind w:hanging="0" w:left="0" w:right="0"/>
        <w:rPr/>
      </w:pPr>
      <w:r>
        <w:rPr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 xml:space="preserve">You can use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Choreo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(the constraint-honoring trajectory planner and editor) alongside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WPILib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to program autonomous path-following for a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Romi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differential drive robot. Because Romi uses a differential (tank) drive configuration [12.11], you can test time-optimal paths right on your desktop using simulation [12.11] before running them on the physical hardware. [</w:t>
      </w:r>
      <w:hyperlink r:id="rId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6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7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8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6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Normal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Getting Started with Choreo and WPILib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Download and open the desktop application from </w:t>
      </w:r>
      <w:hyperlink r:id="rId9" w:tgtFrame="_blank">
        <w:r>
          <w:rPr>
            <w:rStyle w:val="Hyperlink"/>
            <w:rFonts w:ascii="Google Sans;Roboto;Arial;sans-serif" w:hAnsi="Google Sans;Roboto;Arial;sans-serif"/>
            <w:b/>
            <w:strike w:val="false"/>
            <w:dstrike w:val="false"/>
            <w:sz w:val="24"/>
            <w:u w:val="single"/>
            <w:effect w:val="none"/>
          </w:rPr>
          <w:t>Choreo Documentation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Create a new project configured for a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differential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drivebase rather than swerve.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Input your Romi's physical constraints (track width, max velocity, and max acceleration) into the profile settings. [</w:t>
      </w:r>
      <w:hyperlink r:id="rId10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1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2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Exporting and Project Setup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Draw your desired autonomous path using waypoints and constraints inside the Choreo UI.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Configure code generation to output trajectory files directly into your WPILib project directory (e.g.,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src/main/deploy/choreo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or equivalent Java/C++ source folders).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Ensure your Romi project is set up using the standard WPILib VS Code extension. [</w:t>
      </w:r>
      <w:hyperlink r:id="rId1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4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5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6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7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Simulating and Running on Romi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Build your robot code containing the path-following logic using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ChoreoLib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or WPILib trajectory utilities.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Power on your Romi and connect your computer to its broadcasted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WPILibPi-&lt;number&gt;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Wi-Fi network [12.11].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Open the WPILib Command Palette (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Ctrl + Shift + P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) in VS Code and launch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Simulate Robot Code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(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F5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) to watch your desktop code drive the physical Romi through your Choreo-optimized path. [</w:t>
      </w:r>
      <w:hyperlink r:id="rId18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9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0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1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2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Watch this video to understand the layout and structure of a WPILib Romi example project: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spacing w:before="0" w:after="0"/>
        <w:ind w:hanging="0" w:left="0" w:right="0"/>
        <w:rPr>
          <w:strike w:val="false"/>
          <w:dstrike w:val="false"/>
          <w:u w:val="none"/>
          <w:effect w:val="none"/>
        </w:rPr>
      </w:pPr>
      <w:r>
        <w:rPr>
          <w:strike w:val="false"/>
          <w:dstrike w:val="false"/>
          <w:u w:val="none"/>
          <w:effect w:val="none"/>
        </w:rPr>
        <w:drawing>
          <wp:inline distT="0" distB="0" distL="0" distR="0">
            <wp:extent cx="1628775" cy="9144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img-LWF5avqhL_6w0PEPhPGygAQ_6"/>
      <w:bookmarkEnd w:id="0"/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18"/>
          <w:u w:val="none"/>
          <w:effect w:val="none"/>
        </w:rPr>
        <w:t>8m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/>
          <w:bCs w:val="false"/>
          <w:strike w:val="false"/>
          <w:dstrike w:val="false"/>
          <w:sz w:val="24"/>
          <w:szCs w:val="24"/>
          <w:u w:val="none"/>
          <w:effect w:val="none"/>
        </w:rPr>
        <w:t>Romi WPILib Example Project Walkthrough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  <w:t>2.5K views · 5 years ago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  <w:drawing>
          <wp:inline distT="0" distB="0" distL="0" distR="0">
            <wp:extent cx="152400" cy="1524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18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18"/>
          <w:szCs w:val="24"/>
          <w:u w:val="none"/>
          <w:effect w:val="none"/>
        </w:rPr>
        <w:t>YouTube · Spectrum3847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r>
      <w:bookmarkStart w:id="1" w:name="iLWF5avqhL_6w0PEPhPGygAQ_1"/>
      <w:bookmarkEnd w:id="1"/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lef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Google Sans">
    <w:altName w:val="Roboto"/>
    <w:charset w:val="00"/>
    <w:family w:val="auto"/>
    <w:pitch w:val="default"/>
  </w:font>
  <w:font w:name="monospace">
    <w:charset w:val="00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ocs.wpilib.org/en/stable/docs/romi-robot/index.html" TargetMode="External"/><Relationship Id="rId4" Type="http://schemas.openxmlformats.org/officeDocument/2006/relationships/hyperlink" Target="https://choreo.autos/" TargetMode="External"/><Relationship Id="rId5" Type="http://schemas.openxmlformats.org/officeDocument/2006/relationships/hyperlink" Target="https://docs.wpilib.org/en/stable/docs/software/pathplanning/choreo/index.html" TargetMode="External"/><Relationship Id="rId6" Type="http://schemas.openxmlformats.org/officeDocument/2006/relationships/hyperlink" Target="https://docs.wpilib.org/en/stable/docs/software/pathplanning/trajectory-tutorial/index.html" TargetMode="External"/><Relationship Id="rId7" Type="http://schemas.openxmlformats.org/officeDocument/2006/relationships/hyperlink" Target="https://www.youtube.com/watch?v=ImkxFrBirwY&amp;t=11" TargetMode="External"/><Relationship Id="rId8" Type="http://schemas.openxmlformats.org/officeDocument/2006/relationships/hyperlink" Target="https://www.youtube.com/watch?v=kI1unF3OwCY&amp;t=2" TargetMode="External"/><Relationship Id="rId9" Type="http://schemas.openxmlformats.org/officeDocument/2006/relationships/hyperlink" Target="https://choreo.autos/" TargetMode="External"/><Relationship Id="rId10" Type="http://schemas.openxmlformats.org/officeDocument/2006/relationships/hyperlink" Target="https://docs.wpilib.org/fr/latest/docs/software/pathplanning/choreo/" TargetMode="External"/><Relationship Id="rId11" Type="http://schemas.openxmlformats.org/officeDocument/2006/relationships/hyperlink" Target="https://docs.wpilib.org/en/stable/docs/software/pathplanning/choreo/index.html" TargetMode="External"/><Relationship Id="rId12" Type="http://schemas.openxmlformats.org/officeDocument/2006/relationships/hyperlink" Target="https://choreo.autos/" TargetMode="External"/><Relationship Id="rId13" Type="http://schemas.openxmlformats.org/officeDocument/2006/relationships/hyperlink" Target="https://choreo.autos/usage/code-generation/" TargetMode="External"/><Relationship Id="rId14" Type="http://schemas.openxmlformats.org/officeDocument/2006/relationships/hyperlink" Target="https://www.youtube.com/watch?v=pEDXmgfO6xM&amp;t=2002" TargetMode="External"/><Relationship Id="rId15" Type="http://schemas.openxmlformats.org/officeDocument/2006/relationships/hyperlink" Target="https://docs.wpilib.org/en/stable/docs/software/pathplanning/choreo/index.html" TargetMode="External"/><Relationship Id="rId16" Type="http://schemas.openxmlformats.org/officeDocument/2006/relationships/hyperlink" Target="https://choreo.autos/" TargetMode="External"/><Relationship Id="rId17" Type="http://schemas.openxmlformats.org/officeDocument/2006/relationships/hyperlink" Target="https://www.youtube.com/watch?v=ImkxFrBirwY&amp;t=11" TargetMode="External"/><Relationship Id="rId18" Type="http://schemas.openxmlformats.org/officeDocument/2006/relationships/hyperlink" Target="https://docs.wpilib.org/en/stable/docs/romi-robot/programming-romi.html" TargetMode="External"/><Relationship Id="rId19" Type="http://schemas.openxmlformats.org/officeDocument/2006/relationships/hyperlink" Target="https://docs.wpilib.org/en/stable/docs/software/advanced-controls/trajectories/trajectory-generation.html" TargetMode="External"/><Relationship Id="rId20" Type="http://schemas.openxmlformats.org/officeDocument/2006/relationships/hyperlink" Target="https://docs.wpilib.org/en/stable/docs/romi-robot/imaging-romi.html" TargetMode="External"/><Relationship Id="rId21" Type="http://schemas.openxmlformats.org/officeDocument/2006/relationships/hyperlink" Target="https://choreo.autos/" TargetMode="External"/><Relationship Id="rId22" Type="http://schemas.openxmlformats.org/officeDocument/2006/relationships/hyperlink" Target="https://www.youtube.com/watch?v=kI1unF3OwCY&amp;t=2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2026-08-09T22:29:39Z</dcterms:created>
  <dc:creator/>
  <dc:description/>
  <dc:language>en-US</dc:language>
  <cp:lastModifiedBy/>
  <dcterms:modified xsi:type="dcterms:W3CDTF">2026-08-09T22:32:13Z</dcterms:modified>
  <cp:revision>1</cp:revision>
  <dc:subject/>
  <dc:title/>
</cp:coreProperties>
</file>