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document.glossary+xml" PartName="/word/glossary/document.xml"/>
  <Override ContentType="application/vnd.openxmlformats-officedocument.wordprocessingml.fontTable+xml" PartName="/word/glossary/fontTable.xml"/>
  <Override ContentType="application/vnd.openxmlformats-officedocument.wordprocessingml.settings+xml" PartName="/word/glossary/settings.xml"/>
  <Override ContentType="application/vnd.openxmlformats-officedocument.wordprocessingml.styles+xml" PartName="/word/glossary/styles.xml"/>
  <Override ContentType="application/vnd.openxmlformats-officedocument.wordprocessingml.webSettings+xml" PartName="/word/glossary/webSetting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7D2F40" w:rsidR="007D2F40" w:rsidP="00777080" w:rsidRDefault="007D2F40" w14:paraId="6170f37" w14:textId="6170f37">
      <w:pPr>
        <w:tabs>
          <w:tab w:val="left" w:pos="1260"/>
        </w:tabs>
        <w:spacing w:after="0" w:line="240" w:lineRule="auto"/>
        <w:jc w:val="center"/>
        <w15:collapsed w:val="false"/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  <w:t>ФЕДЕРАЛЬНАЯ СЛУЖБА ПО НАДЗОРУ В СФЕРЕ СВЯЗИ, ИНФОРМАЦИОННЫХ ТЕХНОЛОГИЙ И МАССОВЫХ КОММУНИКАЦИЙ</w:t>
      </w:r>
    </w:p>
    <w:p w:rsidR="007D2F40" w:rsidP="00BF105F" w:rsidRDefault="007D2F40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</w:pPr>
    </w:p>
    <w:p>
      <w:pPr>
        <w:tabs>
          <w:tab w:val="left" w:pos="1260"/>
        </w:tabs>
        <w:spacing w:after="0" w:line="240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  <w:t>Управление Федеральной службы по надзору в сфере связи, информационных технологий и массовых коммуникаций по Тюменской области, Ханты-Мансийскому автономному округу - Югре и Ямало-Ненецкому автономному округу</w:t>
      </w:r>
    </w:p>
    <w:p w:rsidRPr="003B2325" w:rsidR="00BF105F" w:rsidP="00BF105F" w:rsidRDefault="00BF105F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</w:pPr>
    </w:p>
    <w:p w:rsidRPr="007D2F40" w:rsidR="007D2F40" w:rsidP="003B2325" w:rsidRDefault="007D2F40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  <w:t>ВЫПИСКА ИЗ РЕЕСТРА</w:t>
      </w:r>
    </w:p>
    <w:p w:rsidRPr="007D2F40" w:rsidR="007D2F40" w:rsidP="003B2325" w:rsidRDefault="007D2F40">
      <w:pPr>
        <w:tabs>
          <w:tab w:val="left" w:pos="1260"/>
        </w:tabs>
        <w:spacing w:after="0" w:line="240" w:lineRule="auto"/>
        <w:jc w:val="center"/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</w:pPr>
      <w:r w:rsidRPr="007D2F40">
        <w:rPr>
          <w:rFonts w:ascii="Times New Roman" w:hAnsi="Times New Roman" w:eastAsia="Times New Roman" w:cs="Times New Roman"/>
          <w:b/>
          <w:bCs/>
          <w:spacing w:val="4"/>
          <w:sz w:val="28"/>
          <w:szCs w:val="24"/>
          <w:lang w:eastAsia="ru-RU"/>
        </w:rPr>
        <w:t>зарегистрированных радиоэлектронных средств и высокочастотных устройств</w:t>
      </w:r>
    </w:p>
    <w:p w:rsidRPr="003B2325" w:rsidR="007D2F40" w:rsidP="007D2F40" w:rsidRDefault="007D2F40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/>
          <w:bCs/>
          <w:spacing w:val="4"/>
          <w:sz w:val="28"/>
          <w:szCs w:val="28"/>
          <w:lang w:eastAsia="ru-RU"/>
        </w:rPr>
      </w:pPr>
    </w:p>
    <w:tbl>
      <w:tblPr>
        <w:tblW w:w="10064" w:type="dxa"/>
        <w:tblInd w:w="25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ook w:firstRow="1" w:lastRow="0" w:firstColumn="1" w:lastColumn="0" w:noHBand="0" w:noVBand="1" w:val="04A0"/>
      </w:tblPr>
      <w:tblGrid>
        <w:gridCol w:w="5954"/>
        <w:gridCol w:w="4110"/>
      </w:tblGrid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7D2F40" w:rsidR="007D2F40" w:rsidP="007D2F40" w:rsidRDefault="007D2F40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ab/>
              <w:t>1. Сведения о записи в реестре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1.1.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Номер</w:t>
            </w:r>
          </w:p>
        </w:tc>
        <w:tc>
          <w:tcPr>
            <w:tcW w:w="4110" w:type="dxa"/>
          </w:tcPr>
          <w:p w:rsidRPr="009539A6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86 22</w:t>
            </w:r>
            <w:r w:rsidRPr="009539A6" w:rsidR="000811A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008853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1.2.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Дата внесения в реестр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«14» октября 2022</w:t>
            </w:r>
          </w:p>
        </w:tc>
      </w:tr>
      <w:tr w:rsidRPr="007D2F40" w:rsidR="00342FBF" w:rsidTr="003B2325">
        <w:trPr>
          <w:trHeight w:val="360"/>
        </w:trPr>
        <w:tc>
          <w:tcPr>
            <w:tcW w:w="5954" w:type="dxa"/>
          </w:tcPr>
          <w:p w:rsidRPr="007D2F40" w:rsidR="00342FBF" w:rsidP="003B2325" w:rsidRDefault="00342FBF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342FBF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1.3. Дата начала действия</w:t>
            </w:r>
          </w:p>
        </w:tc>
        <w:tc>
          <w:tcPr>
            <w:tcW w:w="4110" w:type="dxa"/>
          </w:tcPr>
          <w:p w:rsidR="00342FBF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«14» октября 2022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1.3.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Дата окончания действия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«01» февраля 2028</w:t>
            </w:r>
          </w:p>
        </w:tc>
      </w:tr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5054BC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  <w:t>2. Сведения о владельце (пользователе)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9260DD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/>
                <w:bCs/>
                <w:spacing w:val="4"/>
                <w:sz w:val="28"/>
                <w:szCs w:val="24"/>
                <w:lang w:eastAsia="ru-RU"/>
              </w:rPr>
            </w:pP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2.1.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Полное наименование для юридического лица или фамилия, имя</w:t>
            </w:r>
            <w:r w:rsidRPr="009260DD" w:rsid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,</w:t>
            </w: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 xml:space="preserve"> отчество</w:t>
            </w:r>
            <w:r w:rsidRPr="009260DD" w:rsidR="00BF4B93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 xml:space="preserve"> </w:t>
            </w:r>
            <w:r w:rsidRPr="009260DD" w:rsid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(</w:t>
            </w:r>
            <w:r w:rsidRPr="009260DD" w:rsidR="00BF4B93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при наличии</w:t>
            </w:r>
            <w:r w:rsidRPr="009260DD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) физического лица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Общество с ограниченной ответственностью "Газпром трансгаз Сургут"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2.2.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Категория радиооператора любительской радиостанции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5054BC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  <w:t>3. Сведения о радиоэлектронном средстве</w:t>
            </w:r>
            <w:r w:rsidRPr="005054BC" w:rsidR="00046E98">
              <w:rPr>
                <w:rStyle w:val="ad"/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footnoteReference w:id="1"/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3.1.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w="4110" w:type="dxa"/>
          </w:tcPr>
          <w:p w:rsidRPr="007A099E" w:rsidR="007A099E" w:rsidP="007A099E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радиорелейная станция</w:t>
            </w:r>
            <w:r w:rsidR="00C45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3.2.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Наименование и заводской номер (серийный, учетный)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МИК-РЛ15РМ, 210046, 210044</w:t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3.3. Адрес места установки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Ханты-Мансийский - Югра АО, Ханты-Мансийский автономный округ - Югра, г Сургут, ул Университетская, дом 1, УРС-22, Узел связи №1</w:t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3.4.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Идентификационный номер в сети связи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3.5.</w:t>
            </w:r>
            <w:r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Присвоенный позывной сигнал</w:t>
            </w:r>
          </w:p>
        </w:tc>
        <w:tc>
          <w:tcPr>
            <w:tcW w:w="4110" w:type="dxa"/>
          </w:tcPr>
          <w:p w:rsidRPr="00C45FC7" w:rsidR="007D2F40" w:rsidP="00C45FC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/>
            </w:r>
            <w:r w:rsidR="00C45FC7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FE421E" w:rsidTr="00183B59">
        <w:trPr>
          <w:trHeight w:val="360"/>
        </w:trPr>
        <w:tc>
          <w:tcPr>
            <w:tcW w:w="10064" w:type="dxa"/>
            <w:gridSpan w:val="2"/>
          </w:tcPr>
          <w:p w:rsidRPr="005054BC" w:rsidR="00FE421E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  <w:t>4. Сведения о высокочастотном устройстве</w:t>
            </w:r>
            <w:r w:rsidRPr="005054BC" w:rsidR="00046E98">
              <w:rPr>
                <w:rStyle w:val="ad"/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footnoteReference w:id="2"/>
            </w:r>
          </w:p>
        </w:tc>
      </w:tr>
      <w:tr w:rsidRPr="007D2F40" w:rsidR="00FE421E" w:rsidTr="003B2325">
        <w:trPr>
          <w:trHeight w:val="360"/>
        </w:trPr>
        <w:tc>
          <w:tcPr>
            <w:tcW w:w="5954" w:type="dxa"/>
          </w:tcPr>
          <w:p w:rsidRPr="007D2F40" w:rsidR="00FE421E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Тип</w:t>
            </w:r>
          </w:p>
        </w:tc>
        <w:tc>
          <w:tcPr>
            <w:tcW w:w="4110" w:type="dxa"/>
          </w:tcPr>
          <w:p w:rsidRPr="0046656B" w:rsidR="00FE421E" w:rsidP="00653A67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 w:rsidR="0046656B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  <w:t xml:space="preserve"> </w:t>
            </w:r>
          </w:p>
        </w:tc>
      </w:tr>
      <w:tr w:rsidRPr="007D2F40" w:rsidR="00FE421E" w:rsidTr="003B2325">
        <w:trPr>
          <w:trHeight w:val="360"/>
        </w:trPr>
        <w:tc>
          <w:tcPr>
            <w:tcW w:w="5954" w:type="dxa"/>
          </w:tcPr>
          <w:p w:rsidRPr="007D2F40" w:rsidR="00FE421E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4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Место размещения</w:t>
            </w:r>
          </w:p>
        </w:tc>
        <w:tc>
          <w:tcPr>
            <w:tcW w:w="4110" w:type="dxa"/>
          </w:tcPr>
          <w:p w:rsidRPr="00C45FC7" w:rsidR="00FE421E" w:rsidP="00183B59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val="en-US" w:eastAsia="ru-RU"/>
              </w:rPr>
            </w:pPr>
            <w:r w:rsidR="00C45F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Pr="007D2F40" w:rsidR="007D2F40" w:rsidTr="00183B59">
        <w:trPr>
          <w:trHeight w:val="360"/>
        </w:trPr>
        <w:tc>
          <w:tcPr>
            <w:tcW w:w="10064" w:type="dxa"/>
            <w:gridSpan w:val="2"/>
          </w:tcPr>
          <w:p w:rsidRPr="005054BC" w:rsidR="007D2F40" w:rsidP="003B2325" w:rsidRDefault="007D2F40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ab/>
            </w:r>
            <w:r w:rsidRPr="005054BC" w:rsidR="00FE421E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>5</w:t>
            </w:r>
            <w:r w:rsidRPr="005054BC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  <w:t>. Основания внесения в реестр</w:t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.1.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Номер и дата решения Государственной комиссии по радиочастотам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/>
            </w:r>
          </w:p>
        </w:tc>
      </w:tr>
      <w:tr w:rsidRPr="007D2F40" w:rsidR="007D2F40" w:rsidTr="003B2325">
        <w:trPr>
          <w:trHeight w:val="360"/>
        </w:trPr>
        <w:tc>
          <w:tcPr>
            <w:tcW w:w="5954" w:type="dxa"/>
          </w:tcPr>
          <w:p w:rsidRPr="007D2F40" w:rsidR="007D2F40" w:rsidP="003B2325" w:rsidRDefault="00FE421E">
            <w:pPr>
              <w:tabs>
                <w:tab w:val="left" w:pos="1260"/>
              </w:tabs>
              <w:spacing w:after="0" w:line="240" w:lineRule="auto"/>
              <w:ind w:firstLine="317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</w:pP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5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.2.</w:t>
            </w:r>
            <w:r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> </w:t>
            </w:r>
            <w:r w:rsidRPr="007D2F40" w:rsidR="007D2F40"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4"/>
                <w:lang w:eastAsia="ru-RU"/>
              </w:rPr>
              <w:t xml:space="preserve">Номер и дата разрешения на использование радиочастот и радиочастотных каналов </w:t>
            </w:r>
          </w:p>
        </w:tc>
        <w:tc>
          <w:tcPr>
            <w:tcW w:w="4110" w:type="dxa"/>
          </w:tcPr>
          <w:p w:rsidRPr="005054BC" w:rsidR="007D2F40" w:rsidP="007D2F40" w:rsidRDefault="0089755B">
            <w:pPr>
              <w:tabs>
                <w:tab w:val="left" w:pos="1260"/>
              </w:tabs>
              <w:spacing w:after="0" w:line="240" w:lineRule="auto"/>
              <w:ind w:firstLine="709"/>
              <w:jc w:val="both"/>
              <w:rPr>
                <w:rFonts w:ascii="Times New Roman" w:hAnsi="Times New Roman" w:eastAsia="Times New Roman" w:cs="Times New Roman"/>
                <w:bCs/>
                <w:spacing w:val="4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от 14.02.2022 №53-рчс-22-0083</w:t>
            </w:r>
          </w:p>
        </w:tc>
      </w:tr>
    </w:tbl>
    <w:p w:rsidR="007D2F40" w:rsidP="007D2F40" w:rsidRDefault="007D2F40">
      <w:pPr>
        <w:tabs>
          <w:tab w:val="left" w:pos="1260"/>
        </w:tabs>
        <w:spacing w:after="0" w:line="240" w:lineRule="auto"/>
        <w:ind w:firstLine="709"/>
        <w:jc w:val="both"/>
        <w:rPr>
          <w:rFonts w:ascii="Times New Roman" w:hAnsi="Times New Roman" w:eastAsia="Times New Roman" w:cs="Times New Roman"/>
          <w:bCs/>
          <w:spacing w:val="4"/>
          <w:sz w:val="28"/>
          <w:szCs w:val="24"/>
          <w:lang w:eastAsia="ru-RU"/>
        </w:rPr>
      </w:pPr>
    </w:p>
    <w:tbl>
      <w:tblPr>
        <w:tblW w:w="0" w:type="auto"/>
        <w:jc w:val="center"/>
        <w:tblBorders>
          <w:top w:val="single" w:color="auto" w:sz="18" w:space="0"/>
          <w:left w:val="single" w:color="auto" w:sz="18" w:space="0"/>
          <w:bottom w:val="single" w:color="auto" w:sz="18" w:space="0"/>
          <w:right w:val="single" w:color="auto" w:sz="18" w:space="0"/>
        </w:tblBorders>
        <w:tblLook w:firstRow="1" w:lastRow="0" w:firstColumn="1" w:lastColumn="0" w:noHBand="0" w:noVBand="1" w:val="04A0"/>
      </w:tblPr>
      <w:tblGrid>
        <w:gridCol w:w="988"/>
        <w:gridCol w:w="2829"/>
      </w:tblGrid>
      <w:tr w:rsidRPr="00DD1C25" w:rsidR="00DD1C25" w:rsidTr="00DD1C25">
        <w:trPr>
          <w:cantSplit/>
          <w:trHeight w:val="384"/>
          <w:jc w:val="center"/>
        </w:trPr>
        <w:tc>
          <w:tcPr>
            <w:tcW w:w="988" w:type="dxa"/>
            <w:tcBorders>
              <w:bottom w:val="nil"/>
            </w:tcBorders>
          </w:tcPr>
          <w:p w:rsidRPr="00DD1C25" w:rsidR="00DD1C25" w:rsidP="00DD1C2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val="en-US" w:eastAsia="ru-RU"/>
                </w:rPr>
                <w:tag w:val="sign.gerb"/>
                <w:id w:val="-2084431828"/>
                <w:placeholder>
                  <w:docPart w:val="F4894C02F843408494EB7ED587A9138E"/>
                </w:placeholder>
                <w:showingPlcHdr/>
                <w:text/>
              </w:sdtPr>
              <w:sdtEndPr/>
              <w:sdtContent>
                <w:r w:rsidRPr="00DD1C25" w:rsidR="00DD1C25">
                  <w:rPr>
                    <w:rFonts w:ascii="Arial Black" w:hAnsi="Arial Black" w:eastAsia="Times New Roman" w:cs="Times New Roman"/>
                    <w:b/>
                    <w:noProof/>
                    <w:sz w:val="10"/>
                    <w:szCs w:val="10"/>
                    <w:lang w:eastAsia="ru-RU"/>
                  </w:rPr>
                  <w:drawing>
                    <wp:inline distT="0" distB="0" distL="0" distR="0">
                      <wp:extent cx="490474" cy="332524"/>
                      <wp:effectExtent l="0" t="0" r="0" b="0"/>
                      <wp:docPr id="1" name="Рисунок 1"/>
                      <wp:cNvGraphicFramePr>
                        <a:graphicFrameLocks noChangeAspect="true"/>
                      </wp:cNvGraphicFramePr>
                      <a:graphic>
                        <a:graphicData uri="http://schemas.openxmlformats.org/drawingml/2006/picture">
                          <pic:pic>
                            <pic:nvPicPr>
                              <pic:cNvPr id="2" name=""/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90474" cy="3325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sdtContent>
            </w:sdt>
          </w:p>
        </w:tc>
        <w:tc>
          <w:tcPr>
            <w:tcW w:w="2256" w:type="dxa"/>
            <w:tcBorders>
              <w:bottom w:val="nil"/>
            </w:tcBorders>
            <w:vAlign w:val="center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 w:rsidRPr="00DD1C25">
              <w:rPr>
                <w:rFonts w:ascii="Franklin Gothic Medium" w:hAnsi="Franklin Gothic Medium" w:eastAsia="Times New Roman" w:cs="Times New Roman"/>
                <w:b/>
                <w:sz w:val="10"/>
                <w:szCs w:val="10"/>
                <w:lang w:eastAsia="ru-RU"/>
              </w:rPr>
              <w:t>Документ подписан электронной подписью в системе электронного документооборота Роскомнадзора</w:t>
            </w:r>
          </w:p>
        </w:tc>
      </w:tr>
      <w:tr w:rsidRPr="00DD1C25" w:rsidR="00DD1C25" w:rsidTr="00DD1C25">
        <w:trPr>
          <w:cantSplit/>
          <w:trHeight w:val="284"/>
          <w:jc w:val="center"/>
        </w:trPr>
        <w:tc>
          <w:tcPr>
            <w:tcW w:w="3244" w:type="dxa"/>
            <w:gridSpan w:val="2"/>
            <w:tcBorders>
              <w:top w:val="nil"/>
              <w:bottom w:val="nil"/>
            </w:tcBorders>
            <w:shd w:val="pct70" w:color="auto" w:fill="auto"/>
            <w:vAlign w:val="center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r w:rsidRPr="00DD1C25">
              <w:rPr>
                <w:rFonts w:ascii="Arial Black" w:hAnsi="Arial Black" w:eastAsia="Times New Roman" w:cs="Times New Roman"/>
                <w:color w:val="FFFFFF"/>
                <w:sz w:val="12"/>
                <w:szCs w:val="12"/>
                <w:lang w:eastAsia="ru-RU"/>
              </w:rPr>
              <w:t>СВЕДЕНИЯ О СЕРТИФИКАТЕ ЭП</w:t>
            </w:r>
          </w:p>
        </w:tc>
      </w:tr>
      <w:tr w:rsidRPr="00DD1C25" w:rsidR="00DD1C25" w:rsidTr="00DD1C25">
        <w:trPr>
          <w:cantSplit/>
          <w:jc w:val="center"/>
        </w:trPr>
        <w:tc>
          <w:tcPr>
            <w:tcW w:w="988" w:type="dxa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right"/>
              <w:rPr>
                <w:rFonts w:ascii="Arial" w:hAnsi="Arial" w:eastAsia="Times New Roman" w:cs="Arial"/>
                <w:sz w:val="28"/>
                <w:szCs w:val="24"/>
                <w:lang w:eastAsia="ru-RU"/>
              </w:rPr>
            </w:pPr>
            <w:r w:rsidRPr="00DD1C25">
              <w:rPr>
                <w:rFonts w:ascii="Arial" w:hAnsi="Arial" w:eastAsia="Times New Roman" w:cs="Arial"/>
                <w:sz w:val="10"/>
                <w:szCs w:val="10"/>
                <w:lang w:eastAsia="ru-RU"/>
              </w:rPr>
              <w:t>Сертификат</w:t>
            </w:r>
          </w:p>
        </w:tc>
        <w:tc>
          <w:tcPr>
            <w:tcW w:w="2256" w:type="dxa"/>
          </w:tcPr>
          <w:p w:rsidRPr="00DD1C25" w:rsidR="00DD1C25" w:rsidP="00CF2A9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eastAsia="ru-RU"/>
                </w:rPr>
                <w:tag w:val="sign.serialNumber"/>
                <w:id w:val="-221753081"/>
                <w:text/>
              </w:sdtPr>
              <w:sdtEndPr/>
              <w:sdtContent>
                <w:r w:rsidRPr="00CF2A95" w:rsidR="00CF2A95">
                  <w:rPr>
                    <w:rFonts w:ascii="Arial Black" w:hAnsi="Arial Black" w:eastAsia="Times New Roman" w:cs="Times New Roman"/>
                    <w:b/>
                    <w:sz w:val="10"/>
                    <w:szCs w:val="10"/>
                    <w:lang w:eastAsia="ru-RU"/>
                  </w:rPr>
                  <w:t>63002a0e7bfc2b588b0959e779bae786cf9da227</w:t>
                </w:r>
              </w:sdtContent>
            </w:sdt>
          </w:p>
        </w:tc>
      </w:tr>
      <w:tr w:rsidRPr="00DD1C25" w:rsidR="00DD1C25" w:rsidTr="00DD1C25">
        <w:trPr>
          <w:cantSplit/>
          <w:jc w:val="center"/>
        </w:trPr>
        <w:tc>
          <w:tcPr>
            <w:tcW w:w="988" w:type="dxa"/>
            <w:tcBorders>
              <w:top w:val="nil"/>
            </w:tcBorders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right"/>
              <w:rPr>
                <w:rFonts w:ascii="Arial" w:hAnsi="Arial" w:eastAsia="Times New Roman" w:cs="Arial"/>
                <w:sz w:val="28"/>
                <w:szCs w:val="24"/>
                <w:lang w:eastAsia="ru-RU"/>
              </w:rPr>
            </w:pPr>
            <w:r w:rsidRPr="00DD1C25">
              <w:rPr>
                <w:rFonts w:ascii="Arial" w:hAnsi="Arial" w:eastAsia="Times New Roman" w:cs="Arial"/>
                <w:sz w:val="10"/>
                <w:szCs w:val="10"/>
                <w:lang w:eastAsia="ru-RU"/>
              </w:rPr>
              <w:t>Владелец</w:t>
            </w:r>
          </w:p>
        </w:tc>
        <w:tc>
          <w:tcPr>
            <w:tcW w:w="2256" w:type="dxa"/>
            <w:tcBorders>
              <w:top w:val="nil"/>
            </w:tcBorders>
          </w:tcPr>
          <w:p w:rsidRPr="00DD1C25" w:rsidR="00DD1C25" w:rsidP="00CF2A9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eastAsia="ru-RU"/>
                </w:rPr>
                <w:tag w:val="sign.owner"/>
                <w:id w:val="609634177"/>
                <w:text/>
              </w:sdtPr>
              <w:sdtEndPr/>
              <w:sdtContent>
                <w:r w:rsidRPr="00CF2A95" w:rsidR="00CF2A95">
                  <w:rPr>
                    <w:rFonts w:ascii="Arial Black" w:hAnsi="Arial Black" w:eastAsia="Times New Roman" w:cs="Times New Roman"/>
                    <w:b/>
                    <w:sz w:val="10"/>
                    <w:szCs w:val="10"/>
                    <w:lang w:eastAsia="ru-RU"/>
                  </w:rPr>
                  <w:t>ФЕДЕРАЛЬНАЯ СЛУЖБА ПО НАДЗОРУ В СФЕРЕ СВЯЗИ, ИНФОРМАЦИОННЫХ ТЕХНОЛОГИЙ И МАССОВЫХ КОММУНИКАЦИЙ</w:t>
                </w:r>
              </w:sdtContent>
            </w:sdt>
          </w:p>
        </w:tc>
      </w:tr>
      <w:tr w:rsidRPr="00DD1C25" w:rsidR="00DD1C25" w:rsidTr="00DD1C25">
        <w:trPr>
          <w:cantSplit/>
          <w:jc w:val="center"/>
        </w:trPr>
        <w:tc>
          <w:tcPr>
            <w:tcW w:w="988" w:type="dxa"/>
          </w:tcPr>
          <w:p w:rsidRPr="00DD1C25" w:rsidR="00DD1C25" w:rsidP="00DD1C25" w:rsidRDefault="00DD1C25">
            <w:pPr>
              <w:keepNext/>
              <w:keepLines/>
              <w:spacing w:after="0" w:line="240" w:lineRule="auto"/>
              <w:jc w:val="right"/>
              <w:rPr>
                <w:rFonts w:ascii="Arial" w:hAnsi="Arial" w:eastAsia="Times New Roman" w:cs="Arial"/>
                <w:sz w:val="28"/>
                <w:szCs w:val="24"/>
                <w:lang w:eastAsia="ru-RU"/>
              </w:rPr>
            </w:pPr>
            <w:r w:rsidRPr="00DD1C25">
              <w:rPr>
                <w:rFonts w:ascii="Arial" w:hAnsi="Arial" w:eastAsia="Times New Roman" w:cs="Arial"/>
                <w:sz w:val="10"/>
                <w:szCs w:val="10"/>
                <w:lang w:eastAsia="ru-RU"/>
              </w:rPr>
              <w:t>Действителен</w:t>
            </w:r>
          </w:p>
        </w:tc>
        <w:tc>
          <w:tcPr>
            <w:tcW w:w="2256" w:type="dxa"/>
          </w:tcPr>
          <w:p w:rsidRPr="00DD1C25" w:rsidR="00DD1C25" w:rsidP="00CF2A95" w:rsidRDefault="0089755B">
            <w:pPr>
              <w:keepNext/>
              <w:keepLines/>
              <w:spacing w:after="0" w:line="240" w:lineRule="auto"/>
              <w:rPr>
                <w:rFonts w:ascii="Times New Roman" w:hAnsi="Times New Roman" w:eastAsia="Times New Roman" w:cs="Times New Roman"/>
                <w:sz w:val="28"/>
                <w:szCs w:val="24"/>
                <w:lang w:eastAsia="ru-RU"/>
              </w:rPr>
            </w:pPr>
            <w:sdt>
              <w:sdtPr>
                <w:rPr>
                  <w:rFonts w:ascii="Arial Black" w:hAnsi="Arial Black" w:eastAsia="Times New Roman" w:cs="Times New Roman"/>
                  <w:b/>
                  <w:sz w:val="10"/>
                  <w:szCs w:val="10"/>
                  <w:lang w:eastAsia="ru-RU"/>
                </w:rPr>
                <w:tag w:val="sign.actualDate"/>
                <w:id w:val="-1712338060"/>
              </w:sdtPr>
              <w:sdtEndPr/>
              <w:sdtContent>
                <w:sdt>
                  <w:sdtPr>
                    <w:rPr>
                      <w:rFonts w:ascii="Arial Black" w:hAnsi="Arial Black" w:eastAsia="Times New Roman" w:cs="Times New Roman"/>
                      <w:b/>
                      <w:sz w:val="10"/>
                      <w:szCs w:val="10"/>
                      <w:lang w:eastAsia="ru-RU"/>
                    </w:rPr>
                    <w:tag w:val="sign.actualDate"/>
                    <w:id w:val="-2045592680"/>
                  </w:sdtPr>
                  <w:sdtEndPr/>
                  <w:sdtContent>
                    <w:r w:rsidRPr="009F37F0" w:rsidR="00EC788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 xml:space="preserve">с 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  <w:r w:rsidRPr="00CF2A95"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3</w:t>
                    </w:r>
                    <w:r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.</w:t>
                    </w:r>
                    <w:r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0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  <w:r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.20</w:t>
                    </w:r>
                    <w:r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2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2</w:t>
                    </w:r>
                    <w:r w:rsidRPr="009F37F0" w:rsidR="00EC788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 xml:space="preserve"> </w:t>
                    </w:r>
                    <w:r w:rsidRPr="009F37F0" w:rsidR="00EC7885">
                      <w:rPr>
                        <w:rFonts w:ascii="Arial" w:hAnsi="Arial" w:eastAsia="Times New Roman" w:cs="Arial"/>
                        <w:b/>
                        <w:sz w:val="10"/>
                        <w:szCs w:val="10"/>
                        <w:lang w:eastAsia="ru-RU"/>
                      </w:rPr>
                      <w:t>‎</w:t>
                    </w:r>
                    <w:r w:rsidRPr="009F37F0" w:rsidR="00EC7885">
                      <w:rPr>
                        <w:rFonts w:ascii="Arial Black" w:hAnsi="Arial Black" w:eastAsia="Times New Roman" w:cs="Arial Black"/>
                        <w:b/>
                        <w:sz w:val="10"/>
                        <w:szCs w:val="10"/>
                        <w:lang w:eastAsia="ru-RU"/>
                      </w:rPr>
                      <w:t>по</w:t>
                    </w:r>
                    <w:r w:rsidRPr="009F37F0" w:rsidR="00EC788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 xml:space="preserve"> 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1</w:t>
                    </w:r>
                    <w:r w:rsidR="00C56514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3.</w:t>
                    </w:r>
                    <w:r w:rsidRPr="009F37F0"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0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4</w:t>
                    </w:r>
                    <w:r w:rsidRPr="009F37F0" w:rsidR="007F5EBE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.202</w:t>
                    </w:r>
                    <w:r w:rsidR="00CF2A95">
                      <w:rPr>
                        <w:rFonts w:ascii="Arial Black" w:hAnsi="Arial Black" w:eastAsia="Times New Roman" w:cs="Times New Roman"/>
                        <w:b/>
                        <w:sz w:val="10"/>
                        <w:szCs w:val="10"/>
                        <w:lang w:eastAsia="ru-RU"/>
                      </w:rPr>
                      <w:t>3</w:t>
                    </w:r>
                  </w:sdtContent>
                </w:sdt>
              </w:sdtContent>
            </w:sdt>
          </w:p>
        </w:tc>
      </w:tr>
    </w:tbl>
    <w:p w:rsidRPr="00A800C3" w:rsidR="005821EF" w:rsidP="00061C12" w:rsidRDefault="005821EF">
      <w:pPr>
        <w:tabs>
          <w:tab w:val="left" w:pos="1260"/>
        </w:tabs>
        <w:spacing w:after="0" w:line="240" w:lineRule="auto"/>
        <w:ind w:firstLine="709"/>
        <w:jc w:val="center"/>
        <w:rPr>
          <w:rFonts w:ascii="Times New Roman" w:hAnsi="Times New Roman" w:eastAsia="Times New Roman" w:cs="Times New Roman"/>
          <w:bCs/>
          <w:spacing w:val="4"/>
          <w:sz w:val="28"/>
          <w:szCs w:val="24"/>
          <w:lang w:eastAsia="ru-RU"/>
        </w:rPr>
      </w:pPr>
      <w:bookmarkStart w:name="_GoBack" w:id="0"/>
      <w:bookmarkEnd w:id="0"/>
    </w:p>
    <w:sectPr w:rsidRPr="00A800C3" w:rsidR="005821EF" w:rsidSect="00E61219">
      <w:headerReference w:type="default" r:id="rId8"/>
      <w:footerReference w:type="even" r:id="rId9"/>
      <w:footerReference w:type="default" r:id="rId10"/>
      <w:pgSz w:w="11907" w:h="16840" w:code="580"/>
      <w:pgMar w:top="851" w:right="567" w:bottom="851" w:left="1134" w:header="720" w:footer="127" w:gutter="0"/>
      <w:cols w:space="708"/>
      <w:noEndnote/>
      <w:titlePg/>
      <w:docGrid w:linePitch="326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89755B" w:rsidRDefault="0089755B">
      <w:pPr>
        <w:spacing w:after="0" w:line="240" w:lineRule="auto"/>
      </w:pPr>
      <w:r>
        <w:separator/>
      </w:r>
    </w:p>
  </w:endnote>
  <w:endnote w:type="continuationSeparator" w:id="0">
    <w:p w:rsidR="0089755B" w:rsidRDefault="008975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5F4977" w:rsidP="000514D4" w:rsidRDefault="00EC2E47">
    <w:pPr>
      <w:pStyle w:val="a5"/>
      <w:framePr w:wrap="around" w:hAnchor="margin" w:vAnchor="text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5F4977" w:rsidP="00A1263E" w:rsidRDefault="0089755B">
    <w:pPr>
      <w:pStyle w:val="a5"/>
      <w:ind w:right="360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3C31D4" w:rsidR="005F4977" w:rsidP="000514D4" w:rsidRDefault="0089755B">
    <w:pPr>
      <w:pStyle w:val="a5"/>
      <w:framePr w:wrap="around" w:hAnchor="margin" w:vAnchor="text" w:xAlign="right" w:y="1"/>
      <w:rPr>
        <w:rStyle w:val="a7"/>
        <w:lang w:val="en-US"/>
      </w:rPr>
    </w:pPr>
  </w:p>
  <w:p w:rsidRPr="001C45E4" w:rsidR="005F4977" w:rsidP="00A1263E" w:rsidRDefault="00EC2E47">
    <w:pPr>
      <w:pStyle w:val="a3"/>
      <w:ind w:right="360"/>
      <w:rPr>
        <w:lang w:val="en-US"/>
      </w:rPr>
    </w:pPr>
    <w:r>
      <w:rPr>
        <w:lang w:val="en-US"/>
      </w:rPr>
      <w:t xml:space="preserve">          </w:t>
    </w: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89755B" w:rsidRDefault="0089755B">
      <w:pPr>
        <w:spacing w:after="0" w:line="240" w:lineRule="auto"/>
      </w:pPr>
      <w:r>
        <w:separator/>
      </w:r>
    </w:p>
  </w:footnote>
  <w:footnote w:type="continuationSeparator" w:id="0">
    <w:p w:rsidR="0089755B" w:rsidRDefault="0089755B">
      <w:pPr>
        <w:spacing w:after="0" w:line="240" w:lineRule="auto"/>
      </w:pPr>
      <w:r>
        <w:continuationSeparator/>
      </w:r>
    </w:p>
  </w:footnote>
  <w:footnote w:id="1">
    <w:p w:rsidR="00046E98" w:rsidRDefault="00046E98">
      <w:pPr>
        <w:pStyle w:val="ab"/>
      </w:pPr>
      <w:r>
        <w:rPr>
          <w:rStyle w:val="ad"/>
        </w:rPr>
        <w:footnoteRef/>
      </w:r>
      <w:r w:rsidRPr="00183B59">
        <w:rPr>
          <w:rFonts w:ascii="Times New Roman" w:hAnsi="Times New Roman" w:eastAsia="Times New Roman" w:cs="Times New Roman"/>
          <w:bCs/>
          <w:spacing w:val="4"/>
          <w:sz w:val="24"/>
          <w:szCs w:val="24"/>
          <w:lang w:eastAsia="ru-RU"/>
        </w:rPr>
        <w:t>заполняется при регистрации радиоэлектронного средства</w:t>
      </w:r>
      <w:r>
        <w:t xml:space="preserve"> </w:t>
      </w:r>
    </w:p>
  </w:footnote>
  <w:footnote w:id="2">
    <w:p w:rsidR="00046E98" w:rsidRDefault="00046E98">
      <w:pPr>
        <w:pStyle w:val="ab"/>
      </w:pPr>
      <w:r>
        <w:rPr>
          <w:rStyle w:val="ad"/>
        </w:rPr>
        <w:footnoteRef/>
      </w:r>
      <w:r w:rsidRPr="00183B59">
        <w:rPr>
          <w:rFonts w:ascii="Times New Roman" w:hAnsi="Times New Roman" w:eastAsia="Times New Roman" w:cs="Times New Roman"/>
          <w:bCs/>
          <w:spacing w:val="4"/>
          <w:sz w:val="24"/>
          <w:szCs w:val="24"/>
          <w:lang w:eastAsia="ru-RU"/>
        </w:rPr>
        <w:t>заполняется при регистрации высокочастотного устройства</w:t>
      </w:r>
      <w:r>
        <w:t xml:space="preserve"> </w:t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Pr="00442E8F" w:rsidR="005F4977" w:rsidP="004003D9" w:rsidRDefault="00EC2E47">
    <w:pPr>
      <w:pStyle w:val="a3"/>
      <w:jc w:val="center"/>
      <w:rPr>
        <w:sz w:val="28"/>
        <w:szCs w:val="28"/>
        <w:lang w:val="en-US"/>
      </w:rPr>
    </w:pPr>
    <w:r w:rsidRPr="00442E8F">
      <w:rPr>
        <w:sz w:val="28"/>
        <w:szCs w:val="28"/>
        <w:lang w:val="en-US"/>
      </w:rPr>
      <w:fldChar w:fldCharType="begin"/>
    </w:r>
    <w:r w:rsidRPr="00442E8F">
      <w:rPr>
        <w:sz w:val="28"/>
        <w:szCs w:val="28"/>
        <w:lang w:val="en-US"/>
      </w:rPr>
      <w:instrText xml:space="preserve"> PAGE  \* Arabic  \* MERGEFORMAT </w:instrText>
    </w:r>
    <w:r w:rsidRPr="00442E8F">
      <w:rPr>
        <w:sz w:val="28"/>
        <w:szCs w:val="28"/>
        <w:lang w:val="en-US"/>
      </w:rPr>
      <w:fldChar w:fldCharType="separate"/>
    </w:r>
    <w:r w:rsidR="00CF2A95">
      <w:rPr>
        <w:noProof/>
        <w:sz w:val="28"/>
        <w:szCs w:val="28"/>
        <w:lang w:val="en-US"/>
      </w:rPr>
      <w:t>2</w:t>
    </w:r>
    <w:r w:rsidRPr="00442E8F">
      <w:rPr>
        <w:sz w:val="28"/>
        <w:szCs w:val="28"/>
        <w:lang w:val="en-US"/>
      </w:rPr>
      <w:fldChar w:fldCharType="end"/>
    </w: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zoom w:percent="5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EF"/>
    <w:rsid w:val="000447B1"/>
    <w:rsid w:val="00046E98"/>
    <w:rsid w:val="00061C12"/>
    <w:rsid w:val="000811AF"/>
    <w:rsid w:val="0009224C"/>
    <w:rsid w:val="000A1AD4"/>
    <w:rsid w:val="000A348C"/>
    <w:rsid w:val="001344AD"/>
    <w:rsid w:val="001749EF"/>
    <w:rsid w:val="0018151D"/>
    <w:rsid w:val="00183B91"/>
    <w:rsid w:val="001E4A4F"/>
    <w:rsid w:val="0029716B"/>
    <w:rsid w:val="002B47E4"/>
    <w:rsid w:val="00342FBF"/>
    <w:rsid w:val="0036607C"/>
    <w:rsid w:val="00374DD8"/>
    <w:rsid w:val="00383582"/>
    <w:rsid w:val="003A3E24"/>
    <w:rsid w:val="003B2325"/>
    <w:rsid w:val="0046656B"/>
    <w:rsid w:val="004E1FE9"/>
    <w:rsid w:val="005054BC"/>
    <w:rsid w:val="00540E6B"/>
    <w:rsid w:val="005821EF"/>
    <w:rsid w:val="005B66A3"/>
    <w:rsid w:val="005F2F96"/>
    <w:rsid w:val="00607785"/>
    <w:rsid w:val="00653A67"/>
    <w:rsid w:val="006B740E"/>
    <w:rsid w:val="00777080"/>
    <w:rsid w:val="00793841"/>
    <w:rsid w:val="007A099E"/>
    <w:rsid w:val="007C5A54"/>
    <w:rsid w:val="007D2F40"/>
    <w:rsid w:val="007D7C5B"/>
    <w:rsid w:val="007F5EBE"/>
    <w:rsid w:val="008402A2"/>
    <w:rsid w:val="00865DC3"/>
    <w:rsid w:val="0089755B"/>
    <w:rsid w:val="008A6E37"/>
    <w:rsid w:val="009260DD"/>
    <w:rsid w:val="009539A6"/>
    <w:rsid w:val="0095503C"/>
    <w:rsid w:val="00956376"/>
    <w:rsid w:val="009C0F07"/>
    <w:rsid w:val="009F37F0"/>
    <w:rsid w:val="00A20EBB"/>
    <w:rsid w:val="00A374FC"/>
    <w:rsid w:val="00A54DEA"/>
    <w:rsid w:val="00A800C3"/>
    <w:rsid w:val="00AD7D73"/>
    <w:rsid w:val="00B4663A"/>
    <w:rsid w:val="00BF105F"/>
    <w:rsid w:val="00BF4B93"/>
    <w:rsid w:val="00C00F75"/>
    <w:rsid w:val="00C06662"/>
    <w:rsid w:val="00C45FC7"/>
    <w:rsid w:val="00C56514"/>
    <w:rsid w:val="00C73ABD"/>
    <w:rsid w:val="00C91344"/>
    <w:rsid w:val="00CA3F5D"/>
    <w:rsid w:val="00CF2A95"/>
    <w:rsid w:val="00D06E83"/>
    <w:rsid w:val="00DA022A"/>
    <w:rsid w:val="00DA57F7"/>
    <w:rsid w:val="00DD1C25"/>
    <w:rsid w:val="00E61219"/>
    <w:rsid w:val="00EC2E47"/>
    <w:rsid w:val="00EC7885"/>
    <w:rsid w:val="00ED0CF1"/>
    <w:rsid w:val="00ED2473"/>
    <w:rsid w:val="00FA325F"/>
    <w:rsid w:val="00FE4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,"/>
  <w:listSeparator w:val=";"/>
  <w14:docId w14:val="3C355757"/>
  <w15:docId w15:val="{24C2441A-0F3D-4080-A7B7-57DAE913301A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uiPriority="0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rsid w:val="00EC2E47"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1EF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5821EF"/>
  </w:style>
  <w:style w:type="paragraph" w:styleId="a5">
    <w:name w:val="footer"/>
    <w:basedOn w:val="a"/>
    <w:link w:val="a6"/>
    <w:uiPriority w:val="99"/>
    <w:unhideWhenUsed/>
    <w:rsid w:val="005821EF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5821EF"/>
  </w:style>
  <w:style w:type="character" w:styleId="a7">
    <w:name w:val="page number"/>
    <w:basedOn w:val="a0"/>
    <w:rsid w:val="005821EF"/>
  </w:style>
  <w:style w:type="paragraph" w:styleId="a8">
    <w:name w:val="Balloon Text"/>
    <w:basedOn w:val="a"/>
    <w:link w:val="a9"/>
    <w:uiPriority w:val="99"/>
    <w:semiHidden/>
    <w:unhideWhenUsed/>
    <w:rsid w:val="005821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9" w:customStyle="true">
    <w:name w:val="Текст выноски Знак"/>
    <w:basedOn w:val="a0"/>
    <w:link w:val="a8"/>
    <w:uiPriority w:val="99"/>
    <w:semiHidden/>
    <w:rsid w:val="005821EF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1749EF"/>
    <w:rPr>
      <w:color w:val="0000FF" w:themeColor="hyperlink"/>
      <w:u w:val="single"/>
    </w:rPr>
  </w:style>
  <w:style w:type="paragraph" w:styleId="ab">
    <w:name w:val="footnote text"/>
    <w:basedOn w:val="a"/>
    <w:link w:val="ac"/>
    <w:uiPriority w:val="99"/>
    <w:semiHidden/>
    <w:unhideWhenUsed/>
    <w:rsid w:val="00046E98"/>
    <w:pPr>
      <w:spacing w:after="0" w:line="240" w:lineRule="auto"/>
    </w:pPr>
    <w:rPr>
      <w:sz w:val="20"/>
      <w:szCs w:val="20"/>
    </w:rPr>
  </w:style>
  <w:style w:type="character" w:styleId="ac" w:customStyle="true">
    <w:name w:val="Текст сноски Знак"/>
    <w:basedOn w:val="a0"/>
    <w:link w:val="ab"/>
    <w:uiPriority w:val="99"/>
    <w:semiHidden/>
    <w:rsid w:val="00046E98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046E98"/>
    <w:rPr>
      <w:vertAlign w:val="superscript"/>
    </w:rPr>
  </w:style>
  <w:style w:type="character" w:styleId="ae">
    <w:name w:val="Placeholder Text"/>
    <w:basedOn w:val="a0"/>
    <w:uiPriority w:val="99"/>
    <w:semiHidden/>
    <w:rsid w:val="000811AF"/>
    <w:rPr>
      <w:color w:val="808080"/>
    </w:rPr>
  </w:style>
  <w:style w:type="paragraph" w:styleId="af">
    <w:name w:val="Body Text"/>
    <w:basedOn w:val="a"/>
    <w:link w:val="af0"/>
    <w:uiPriority w:val="99"/>
    <w:rsid w:val="00061C12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  <w:lang w:eastAsia="ru-RU"/>
    </w:rPr>
  </w:style>
  <w:style w:type="character" w:styleId="af0" w:customStyle="true">
    <w:name w:val="Основной текст Знак"/>
    <w:basedOn w:val="a0"/>
    <w:link w:val="af"/>
    <w:uiPriority w:val="99"/>
    <w:rsid w:val="00061C12"/>
    <w:rPr>
      <w:rFonts w:ascii="Arial" w:hAnsi="Arial" w:eastAsia="Times New Roman" w:cs="Arial"/>
      <w:color w:val="000000"/>
      <w:lang w:eastAsia="ru-RU"/>
    </w:rPr>
  </w:style>
  <w:style w:type="table" w:styleId="af1">
    <w:name w:val="Table Grid"/>
    <w:basedOn w:val="a1"/>
    <w:uiPriority w:val="99"/>
    <w:rsid w:val="00061C12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ru-RU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_rels/document.xml.rels><?xml version="1.0" encoding="UTF-8" standalone="yes"?><Relationships xmlns="http://schemas.openxmlformats.org/package/2006/relationships"><Relationship Target="header1.xml" Type="http://schemas.openxmlformats.org/officeDocument/2006/relationships/header" Id="rId8"/><Relationship Target="theme/theme1.xml" Type="http://schemas.openxmlformats.org/officeDocument/2006/relationships/theme" Id="rId13"/><Relationship Target="settings.xml" Type="http://schemas.openxmlformats.org/officeDocument/2006/relationships/settings" Id="rId3"/><Relationship Target="media/image1.png" Type="http://schemas.openxmlformats.org/officeDocument/2006/relationships/image" Id="rId7"/><Relationship Target="glossary/document.xml" Type="http://schemas.openxmlformats.org/officeDocument/2006/relationships/glossaryDocument" Id="rId12"/><Relationship Target="styles.xml" Type="http://schemas.openxmlformats.org/officeDocument/2006/relationships/styles" Id="rId2"/><Relationship Target="../customXml/item1.xml" Type="http://schemas.openxmlformats.org/officeDocument/2006/relationships/customXml" Id="rId1"/><Relationship Target="endnotes.xml" Type="http://schemas.openxmlformats.org/officeDocument/2006/relationships/endnotes" Id="rId6"/><Relationship Target="fontTable.xml" Type="http://schemas.openxmlformats.org/officeDocument/2006/relationships/fontTable" Id="rId11"/><Relationship Target="footnotes.xml" Type="http://schemas.openxmlformats.org/officeDocument/2006/relationships/footnotes" Id="rId5"/><Relationship Target="footer2.xml" Type="http://schemas.openxmlformats.org/officeDocument/2006/relationships/footer" Id="rId10"/><Relationship Target="webSettings.xml" Type="http://schemas.openxmlformats.org/officeDocument/2006/relationships/webSettings" Id="rId4"/><Relationship Target="footer1.xml" Type="http://schemas.openxmlformats.org/officeDocument/2006/relationships/footer" Id="rId9"/></Relationships>
</file>

<file path=word/glossary/_rels/document.xml.rels><?xml version="1.0" encoding="UTF-8" standalone="yes"?><Relationships xmlns="http://schemas.openxmlformats.org/package/2006/relationships"><Relationship Target="webSettings.xml" Type="http://schemas.openxmlformats.org/officeDocument/2006/relationships/webSettings" Id="rId3"/><Relationship Target="settings.xml" Type="http://schemas.openxmlformats.org/officeDocument/2006/relationships/settings" Id="rId2"/><Relationship Target="styles.xml" Type="http://schemas.openxmlformats.org/officeDocument/2006/relationships/styles" Id="rId1"/><Relationship Target="fontTable.xml" Type="http://schemas.openxmlformats.org/officeDocument/2006/relationships/fontTable" Id="rId5"/><Relationship Target="../media/image2.png" Type="http://schemas.openxmlformats.org/officeDocument/2006/relationships/image" Id="rId4"/></Relationships>
</file>

<file path=word/glossary/document.xml><?xml version="1.0" encoding="utf-8"?>
<w:glossary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Parts>
    <w:docPart>
      <w:docPartPr>
        <w:name w:val="118F535220BC4D23906159493E4FA6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54D7F07-7D5E-42B6-815E-1032DFCA4518}"/>
      </w:docPartPr>
      <w:docPartBody>
        <w:p w:rsidR="00B67498" w:rsidP="00FD11BA" w:rsidRDefault="00FD11BA">
          <w:pPr>
            <w:pStyle w:val="118F535220BC4D23906159493E4FA65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0342E0816E74348899E0E028D2D8B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60F5AFA-D5F6-4D42-B979-12043F2F1016}"/>
      </w:docPartPr>
      <w:docPartBody>
        <w:p w:rsidR="00B67498" w:rsidP="00FD11BA" w:rsidRDefault="00FD11BA">
          <w:pPr>
            <w:pStyle w:val="30342E0816E74348899E0E028D2D8B3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C6479DD1E44DF49D12A4AE905BB9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4E2501-00DE-47E2-81CE-30DF5B097799}"/>
      </w:docPartPr>
      <w:docPartBody>
        <w:p w:rsidR="00B67498" w:rsidP="007D351C" w:rsidRDefault="007D351C">
          <w:pPr>
            <w:pStyle w:val="69C6479DD1E44DF49D12A4AE905BB9C810"/>
          </w:pPr>
          <w:r w:rsidRPr="005054BC">
            <w:rPr>
              <w:rStyle w:val="a3"/>
              <w:rFonts w:ascii="Times New Roman" w:hAnsi="Times New Roman" w:cs="Times New Roman"/>
              <w:sz w:val="28"/>
              <w:szCs w:val="28"/>
            </w:rPr>
            <w:t xml:space="preserve"> </w:t>
          </w:r>
        </w:p>
      </w:docPartBody>
    </w:docPart>
    <w:docPart>
      <w:docPartPr>
        <w:name w:val="6134D1BC01EC44D79B140932633C94E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7D0D99-0E90-4B53-BDC1-E89E2E9A79A3}"/>
      </w:docPartPr>
      <w:docPartBody>
        <w:p w:rsidR="00B67498" w:rsidP="00FD11BA" w:rsidRDefault="00FD11BA">
          <w:pPr>
            <w:pStyle w:val="6134D1BC01EC44D79B140932633C94EC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3DA8764A7F6E4ED991534899FE9C1F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657F05D-8267-4507-A2A5-9A5CC00DA263}"/>
      </w:docPartPr>
      <w:docPartBody>
        <w:p w:rsidR="00B67498" w:rsidP="00FD11BA" w:rsidRDefault="00FD11BA">
          <w:pPr>
            <w:pStyle w:val="3DA8764A7F6E4ED991534899FE9C1FDD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89C6EF5DAE42EDA45A66A7998E64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45ADAD-2B51-4C21-83B4-5812E4F1E94E}"/>
      </w:docPartPr>
      <w:docPartBody>
        <w:p w:rsidR="00B67498" w:rsidP="00FD11BA" w:rsidRDefault="00FD11BA">
          <w:pPr>
            <w:pStyle w:val="4989C6EF5DAE42EDA45A66A7998E64B0"/>
          </w:pPr>
          <w:r w:rsidRPr="00CE3435">
            <w:rPr>
              <w:rFonts w:ascii="Times New Roman" w:hAnsi="Times New Roman" w:cs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FAA2ABDE8AC048A8BC028AA6F4CD9E0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767363-7FD6-4A9C-969E-462E4EB12AC8}"/>
      </w:docPartPr>
      <w:docPartBody>
        <w:p w:rsidR="00B67498" w:rsidP="00FD11BA" w:rsidRDefault="00FD11BA">
          <w:pPr>
            <w:pStyle w:val="FAA2ABDE8AC048A8BC028AA6F4CD9E0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B3F4C4852C4E55B65BF5167D6C6F0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F971B2-478E-43A9-A020-2EEB0DBA116C}"/>
      </w:docPartPr>
      <w:docPartBody>
        <w:p w:rsidR="00B67498" w:rsidP="00FD11BA" w:rsidRDefault="00FD11BA">
          <w:pPr>
            <w:pStyle w:val="D5B3F4C4852C4E55B65BF5167D6C6F0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DE6A196-D79B-446B-9144-D9F8BD988CBF}"/>
      </w:docPartPr>
      <w:docPartBody>
        <w:p w:rsidR="00B67498" w:rsidRDefault="00FD11BA"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8FD9FB409CFB491A90A6D10C76E80D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35380B9-EAB6-4BA8-ADB1-9DCC3694108F}"/>
      </w:docPartPr>
      <w:docPartBody>
        <w:p w:rsidR="009E74EF" w:rsidP="00287463" w:rsidRDefault="00287463">
          <w:pPr>
            <w:pStyle w:val="8FD9FB409CFB491A90A6D10C76E80D85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7DFB5C3D0B694FCDB18DAE1B19CC000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1A7137B-4DBF-4BFC-9BBF-1921AA6D25D4}"/>
      </w:docPartPr>
      <w:docPartBody>
        <w:p w:rsidR="000D2FF7" w:rsidP="009E74EF" w:rsidRDefault="009E74EF">
          <w:pPr>
            <w:pStyle w:val="7DFB5C3D0B694FCDB18DAE1B19CC000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9B77D3993874DE7B6EBD44B10459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AB2D70-008F-4A08-9687-3040CB7E2056}"/>
      </w:docPartPr>
      <w:docPartBody>
        <w:p w:rsidR="00FD62D0" w:rsidP="00B76F8D" w:rsidRDefault="00B76F8D">
          <w:pPr>
            <w:pStyle w:val="69B77D3993874DE7B6EBD44B10459B44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3D7079B6B45413FA237F87480A08F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6472534-B1CF-4E63-BF31-A0936F67043D}"/>
      </w:docPartPr>
      <w:docPartBody>
        <w:p w:rsidR="00FD62D0" w:rsidP="00B76F8D" w:rsidRDefault="00B76F8D">
          <w:pPr>
            <w:pStyle w:val="03D7079B6B45413FA237F87480A08FEE"/>
          </w:pPr>
          <w:r w:rsidRPr="00CE3435">
            <w:rPr>
              <w:rFonts w:ascii="Times New Roman" w:hAnsi="Times New Roman" w:cs="Times New Roman"/>
              <w:sz w:val="28"/>
              <w:szCs w:val="28"/>
            </w:rPr>
            <w:t>Место для ввода текста.</w:t>
          </w:r>
        </w:p>
      </w:docPartBody>
    </w:docPart>
    <w:docPart>
      <w:docPartPr>
        <w:name w:val="597D43F325BE4926BC660448AE7F1C9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19E32EB-9642-4019-B707-E2D822B15356}"/>
      </w:docPartPr>
      <w:docPartBody>
        <w:p w:rsidR="00FD62D0" w:rsidP="00B76F8D" w:rsidRDefault="00B76F8D">
          <w:pPr>
            <w:pStyle w:val="597D43F325BE4926BC660448AE7F1C92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62471E155DD740199001365434DF83D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958AE48-B6A5-4165-B742-86DFAFE95432}"/>
      </w:docPartPr>
      <w:docPartBody>
        <w:p w:rsidR="00FD62D0" w:rsidP="00B76F8D" w:rsidRDefault="00B76F8D">
          <w:pPr>
            <w:pStyle w:val="62471E155DD740199001365434DF83D8"/>
          </w:pPr>
          <w:r w:rsidRPr="00AB3F79">
            <w:rPr>
              <w:rStyle w:val="a3"/>
            </w:rPr>
            <w:t>Место для ввода текста.</w:t>
          </w:r>
        </w:p>
      </w:docPartBody>
    </w:docPart>
    <w:docPart>
      <w:docPartPr>
        <w:name w:val="A444870C57924B0CA836F015A1900D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C34AB8-AA93-4FC6-9E62-839D24F7FF6A}"/>
      </w:docPartPr>
      <w:docPartBody>
        <w:p w:rsidR="00B459A8" w:rsidP="007740EA" w:rsidRDefault="007740EA">
          <w:pPr>
            <w:pStyle w:val="A444870C57924B0CA836F015A1900D9B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057294D032E34A52876268EA55E52A5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63FB26-FA99-496A-8047-B5120FE90557}"/>
      </w:docPartPr>
      <w:docPartBody>
        <w:p w:rsidR="00B459A8" w:rsidP="007740EA" w:rsidRDefault="007740EA">
          <w:pPr>
            <w:pStyle w:val="057294D032E34A52876268EA55E52A5F"/>
          </w:pPr>
          <w:r w:rsidRPr="00216CCF">
            <w:rPr>
              <w:rStyle w:val="a3"/>
            </w:rPr>
            <w:t>Место для ввода текста.</w:t>
          </w:r>
        </w:p>
      </w:docPartBody>
    </w:docPart>
    <w:docPart>
      <w:docPartPr>
        <w:name w:val="F4894C02F843408494EB7ED587A9138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AE8445-9BEB-4512-9703-56FC3D347A74}"/>
      </w:docPartPr>
      <w:docPartBody>
        <w:p w:rsidR="00000000" w:rsidP="007D351C" w:rsidRDefault="007D351C">
          <w:pPr>
            <w:pStyle w:val="F4894C02F843408494EB7ED587A9138E"/>
          </w:pPr>
          <w:r w:rsidRPr="00DD1C25">
            <w:rPr>
              <w:rFonts w:ascii="Arial Black" w:hAnsi="Arial Black" w:eastAsia="Times New Roman" w:cs="Times New Roman"/>
              <w:b/>
              <w:noProof/>
              <w:sz w:val="10"/>
              <w:szCs w:val="10"/>
              <w:lang w:eastAsia="ru-RU"/>
            </w:rPr>
            <w:drawing>
              <wp:inline distT="0" distB="0" distL="0" distR="0">
                <wp:extent cx="490474" cy="332524"/>
                <wp:effectExtent l="0" t="0" r="0" b="0"/>
                <wp:docPr id="1" name="Рисунок 1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2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474" cy="332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docPartBody>
    </w:docPart>
  </w:docParts>
</w:glossaryDocument>
</file>

<file path=word/glossary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Cambria">
    <w:altName w:val="Palatino Linotype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1BA"/>
    <w:rsid w:val="0005784A"/>
    <w:rsid w:val="000758FC"/>
    <w:rsid w:val="000D2FF7"/>
    <w:rsid w:val="000E00B1"/>
    <w:rsid w:val="00287463"/>
    <w:rsid w:val="002C1203"/>
    <w:rsid w:val="00425398"/>
    <w:rsid w:val="004B5AC3"/>
    <w:rsid w:val="0053570A"/>
    <w:rsid w:val="005A0FE4"/>
    <w:rsid w:val="007740EA"/>
    <w:rsid w:val="007D351C"/>
    <w:rsid w:val="007F1804"/>
    <w:rsid w:val="008F1B1D"/>
    <w:rsid w:val="008F7786"/>
    <w:rsid w:val="009E74EF"/>
    <w:rsid w:val="00A4257D"/>
    <w:rsid w:val="00B459A8"/>
    <w:rsid w:val="00B67498"/>
    <w:rsid w:val="00B76F8D"/>
    <w:rsid w:val="00F16764"/>
    <w:rsid w:val="00F3707B"/>
    <w:rsid w:val="00F55FD9"/>
    <w:rsid w:val="00F75AD8"/>
    <w:rsid w:val="00FD11BA"/>
    <w:rsid w:val="00FD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D351C"/>
    <w:rPr>
      <w:color w:val="808080"/>
    </w:rPr>
  </w:style>
  <w:style w:type="paragraph" w:styleId="118F535220BC4D23906159493E4FA65D" w:customStyle="true">
    <w:name w:val="118F535220BC4D23906159493E4FA65D"/>
    <w:rsid w:val="00FD11BA"/>
  </w:style>
  <w:style w:type="paragraph" w:styleId="30342E0816E74348899E0E028D2D8B35" w:customStyle="true">
    <w:name w:val="30342E0816E74348899E0E028D2D8B35"/>
    <w:rsid w:val="00FD11BA"/>
  </w:style>
  <w:style w:type="paragraph" w:styleId="15DB0A9ADCEA4969861145DF12CCC633" w:customStyle="true">
    <w:name w:val="15DB0A9ADCEA4969861145DF12CCC633"/>
    <w:rsid w:val="00FD11BA"/>
  </w:style>
  <w:style w:type="paragraph" w:styleId="69C6479DD1E44DF49D12A4AE905BB9C8" w:customStyle="true">
    <w:name w:val="69C6479DD1E44DF49D12A4AE905BB9C8"/>
    <w:rsid w:val="00FD11BA"/>
  </w:style>
  <w:style w:type="paragraph" w:styleId="6134D1BC01EC44D79B140932633C94EC" w:customStyle="true">
    <w:name w:val="6134D1BC01EC44D79B140932633C94EC"/>
    <w:rsid w:val="00FD11BA"/>
  </w:style>
  <w:style w:type="paragraph" w:styleId="3DA8764A7F6E4ED991534899FE9C1FDD" w:customStyle="true">
    <w:name w:val="3DA8764A7F6E4ED991534899FE9C1FDD"/>
    <w:rsid w:val="00FD11BA"/>
  </w:style>
  <w:style w:type="paragraph" w:styleId="5B4368DA4F794501BB71BF5892432C3D" w:customStyle="true">
    <w:name w:val="5B4368DA4F794501BB71BF5892432C3D"/>
    <w:rsid w:val="00FD11BA"/>
  </w:style>
  <w:style w:type="paragraph" w:styleId="91BD57C78382420A8E96358E690B70DE" w:customStyle="true">
    <w:name w:val="91BD57C78382420A8E96358E690B70DE"/>
    <w:rsid w:val="00FD11BA"/>
  </w:style>
  <w:style w:type="paragraph" w:styleId="2BBF1576E95A49DE881D9E36E4865284" w:customStyle="true">
    <w:name w:val="2BBF1576E95A49DE881D9E36E4865284"/>
    <w:rsid w:val="00FD11BA"/>
  </w:style>
  <w:style w:type="paragraph" w:styleId="550B49700504443897541F5737BB1207" w:customStyle="true">
    <w:name w:val="550B49700504443897541F5737BB1207"/>
    <w:rsid w:val="00FD11BA"/>
  </w:style>
  <w:style w:type="paragraph" w:styleId="BF50C284291D44189BE515114B2938D1" w:customStyle="true">
    <w:name w:val="BF50C284291D44189BE515114B2938D1"/>
    <w:rsid w:val="00FD11BA"/>
  </w:style>
  <w:style w:type="paragraph" w:styleId="C93EAA52C656437AB111DD6C775A1602" w:customStyle="true">
    <w:name w:val="C93EAA52C656437AB111DD6C775A1602"/>
    <w:rsid w:val="00FD11BA"/>
  </w:style>
  <w:style w:type="paragraph" w:styleId="4989C6EF5DAE42EDA45A66A7998E64B0" w:customStyle="true">
    <w:name w:val="4989C6EF5DAE42EDA45A66A7998E64B0"/>
    <w:rsid w:val="00FD11BA"/>
  </w:style>
  <w:style w:type="paragraph" w:styleId="FAA2ABDE8AC048A8BC028AA6F4CD9E05" w:customStyle="true">
    <w:name w:val="FAA2ABDE8AC048A8BC028AA6F4CD9E05"/>
    <w:rsid w:val="00FD11BA"/>
  </w:style>
  <w:style w:type="paragraph" w:styleId="D5B3F4C4852C4E55B65BF5167D6C6F04" w:customStyle="true">
    <w:name w:val="D5B3F4C4852C4E55B65BF5167D6C6F04"/>
    <w:rsid w:val="00FD11BA"/>
  </w:style>
  <w:style w:type="paragraph" w:styleId="B101AE59F21348678989F4B3FC7F444C" w:customStyle="true">
    <w:name w:val="B101AE59F21348678989F4B3FC7F444C"/>
    <w:rsid w:val="00FD11BA"/>
  </w:style>
  <w:style w:type="paragraph" w:styleId="921F842E976C46F6A191A192506FB609" w:customStyle="true">
    <w:name w:val="921F842E976C46F6A191A192506FB609"/>
    <w:rsid w:val="00FD11BA"/>
  </w:style>
  <w:style w:type="paragraph" w:styleId="7A0FE92459584919A310D0EA453280B4" w:customStyle="true">
    <w:name w:val="7A0FE92459584919A310D0EA453280B4"/>
    <w:rsid w:val="00FD11BA"/>
  </w:style>
  <w:style w:type="paragraph" w:styleId="69C6479DD1E44DF49D12A4AE905BB9C81" w:customStyle="true">
    <w:name w:val="69C6479DD1E44DF49D12A4AE905BB9C81"/>
    <w:rsid w:val="00B67498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1" w:customStyle="true">
    <w:name w:val="7A0FE92459584919A310D0EA453280B41"/>
    <w:rsid w:val="00B67498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2" w:customStyle="true">
    <w:name w:val="69C6479DD1E44DF49D12A4AE905BB9C82"/>
    <w:rsid w:val="007F1804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2" w:customStyle="true">
    <w:name w:val="7A0FE92459584919A310D0EA453280B42"/>
    <w:rsid w:val="007F1804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3" w:customStyle="true">
    <w:name w:val="69C6479DD1E44DF49D12A4AE905BB9C83"/>
    <w:rsid w:val="00287463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3" w:customStyle="true">
    <w:name w:val="7A0FE92459584919A310D0EA453280B43"/>
    <w:rsid w:val="00287463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9CA630E14DD744B29D1B81DE5191EFA7" w:customStyle="true">
    <w:name w:val="9CA630E14DD744B29D1B81DE5191EFA7"/>
    <w:rsid w:val="00287463"/>
  </w:style>
  <w:style w:type="paragraph" w:styleId="8FD9FB409CFB491A90A6D10C76E80D85" w:customStyle="true">
    <w:name w:val="8FD9FB409CFB491A90A6D10C76E80D85"/>
    <w:rsid w:val="00287463"/>
  </w:style>
  <w:style w:type="paragraph" w:styleId="69C6479DD1E44DF49D12A4AE905BB9C84" w:customStyle="true">
    <w:name w:val="69C6479DD1E44DF49D12A4AE905BB9C84"/>
    <w:rsid w:val="009E74EF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4" w:customStyle="true">
    <w:name w:val="7A0FE92459584919A310D0EA453280B44"/>
    <w:rsid w:val="009E74EF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7DFB5C3D0B694FCDB18DAE1B19CC000F" w:customStyle="true">
    <w:name w:val="7DFB5C3D0B694FCDB18DAE1B19CC000F"/>
    <w:rsid w:val="009E74EF"/>
  </w:style>
  <w:style w:type="paragraph" w:styleId="69C6479DD1E44DF49D12A4AE905BB9C85" w:customStyle="true">
    <w:name w:val="69C6479DD1E44DF49D12A4AE905BB9C85"/>
    <w:rsid w:val="000D2FF7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5" w:customStyle="true">
    <w:name w:val="7A0FE92459584919A310D0EA453280B45"/>
    <w:rsid w:val="000D2FF7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6" w:customStyle="true">
    <w:name w:val="69C6479DD1E44DF49D12A4AE905BB9C86"/>
    <w:rsid w:val="00B76F8D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6" w:customStyle="true">
    <w:name w:val="7A0FE92459584919A310D0EA453280B46"/>
    <w:rsid w:val="00B76F8D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B77D3993874DE7B6EBD44B10459B44" w:customStyle="true">
    <w:name w:val="69B77D3993874DE7B6EBD44B10459B44"/>
    <w:rsid w:val="00B76F8D"/>
  </w:style>
  <w:style w:type="paragraph" w:styleId="03D7079B6B45413FA237F87480A08FEE" w:customStyle="true">
    <w:name w:val="03D7079B6B45413FA237F87480A08FEE"/>
    <w:rsid w:val="00B76F8D"/>
  </w:style>
  <w:style w:type="paragraph" w:styleId="597D43F325BE4926BC660448AE7F1C92" w:customStyle="true">
    <w:name w:val="597D43F325BE4926BC660448AE7F1C92"/>
    <w:rsid w:val="00B76F8D"/>
  </w:style>
  <w:style w:type="paragraph" w:styleId="62471E155DD740199001365434DF83D8" w:customStyle="true">
    <w:name w:val="62471E155DD740199001365434DF83D8"/>
    <w:rsid w:val="00B76F8D"/>
  </w:style>
  <w:style w:type="paragraph" w:styleId="69C6479DD1E44DF49D12A4AE905BB9C87" w:customStyle="true">
    <w:name w:val="69C6479DD1E44DF49D12A4AE905BB9C87"/>
    <w:rsid w:val="00FD62D0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7" w:customStyle="true">
    <w:name w:val="7A0FE92459584919A310D0EA453280B47"/>
    <w:rsid w:val="00FD62D0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8" w:customStyle="true">
    <w:name w:val="69C6479DD1E44DF49D12A4AE905BB9C88"/>
    <w:rsid w:val="007740EA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8" w:customStyle="true">
    <w:name w:val="7A0FE92459584919A310D0EA453280B48"/>
    <w:rsid w:val="007740EA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A444870C57924B0CA836F015A1900D9B" w:customStyle="true">
    <w:name w:val="A444870C57924B0CA836F015A1900D9B"/>
    <w:rsid w:val="007740EA"/>
  </w:style>
  <w:style w:type="paragraph" w:styleId="057294D032E34A52876268EA55E52A5F" w:customStyle="true">
    <w:name w:val="057294D032E34A52876268EA55E52A5F"/>
    <w:rsid w:val="007740EA"/>
  </w:style>
  <w:style w:type="paragraph" w:styleId="69C6479DD1E44DF49D12A4AE905BB9C89" w:customStyle="true">
    <w:name w:val="69C6479DD1E44DF49D12A4AE905BB9C89"/>
    <w:rsid w:val="00B459A8"/>
    <w:pPr>
      <w:spacing w:after="200" w:line="276" w:lineRule="auto"/>
    </w:pPr>
    <w:rPr>
      <w:rFonts w:eastAsiaTheme="minorHAnsi"/>
      <w:lang w:eastAsia="en-US"/>
    </w:rPr>
  </w:style>
  <w:style w:type="paragraph" w:styleId="7A0FE92459584919A310D0EA453280B49" w:customStyle="true">
    <w:name w:val="7A0FE92459584919A310D0EA453280B49"/>
    <w:rsid w:val="00B459A8"/>
    <w:pPr>
      <w:widowControl w:val="false"/>
      <w:overflowPunct w:val="false"/>
      <w:autoSpaceDE w:val="false"/>
      <w:autoSpaceDN w:val="false"/>
      <w:adjustRightInd w:val="false"/>
      <w:spacing w:after="0" w:line="240" w:lineRule="auto"/>
      <w:jc w:val="both"/>
      <w:textAlignment w:val="baseline"/>
    </w:pPr>
    <w:rPr>
      <w:rFonts w:ascii="Arial" w:hAnsi="Arial" w:eastAsia="Times New Roman" w:cs="Arial"/>
      <w:color w:val="000000"/>
    </w:rPr>
  </w:style>
  <w:style w:type="paragraph" w:styleId="69C6479DD1E44DF49D12A4AE905BB9C810" w:customStyle="true">
    <w:name w:val="69C6479DD1E44DF49D12A4AE905BB9C810"/>
    <w:rsid w:val="007D351C"/>
    <w:pPr>
      <w:spacing w:after="200" w:line="276" w:lineRule="auto"/>
    </w:pPr>
    <w:rPr>
      <w:rFonts w:eastAsiaTheme="minorHAnsi"/>
      <w:lang w:eastAsia="en-US"/>
    </w:rPr>
  </w:style>
  <w:style w:type="paragraph" w:styleId="F4894C02F843408494EB7ED587A9138E" w:customStyle="true">
    <w:name w:val="F4894C02F843408494EB7ED587A9138E"/>
    <w:rsid w:val="007D351C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optimizeForBrowser/>
  <w:allowPNG/>
</w:webSetting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item1.xml><?xml version="1.0" encoding="utf-8"?>
<ns30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2A90E439-6F26-4CCB-89FC-F8A594EC5F53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minsvyaz</properties:Company>
  <properties:Pages>2</properties:Pages>
  <properties:Words>210</properties:Words>
  <properties:Characters>1201</properties:Characters>
  <properties:Lines>10</properties:Lines>
  <properties:Paragraphs>2</properties:Paragraphs>
  <properties:TotalTime>77</properties:TotalTime>
  <properties:ScaleCrop>false</properties:ScaleCrop>
  <properties:HeadingPairs>
    <vt:vector baseType="variant" size="2">
      <vt:variant>
        <vt:lpstr>Название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1409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2018-07-20T08:18:00Z</dcterms:created>
  <dc:creator>Администратор</dc:creator>
  <cp:lastModifiedBy>docx4j</cp:lastModifiedBy>
  <dcterms:modified xmlns:xsi="http://www.w3.org/2001/XMLSchema-instance" xsi:type="dcterms:W3CDTF">2022-07-06T14:40:00Z</dcterms:modified>
  <cp:revision>19</cp:revision>
</cp:coreProperties>
</file>