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2141143260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17B9F">
            <w:tc>
              <w:tcPr>
                <w:tcW w:w="10296" w:type="dxa"/>
              </w:tcPr>
              <w:p w:rsidR="00317B9F" w:rsidRDefault="003D2BD8" w:rsidP="00317B9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DE46449DAE4C4A869A2AEC38CFB8462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17B9F">
                      <w:rPr>
                        <w:sz w:val="140"/>
                        <w:szCs w:val="140"/>
                      </w:rPr>
                      <w:t>Flux of Souls</w:t>
                    </w:r>
                  </w:sdtContent>
                </w:sdt>
              </w:p>
            </w:tc>
          </w:tr>
          <w:tr w:rsidR="00317B9F">
            <w:tc>
              <w:tcPr>
                <w:tcW w:w="0" w:type="auto"/>
                <w:vAlign w:val="bottom"/>
              </w:tcPr>
              <w:p w:rsidR="00317B9F" w:rsidRDefault="003D2BD8" w:rsidP="004159ED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C3389">
                      <w:rPr>
                        <w:sz w:val="44"/>
                        <w:szCs w:val="28"/>
                      </w:rPr>
                      <w:t>COMP231 – Computer Programmer project</w:t>
                    </w:r>
                  </w:sdtContent>
                </w:sdt>
              </w:p>
            </w:tc>
          </w:tr>
          <w:tr w:rsidR="00317B9F">
            <w:trPr>
              <w:trHeight w:val="1152"/>
            </w:trPr>
            <w:tc>
              <w:tcPr>
                <w:tcW w:w="0" w:type="auto"/>
                <w:vAlign w:val="bottom"/>
              </w:tcPr>
              <w:p w:rsidR="00317B9F" w:rsidRDefault="003D2BD8" w:rsidP="00D82EFF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D82EFF">
                      <w:rPr>
                        <w:color w:val="000000" w:themeColor="text1"/>
                        <w:sz w:val="24"/>
                        <w:szCs w:val="28"/>
                      </w:rPr>
                      <w:t>test</w:t>
                    </w:r>
                  </w:sdtContent>
                </w:sdt>
              </w:p>
            </w:tc>
          </w:tr>
        </w:tbl>
        <w:p w:rsidR="00317B9F" w:rsidRDefault="00317B9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F8E371F" wp14:editId="3DE58D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CC7E2" wp14:editId="2A3CEB3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61320926"/>
                                  <w:date w:fullDate="2013-11-06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17B9F" w:rsidRDefault="00B755E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11/6/2013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61320926"/>
                            <w:date w:fullDate="2013-11-0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17B9F" w:rsidRDefault="00B755E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11/6/2013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177237" wp14:editId="6485A9C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CE4207" wp14:editId="61C7FC7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974076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55EB" w:rsidRDefault="00B755EB">
          <w:pPr>
            <w:pStyle w:val="TOCHeading"/>
          </w:pPr>
          <w:r>
            <w:t>Contents</w:t>
          </w:r>
        </w:p>
        <w:p w:rsidR="00707AE6" w:rsidRDefault="00B755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510124" w:history="1">
            <w:r w:rsidR="00707AE6" w:rsidRPr="00972848">
              <w:rPr>
                <w:rStyle w:val="Hyperlink"/>
                <w:noProof/>
              </w:rPr>
              <w:t>Project Summary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_Toc371510124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2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5" w:history="1">
            <w:r w:rsidR="00707AE6" w:rsidRPr="00972848">
              <w:rPr>
                <w:rStyle w:val="Hyperlink"/>
                <w:noProof/>
              </w:rPr>
              <w:t>Project introduction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_Toc371510125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3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6" w:history="1">
            <w:r w:rsidR="00707AE6" w:rsidRPr="00972848">
              <w:rPr>
                <w:rStyle w:val="Hyperlink"/>
                <w:noProof/>
              </w:rPr>
              <w:t>Project Minutes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_Toc371510126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4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7" w:history="1">
            <w:r w:rsidR="00707AE6" w:rsidRPr="00972848">
              <w:rPr>
                <w:rStyle w:val="Hyperlink"/>
                <w:noProof/>
              </w:rPr>
              <w:t>High Concept Documentation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_Toc371510127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8" w:history="1">
            <w:r w:rsidR="00707AE6" w:rsidRPr="00972848">
              <w:rPr>
                <w:rStyle w:val="Hyperlink"/>
                <w:noProof/>
              </w:rPr>
              <w:t>High Concept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_Toc371510128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29" w:history="1">
            <w:r w:rsidR="00707AE6" w:rsidRPr="00972848">
              <w:rPr>
                <w:rStyle w:val="Hyperlink"/>
                <w:noProof/>
              </w:rPr>
              <w:t>Features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_Toc371510129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0" w:history="1">
            <w:r w:rsidR="00707AE6" w:rsidRPr="00972848">
              <w:rPr>
                <w:rStyle w:val="Hyperlink"/>
                <w:noProof/>
              </w:rPr>
              <w:t>Player Motivation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_Toc371510130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1" w:history="1">
            <w:r w:rsidR="00707AE6" w:rsidRPr="00972848">
              <w:rPr>
                <w:rStyle w:val="Hyperlink"/>
                <w:noProof/>
              </w:rPr>
              <w:t>Genre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_Toc371510131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2" w:history="1">
            <w:r w:rsidR="00707AE6" w:rsidRPr="00972848">
              <w:rPr>
                <w:rStyle w:val="Hyperlink"/>
                <w:noProof/>
              </w:rPr>
              <w:t>Target Customer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_Toc371510132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3" w:history="1">
            <w:r w:rsidR="00707AE6" w:rsidRPr="00972848">
              <w:rPr>
                <w:rStyle w:val="Hyperlink"/>
                <w:noProof/>
              </w:rPr>
              <w:t>Competition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_Toc371510133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4" w:history="1">
            <w:r w:rsidR="00707AE6" w:rsidRPr="00972848">
              <w:rPr>
                <w:rStyle w:val="Hyperlink"/>
                <w:noProof/>
              </w:rPr>
              <w:t>Unique Selling Points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_Toc371510134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5" w:history="1">
            <w:r w:rsidR="00707AE6" w:rsidRPr="00972848">
              <w:rPr>
                <w:rStyle w:val="Hyperlink"/>
                <w:noProof/>
              </w:rPr>
              <w:t>Target Hardware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_Toc371510135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5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6" w:history="1">
            <w:r w:rsidR="00707AE6" w:rsidRPr="00972848">
              <w:rPr>
                <w:rStyle w:val="Hyperlink"/>
                <w:noProof/>
              </w:rPr>
              <w:t>Design Goals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_Toc371510136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6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7" w:history="1">
            <w:r w:rsidR="00707AE6" w:rsidRPr="00972848">
              <w:rPr>
                <w:rStyle w:val="Hyperlink"/>
                <w:noProof/>
              </w:rPr>
              <w:t>Characters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_Toc371510137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6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8" w:history="1">
            <w:r w:rsidR="00707AE6" w:rsidRPr="00972848">
              <w:rPr>
                <w:rStyle w:val="Hyperlink"/>
                <w:noProof/>
              </w:rPr>
              <w:t>Project Diagrams and Images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_Toc371510138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7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39" w:history="1">
            <w:r w:rsidR="00707AE6" w:rsidRPr="00972848">
              <w:rPr>
                <w:rStyle w:val="Hyperlink"/>
                <w:noProof/>
              </w:rPr>
              <w:t>Use Case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_Toc371510139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7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40" w:history="1">
            <w:r w:rsidR="00707AE6" w:rsidRPr="00972848">
              <w:rPr>
                <w:rStyle w:val="Hyperlink"/>
                <w:noProof/>
                <w:lang w:eastAsia="ja-JP"/>
              </w:rPr>
              <w:t>Class Diagram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_Toc371510140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8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707AE6" w:rsidRDefault="003D2BD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1510141" w:history="1">
            <w:r w:rsidR="00707AE6" w:rsidRPr="00972848">
              <w:rPr>
                <w:rStyle w:val="Hyperlink"/>
                <w:noProof/>
              </w:rPr>
              <w:t>Initial concept GUI</w:t>
            </w:r>
            <w:r w:rsidR="00707AE6">
              <w:rPr>
                <w:noProof/>
                <w:webHidden/>
              </w:rPr>
              <w:tab/>
            </w:r>
            <w:r w:rsidR="00707AE6">
              <w:rPr>
                <w:noProof/>
                <w:webHidden/>
              </w:rPr>
              <w:fldChar w:fldCharType="begin"/>
            </w:r>
            <w:r w:rsidR="00707AE6">
              <w:rPr>
                <w:noProof/>
                <w:webHidden/>
              </w:rPr>
              <w:instrText xml:space="preserve"> PAGEREF _Toc371510141 \h </w:instrText>
            </w:r>
            <w:r w:rsidR="00707AE6">
              <w:rPr>
                <w:noProof/>
                <w:webHidden/>
              </w:rPr>
            </w:r>
            <w:r w:rsidR="00707AE6">
              <w:rPr>
                <w:noProof/>
                <w:webHidden/>
              </w:rPr>
              <w:fldChar w:fldCharType="separate"/>
            </w:r>
            <w:r w:rsidR="00707AE6">
              <w:rPr>
                <w:noProof/>
                <w:webHidden/>
              </w:rPr>
              <w:t>9</w:t>
            </w:r>
            <w:r w:rsidR="00707AE6">
              <w:rPr>
                <w:noProof/>
                <w:webHidden/>
              </w:rPr>
              <w:fldChar w:fldCharType="end"/>
            </w:r>
          </w:hyperlink>
        </w:p>
        <w:p w:rsidR="00B755EB" w:rsidRDefault="00B755EB">
          <w:r>
            <w:rPr>
              <w:b/>
              <w:bCs/>
              <w:noProof/>
            </w:rPr>
            <w:fldChar w:fldCharType="end"/>
          </w:r>
        </w:p>
      </w:sdtContent>
    </w:sdt>
    <w:p w:rsidR="00B755EB" w:rsidRDefault="00B755EB">
      <w:r>
        <w:br w:type="page"/>
      </w:r>
    </w:p>
    <w:p w:rsidR="00B755EB" w:rsidRDefault="00B755EB" w:rsidP="00B755EB">
      <w:pPr>
        <w:pStyle w:val="Heading1"/>
      </w:pPr>
      <w:bookmarkStart w:id="0" w:name="_Toc371510124"/>
      <w:r>
        <w:lastRenderedPageBreak/>
        <w:t>Project Summary</w:t>
      </w:r>
      <w:bookmarkEnd w:id="0"/>
    </w:p>
    <w:p w:rsidR="00B755EB" w:rsidRDefault="00B755EB" w:rsidP="00B755EB">
      <w:r>
        <w:t>Flux of Souls intro</w:t>
      </w:r>
    </w:p>
    <w:p w:rsidR="00B755EB" w:rsidRDefault="00B75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755EB" w:rsidRDefault="00B755EB" w:rsidP="00B755EB">
      <w:pPr>
        <w:pStyle w:val="Heading1"/>
      </w:pPr>
      <w:bookmarkStart w:id="1" w:name="_Toc371510125"/>
      <w:r>
        <w:lastRenderedPageBreak/>
        <w:t>Project introduction</w:t>
      </w:r>
      <w:bookmarkEnd w:id="1"/>
    </w:p>
    <w:p w:rsidR="00B755EB" w:rsidRDefault="00B755EB" w:rsidP="00B755EB">
      <w:r>
        <w:t>Intro</w:t>
      </w:r>
    </w:p>
    <w:p w:rsidR="00B755EB" w:rsidRDefault="00B755EB">
      <w:r>
        <w:br w:type="page"/>
      </w:r>
    </w:p>
    <w:p w:rsidR="00B755EB" w:rsidRDefault="00B755EB" w:rsidP="00B755EB">
      <w:pPr>
        <w:pStyle w:val="Heading1"/>
      </w:pPr>
      <w:bookmarkStart w:id="2" w:name="_Toc371510126"/>
      <w:r>
        <w:lastRenderedPageBreak/>
        <w:t>Project Minutes</w:t>
      </w:r>
      <w:bookmarkEnd w:id="2"/>
    </w:p>
    <w:p w:rsidR="00B755EB" w:rsidRDefault="00B755EB" w:rsidP="00B755EB">
      <w:r>
        <w:t>Times/details</w:t>
      </w:r>
    </w:p>
    <w:p w:rsidR="00B755EB" w:rsidRDefault="00B755EB" w:rsidP="00B755EB">
      <w:pPr>
        <w:pStyle w:val="Heading1"/>
      </w:pPr>
      <w:r>
        <w:br w:type="page"/>
      </w:r>
      <w:bookmarkStart w:id="3" w:name="_Toc371510127"/>
      <w:r>
        <w:lastRenderedPageBreak/>
        <w:t>High Concept</w:t>
      </w:r>
      <w:r w:rsidR="001C5677">
        <w:t xml:space="preserve"> Documentation</w:t>
      </w:r>
      <w:bookmarkEnd w:id="3"/>
      <w:r w:rsidR="001C5677">
        <w:t xml:space="preserve"> </w:t>
      </w:r>
    </w:p>
    <w:p w:rsidR="003558ED" w:rsidRPr="003558ED" w:rsidRDefault="003558ED" w:rsidP="003558ED">
      <w:pPr>
        <w:jc w:val="center"/>
        <w:rPr>
          <w:b/>
          <w:sz w:val="40"/>
          <w:szCs w:val="40"/>
        </w:rPr>
      </w:pPr>
      <w:r w:rsidRPr="003558ED">
        <w:rPr>
          <w:b/>
          <w:sz w:val="40"/>
          <w:szCs w:val="40"/>
        </w:rPr>
        <w:t>Flux of Souls</w:t>
      </w:r>
    </w:p>
    <w:p w:rsidR="003558ED" w:rsidRDefault="003558ED" w:rsidP="003558ED">
      <w:pPr>
        <w:jc w:val="center"/>
      </w:pPr>
      <w:r>
        <w:t>Written by Rudy Caliph</w:t>
      </w:r>
    </w:p>
    <w:p w:rsidR="003558ED" w:rsidRDefault="003558ED" w:rsidP="003558ED">
      <w:pPr>
        <w:pStyle w:val="Heading2"/>
      </w:pPr>
      <w:bookmarkStart w:id="4" w:name="_Toc371510128"/>
      <w:r>
        <w:t>High Concept</w:t>
      </w:r>
      <w:bookmarkEnd w:id="4"/>
    </w:p>
    <w:p w:rsidR="003558ED" w:rsidRDefault="001C5677" w:rsidP="003558ED">
      <w:pPr>
        <w:ind w:left="720"/>
      </w:pPr>
      <w:r>
        <w:t xml:space="preserve">Flux of Souls is turn based strategy game that gives the role of god to the user. The game is a top down view of a map that the players influence souls and fight of bad ones to grow the world and get the highest score possible at the </w:t>
      </w:r>
      <w:r w:rsidR="008243B7">
        <w:t>end.</w:t>
      </w:r>
    </w:p>
    <w:p w:rsidR="003558ED" w:rsidRDefault="003558ED" w:rsidP="003558ED">
      <w:pPr>
        <w:pStyle w:val="Heading2"/>
      </w:pPr>
      <w:bookmarkStart w:id="5" w:name="_Toc371510129"/>
      <w:r>
        <w:t>Features</w:t>
      </w:r>
      <w:bookmarkEnd w:id="5"/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World Creation and Manipulation.</w:t>
      </w:r>
    </w:p>
    <w:p w:rsidR="003558ED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Soul Conversion for point scoring.</w:t>
      </w:r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Building system.</w:t>
      </w:r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Soul influence.</w:t>
      </w:r>
    </w:p>
    <w:p w:rsidR="008243B7" w:rsidRDefault="008243B7" w:rsidP="003558ED">
      <w:pPr>
        <w:numPr>
          <w:ilvl w:val="0"/>
          <w:numId w:val="1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Three modes in final and one in prototype.</w:t>
      </w:r>
    </w:p>
    <w:p w:rsidR="003558ED" w:rsidRDefault="003558ED" w:rsidP="003558ED">
      <w:pPr>
        <w:pStyle w:val="Heading2"/>
      </w:pPr>
      <w:bookmarkStart w:id="6" w:name="_Toc371510130"/>
      <w:r>
        <w:t>Player Motivation</w:t>
      </w:r>
      <w:bookmarkEnd w:id="6"/>
    </w:p>
    <w:p w:rsidR="003558ED" w:rsidRDefault="008243B7" w:rsidP="003558ED">
      <w:pPr>
        <w:tabs>
          <w:tab w:val="num" w:pos="1080"/>
        </w:tabs>
        <w:ind w:left="720"/>
      </w:pPr>
      <w:r>
        <w:t>As this world new god you must nurture the world and make it strive to get the best possible souls to get a high score.</w:t>
      </w:r>
    </w:p>
    <w:p w:rsidR="003558ED" w:rsidRDefault="003558ED" w:rsidP="003558ED">
      <w:pPr>
        <w:pStyle w:val="Heading2"/>
      </w:pPr>
      <w:bookmarkStart w:id="7" w:name="_Toc371510131"/>
      <w:r>
        <w:t>Genre</w:t>
      </w:r>
      <w:bookmarkEnd w:id="7"/>
    </w:p>
    <w:p w:rsidR="003558ED" w:rsidRDefault="00CF050A" w:rsidP="003558ED">
      <w:pPr>
        <w:tabs>
          <w:tab w:val="num" w:pos="1080"/>
        </w:tabs>
        <w:ind w:left="720"/>
      </w:pPr>
      <w:r>
        <w:t>Turn</w:t>
      </w:r>
      <w:r w:rsidR="008243B7">
        <w:t xml:space="preserve"> based strategy game</w:t>
      </w:r>
      <w:r w:rsidR="003558ED">
        <w:t>.</w:t>
      </w:r>
    </w:p>
    <w:p w:rsidR="003558ED" w:rsidRDefault="003558ED" w:rsidP="003558ED">
      <w:pPr>
        <w:pStyle w:val="Heading2"/>
      </w:pPr>
      <w:bookmarkStart w:id="8" w:name="_Toc371510132"/>
      <w:r>
        <w:t>Target Customer</w:t>
      </w:r>
      <w:bookmarkEnd w:id="8"/>
    </w:p>
    <w:p w:rsidR="003558ED" w:rsidRDefault="00CF050A" w:rsidP="003558ED">
      <w:pPr>
        <w:tabs>
          <w:tab w:val="num" w:pos="1080"/>
        </w:tabs>
        <w:ind w:left="720"/>
      </w:pPr>
      <w:r>
        <w:t>Customers ages 14-30 strategy players</w:t>
      </w:r>
      <w:r w:rsidR="003558ED">
        <w:t>.</w:t>
      </w:r>
    </w:p>
    <w:p w:rsidR="003558ED" w:rsidRDefault="003558ED" w:rsidP="003558ED">
      <w:pPr>
        <w:pStyle w:val="Heading2"/>
      </w:pPr>
      <w:bookmarkStart w:id="9" w:name="_Toc371510133"/>
      <w:r>
        <w:t>Competition</w:t>
      </w:r>
      <w:bookmarkEnd w:id="9"/>
    </w:p>
    <w:p w:rsidR="003558ED" w:rsidRDefault="00CF050A" w:rsidP="003558ED">
      <w:pPr>
        <w:tabs>
          <w:tab w:val="num" w:pos="1080"/>
        </w:tabs>
        <w:ind w:left="720"/>
      </w:pPr>
      <w:proofErr w:type="gramStart"/>
      <w:r>
        <w:t>PC Indie</w:t>
      </w:r>
      <w:r w:rsidRPr="00CF050A">
        <w:t xml:space="preserve"> </w:t>
      </w:r>
      <w:r>
        <w:t>strategy games.</w:t>
      </w:r>
      <w:proofErr w:type="gramEnd"/>
    </w:p>
    <w:p w:rsidR="003558ED" w:rsidRDefault="003558ED" w:rsidP="003558ED">
      <w:pPr>
        <w:pStyle w:val="Heading2"/>
      </w:pPr>
      <w:bookmarkStart w:id="10" w:name="_Toc371510134"/>
      <w:r>
        <w:t>Unique Selling Points</w:t>
      </w:r>
      <w:bookmarkEnd w:id="10"/>
    </w:p>
    <w:p w:rsidR="003558ED" w:rsidRDefault="00CF050A" w:rsidP="003558ED">
      <w:pPr>
        <w:numPr>
          <w:ilvl w:val="0"/>
          <w:numId w:val="2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World Manipulation</w:t>
      </w:r>
    </w:p>
    <w:p w:rsidR="003558ED" w:rsidRDefault="00CF050A" w:rsidP="003558ED">
      <w:pPr>
        <w:numPr>
          <w:ilvl w:val="0"/>
          <w:numId w:val="2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 xml:space="preserve">Map style game. </w:t>
      </w:r>
    </w:p>
    <w:p w:rsidR="003558ED" w:rsidRDefault="00CF050A" w:rsidP="003558ED">
      <w:pPr>
        <w:numPr>
          <w:ilvl w:val="0"/>
          <w:numId w:val="2"/>
        </w:numPr>
        <w:tabs>
          <w:tab w:val="clear" w:pos="2880"/>
          <w:tab w:val="num" w:pos="1080"/>
        </w:tabs>
        <w:spacing w:after="240" w:line="240" w:lineRule="auto"/>
        <w:ind w:left="1080"/>
      </w:pPr>
      <w:r>
        <w:t>A.I</w:t>
      </w:r>
    </w:p>
    <w:p w:rsidR="003558ED" w:rsidRDefault="003558ED" w:rsidP="003558ED">
      <w:pPr>
        <w:pStyle w:val="Heading2"/>
      </w:pPr>
      <w:bookmarkStart w:id="11" w:name="_Toc371510135"/>
      <w:r>
        <w:t>Target Hardware</w:t>
      </w:r>
      <w:bookmarkEnd w:id="11"/>
    </w:p>
    <w:p w:rsidR="003558ED" w:rsidRDefault="00CF050A" w:rsidP="003558ED">
      <w:pPr>
        <w:ind w:left="720"/>
      </w:pPr>
      <w:r>
        <w:t xml:space="preserve">PC Steam platform and Origin </w:t>
      </w:r>
    </w:p>
    <w:p w:rsidR="003558ED" w:rsidRDefault="003558ED" w:rsidP="003558ED">
      <w:pPr>
        <w:pStyle w:val="Heading2"/>
      </w:pPr>
      <w:bookmarkStart w:id="12" w:name="_Toc371510136"/>
      <w:r>
        <w:lastRenderedPageBreak/>
        <w:t>Design Goals</w:t>
      </w:r>
      <w:bookmarkEnd w:id="12"/>
    </w:p>
    <w:p w:rsidR="003558ED" w:rsidRDefault="003558ED" w:rsidP="003558ED">
      <w:pPr>
        <w:ind w:left="720"/>
      </w:pPr>
      <w:r w:rsidRPr="00486AB8">
        <w:rPr>
          <w:b/>
        </w:rPr>
        <w:t>Simple:</w:t>
      </w:r>
      <w:r>
        <w:t xml:space="preserve"> </w:t>
      </w:r>
      <w:r w:rsidR="009C7623">
        <w:t>The game will be all mouse controlled and the simple user interface will make it easy to pick up for any experienced strategy game player.</w:t>
      </w:r>
    </w:p>
    <w:p w:rsidR="003558ED" w:rsidRDefault="003558ED" w:rsidP="003558ED">
      <w:pPr>
        <w:ind w:left="720"/>
      </w:pPr>
      <w:r w:rsidRPr="00486AB8">
        <w:rPr>
          <w:b/>
        </w:rPr>
        <w:t>Deep:</w:t>
      </w:r>
      <w:r>
        <w:t xml:space="preserve"> </w:t>
      </w:r>
      <w:r w:rsidR="00831DC1">
        <w:t>With the good and bad A.I will make it different each time for the player and make repeat play fresh</w:t>
      </w:r>
      <w:r>
        <w:t>.</w:t>
      </w:r>
    </w:p>
    <w:p w:rsidR="009C3389" w:rsidRDefault="009C3389">
      <w:r>
        <w:br w:type="page"/>
      </w:r>
    </w:p>
    <w:p w:rsidR="009C3389" w:rsidRDefault="009C3389" w:rsidP="009C3389">
      <w:pPr>
        <w:pStyle w:val="Heading1"/>
      </w:pPr>
      <w:bookmarkStart w:id="13" w:name="_Toc371510138"/>
      <w:r>
        <w:lastRenderedPageBreak/>
        <w:t>Project Diagrams</w:t>
      </w:r>
      <w:r w:rsidR="0010782F">
        <w:t xml:space="preserve"> and Images</w:t>
      </w:r>
      <w:bookmarkEnd w:id="13"/>
    </w:p>
    <w:p w:rsidR="009C3389" w:rsidRDefault="009C3389" w:rsidP="009C3389"/>
    <w:p w:rsidR="008D58D2" w:rsidRDefault="008D58D2" w:rsidP="008D58D2">
      <w:pPr>
        <w:pStyle w:val="Heading2"/>
      </w:pPr>
      <w:bookmarkStart w:id="14" w:name="_Toc371510139"/>
      <w:r>
        <w:t>Use Case</w:t>
      </w:r>
      <w:bookmarkEnd w:id="14"/>
    </w:p>
    <w:p w:rsidR="008D58D2" w:rsidRDefault="008D58D2" w:rsidP="008D58D2">
      <w:r>
        <w:rPr>
          <w:noProof/>
        </w:rPr>
        <w:drawing>
          <wp:inline distT="0" distB="0" distL="0" distR="0" wp14:anchorId="4CFF1DB3" wp14:editId="72234CA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D2" w:rsidRDefault="008D58D2" w:rsidP="008D58D2">
      <w:pPr>
        <w:pStyle w:val="Subtitle"/>
        <w:rPr>
          <w:rStyle w:val="SubtleEmphasis"/>
        </w:rPr>
      </w:pPr>
      <w:r w:rsidRPr="008D58D2">
        <w:rPr>
          <w:rStyle w:val="SubtleEmphasis"/>
        </w:rPr>
        <w:t>Figure 1.0</w:t>
      </w:r>
    </w:p>
    <w:p w:rsidR="008D58D2" w:rsidRPr="008D58D2" w:rsidRDefault="008D58D2" w:rsidP="008D58D2">
      <w:pPr>
        <w:rPr>
          <w:lang w:eastAsia="ja-JP"/>
        </w:rPr>
      </w:pPr>
    </w:p>
    <w:p w:rsidR="008D58D2" w:rsidRDefault="008D58D2" w:rsidP="008D58D2">
      <w:pPr>
        <w:pStyle w:val="Heading2"/>
        <w:rPr>
          <w:lang w:eastAsia="ja-JP"/>
        </w:rPr>
      </w:pPr>
      <w:bookmarkStart w:id="15" w:name="_Toc371510140"/>
      <w:r>
        <w:rPr>
          <w:lang w:eastAsia="ja-JP"/>
        </w:rPr>
        <w:lastRenderedPageBreak/>
        <w:t>Class Diagram</w:t>
      </w:r>
      <w:bookmarkEnd w:id="15"/>
    </w:p>
    <w:p w:rsidR="008D58D2" w:rsidRDefault="008D58D2" w:rsidP="008D58D2">
      <w:pPr>
        <w:rPr>
          <w:lang w:eastAsia="ja-JP"/>
        </w:rPr>
      </w:pPr>
      <w:r>
        <w:rPr>
          <w:noProof/>
        </w:rPr>
        <w:drawing>
          <wp:inline distT="0" distB="0" distL="0" distR="0" wp14:anchorId="207E069A" wp14:editId="1DD01531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F0" w:rsidRDefault="008D58D2" w:rsidP="002349F0">
      <w:pPr>
        <w:rPr>
          <w:rStyle w:val="SubtleEmphasis"/>
        </w:rPr>
      </w:pPr>
      <w:r>
        <w:rPr>
          <w:rStyle w:val="SubtleEmphasis"/>
        </w:rPr>
        <w:t>Figure 1.</w:t>
      </w:r>
      <w:r w:rsidR="002349F0">
        <w:rPr>
          <w:rStyle w:val="SubtleEmphasis"/>
        </w:rPr>
        <w:t>1</w:t>
      </w:r>
    </w:p>
    <w:p w:rsidR="0010782F" w:rsidRDefault="0010782F" w:rsidP="002349F0">
      <w:pPr>
        <w:rPr>
          <w:rStyle w:val="SubtleEmphasis"/>
        </w:rPr>
      </w:pPr>
    </w:p>
    <w:p w:rsidR="002349F0" w:rsidRPr="002349F0" w:rsidRDefault="002349F0" w:rsidP="002349F0">
      <w:pPr>
        <w:pStyle w:val="Heading2"/>
      </w:pPr>
      <w:bookmarkStart w:id="16" w:name="_Toc371510141"/>
      <w:r w:rsidRPr="002349F0">
        <w:rPr>
          <w:rStyle w:val="SubtleEmphasis"/>
          <w:i w:val="0"/>
          <w:iCs w:val="0"/>
          <w:color w:val="365F91" w:themeColor="accent1" w:themeShade="BF"/>
        </w:rPr>
        <w:lastRenderedPageBreak/>
        <w:t>In</w:t>
      </w:r>
      <w:r>
        <w:rPr>
          <w:rStyle w:val="SubtleEmphasis"/>
          <w:i w:val="0"/>
          <w:iCs w:val="0"/>
          <w:color w:val="365F91" w:themeColor="accent1" w:themeShade="BF"/>
        </w:rPr>
        <w:t>itial concept GUI</w:t>
      </w:r>
      <w:bookmarkEnd w:id="16"/>
    </w:p>
    <w:p w:rsidR="002349F0" w:rsidRPr="002349F0" w:rsidRDefault="002349F0" w:rsidP="002349F0">
      <w:r>
        <w:rPr>
          <w:noProof/>
        </w:rPr>
        <w:drawing>
          <wp:inline distT="0" distB="0" distL="0" distR="0">
            <wp:extent cx="68580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D2" w:rsidRPr="0010782F" w:rsidRDefault="0010782F" w:rsidP="008D58D2">
      <w:pPr>
        <w:rPr>
          <w:rStyle w:val="SubtleEmphasis"/>
        </w:rPr>
      </w:pPr>
      <w:r>
        <w:rPr>
          <w:rStyle w:val="SubtleEmphasis"/>
        </w:rPr>
        <w:t>Figure 1.2</w:t>
      </w:r>
    </w:p>
    <w:p w:rsidR="0010782F" w:rsidRPr="008D58D2" w:rsidRDefault="0010782F" w:rsidP="008D58D2">
      <w:pPr>
        <w:rPr>
          <w:lang w:eastAsia="ja-JP"/>
        </w:rPr>
      </w:pPr>
    </w:p>
    <w:p w:rsidR="009C3389" w:rsidRDefault="009C3389" w:rsidP="009C3389"/>
    <w:p w:rsidR="009C3389" w:rsidRDefault="009C3389">
      <w:r>
        <w:br w:type="page"/>
      </w:r>
    </w:p>
    <w:p w:rsidR="00B755EB" w:rsidRPr="00B755EB" w:rsidRDefault="009C3389" w:rsidP="009C3389">
      <w:r>
        <w:lastRenderedPageBreak/>
        <w:t xml:space="preserve"> </w:t>
      </w:r>
    </w:p>
    <w:sectPr w:rsidR="00B755EB" w:rsidRPr="00B755EB" w:rsidSect="00317B9F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BD8" w:rsidRDefault="003D2BD8" w:rsidP="00B755EB">
      <w:pPr>
        <w:spacing w:after="0" w:line="240" w:lineRule="auto"/>
      </w:pPr>
      <w:r>
        <w:separator/>
      </w:r>
    </w:p>
  </w:endnote>
  <w:endnote w:type="continuationSeparator" w:id="0">
    <w:p w:rsidR="003D2BD8" w:rsidRDefault="003D2BD8" w:rsidP="00B75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B755EB">
      <w:tc>
        <w:tcPr>
          <w:tcW w:w="918" w:type="dxa"/>
        </w:tcPr>
        <w:p w:rsidR="00B755EB" w:rsidRDefault="00B755E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D82EFF" w:rsidRPr="00D82EFF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B755EB" w:rsidRDefault="00B755EB">
          <w:pPr>
            <w:pStyle w:val="Footer"/>
          </w:pPr>
        </w:p>
      </w:tc>
    </w:tr>
  </w:tbl>
  <w:p w:rsidR="00B755EB" w:rsidRDefault="00B755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BD8" w:rsidRDefault="003D2BD8" w:rsidP="00B755EB">
      <w:pPr>
        <w:spacing w:after="0" w:line="240" w:lineRule="auto"/>
      </w:pPr>
      <w:r>
        <w:separator/>
      </w:r>
    </w:p>
  </w:footnote>
  <w:footnote w:type="continuationSeparator" w:id="0">
    <w:p w:rsidR="003D2BD8" w:rsidRDefault="003D2BD8" w:rsidP="00B755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95643A"/>
    <w:multiLevelType w:val="hybridMultilevel"/>
    <w:tmpl w:val="94AAC492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">
    <w:nsid w:val="44E67478"/>
    <w:multiLevelType w:val="hybridMultilevel"/>
    <w:tmpl w:val="BD8C2C88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B9F"/>
    <w:rsid w:val="0010782F"/>
    <w:rsid w:val="001C5677"/>
    <w:rsid w:val="002349F0"/>
    <w:rsid w:val="002878B7"/>
    <w:rsid w:val="00317B9F"/>
    <w:rsid w:val="003558ED"/>
    <w:rsid w:val="003D2BD8"/>
    <w:rsid w:val="004159ED"/>
    <w:rsid w:val="00707AE6"/>
    <w:rsid w:val="008243B7"/>
    <w:rsid w:val="00831DC1"/>
    <w:rsid w:val="008D58D2"/>
    <w:rsid w:val="009C3389"/>
    <w:rsid w:val="009C7623"/>
    <w:rsid w:val="00AA51B9"/>
    <w:rsid w:val="00B74C92"/>
    <w:rsid w:val="00B755EB"/>
    <w:rsid w:val="00C369A3"/>
    <w:rsid w:val="00C87130"/>
    <w:rsid w:val="00CF050A"/>
    <w:rsid w:val="00D8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8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B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7B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B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17B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EB"/>
  </w:style>
  <w:style w:type="paragraph" w:styleId="Footer">
    <w:name w:val="footer"/>
    <w:basedOn w:val="Normal"/>
    <w:link w:val="Foot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EB"/>
  </w:style>
  <w:style w:type="character" w:customStyle="1" w:styleId="Heading1Char">
    <w:name w:val="Heading 1 Char"/>
    <w:basedOn w:val="DefaultParagraphFont"/>
    <w:link w:val="Heading1"/>
    <w:uiPriority w:val="9"/>
    <w:rsid w:val="00B75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5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55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55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5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D58D2"/>
    <w:rPr>
      <w:i/>
      <w:iCs/>
      <w:color w:val="808080" w:themeColor="text1" w:themeTint="7F"/>
    </w:rPr>
  </w:style>
  <w:style w:type="paragraph" w:styleId="TOC2">
    <w:name w:val="toc 2"/>
    <w:basedOn w:val="Normal"/>
    <w:next w:val="Normal"/>
    <w:autoRedefine/>
    <w:uiPriority w:val="39"/>
    <w:unhideWhenUsed/>
    <w:rsid w:val="003558E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558E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8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B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17B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B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17B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5EB"/>
  </w:style>
  <w:style w:type="paragraph" w:styleId="Footer">
    <w:name w:val="footer"/>
    <w:basedOn w:val="Normal"/>
    <w:link w:val="FooterChar"/>
    <w:uiPriority w:val="99"/>
    <w:unhideWhenUsed/>
    <w:rsid w:val="00B755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5EB"/>
  </w:style>
  <w:style w:type="character" w:customStyle="1" w:styleId="Heading1Char">
    <w:name w:val="Heading 1 Char"/>
    <w:basedOn w:val="DefaultParagraphFont"/>
    <w:link w:val="Heading1"/>
    <w:uiPriority w:val="9"/>
    <w:rsid w:val="00B75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5E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55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55E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5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D58D2"/>
    <w:rPr>
      <w:i/>
      <w:iCs/>
      <w:color w:val="808080" w:themeColor="text1" w:themeTint="7F"/>
    </w:rPr>
  </w:style>
  <w:style w:type="paragraph" w:styleId="TOC2">
    <w:name w:val="toc 2"/>
    <w:basedOn w:val="Normal"/>
    <w:next w:val="Normal"/>
    <w:autoRedefine/>
    <w:uiPriority w:val="39"/>
    <w:unhideWhenUsed/>
    <w:rsid w:val="003558E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558E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35C"/>
    <w:rsid w:val="00266C9E"/>
    <w:rsid w:val="008B094B"/>
    <w:rsid w:val="00C35AB2"/>
    <w:rsid w:val="00D61844"/>
    <w:rsid w:val="00FB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46449DAE4C4A869A2AEC38CFB84624">
    <w:name w:val="DE46449DAE4C4A869A2AEC38CFB84624"/>
    <w:rsid w:val="00FB135C"/>
  </w:style>
  <w:style w:type="paragraph" w:customStyle="1" w:styleId="0F2CDF89ED63403EA71DD8C4C401CB9A">
    <w:name w:val="0F2CDF89ED63403EA71DD8C4C401CB9A"/>
    <w:rsid w:val="00FB135C"/>
  </w:style>
  <w:style w:type="paragraph" w:customStyle="1" w:styleId="0E5CF37F17B944F99E50A5BE0D0CC017">
    <w:name w:val="0E5CF37F17B944F99E50A5BE0D0CC017"/>
    <w:rsid w:val="00FB135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46449DAE4C4A869A2AEC38CFB84624">
    <w:name w:val="DE46449DAE4C4A869A2AEC38CFB84624"/>
    <w:rsid w:val="00FB135C"/>
  </w:style>
  <w:style w:type="paragraph" w:customStyle="1" w:styleId="0F2CDF89ED63403EA71DD8C4C401CB9A">
    <w:name w:val="0F2CDF89ED63403EA71DD8C4C401CB9A"/>
    <w:rsid w:val="00FB135C"/>
  </w:style>
  <w:style w:type="paragraph" w:customStyle="1" w:styleId="0E5CF37F17B944F99E50A5BE0D0CC017">
    <w:name w:val="0E5CF37F17B944F99E50A5BE0D0CC017"/>
    <w:rsid w:val="00FB1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test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2FC165-4A7B-41DE-B330-721F1E9D2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Flux of Souls</dc:title>
  <dc:subject>COMP231 – Computer Programmer project</dc:subject>
  <dc:creator>rcaliph</dc:creator>
  <cp:lastModifiedBy>rcaliph</cp:lastModifiedBy>
  <cp:revision>12</cp:revision>
  <dcterms:created xsi:type="dcterms:W3CDTF">2013-11-06T17:38:00Z</dcterms:created>
  <dcterms:modified xsi:type="dcterms:W3CDTF">2013-11-13T17:58:00Z</dcterms:modified>
</cp:coreProperties>
</file>