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6788A" w:rsidRDefault="00A92967" w14:paraId="785AD768" w14:textId="3FB6048B">
      <w:pPr>
        <w:pStyle w:val="NoSpacing"/>
      </w:pPr>
      <w:r>
        <w:t>Tyler Doherty, Robert Pearson</w:t>
      </w:r>
    </w:p>
    <w:p w:rsidR="0026788A" w:rsidRDefault="00A92967" w14:paraId="5006A3CC" w14:textId="59223F60">
      <w:pPr>
        <w:pStyle w:val="NoSpacing"/>
      </w:pPr>
      <w:r>
        <w:t>Dr. Sarkar</w:t>
      </w:r>
    </w:p>
    <w:p w:rsidR="0026788A" w:rsidRDefault="00A92967" w14:paraId="29C69C0F" w14:textId="45DCC7F2">
      <w:pPr>
        <w:pStyle w:val="NoSpacing"/>
      </w:pPr>
      <w:r>
        <w:t>CS-150</w:t>
      </w:r>
    </w:p>
    <w:p w:rsidR="0026788A" w:rsidRDefault="00A92967" w14:paraId="435DA1D9" w14:textId="19B028EF">
      <w:pPr>
        <w:pStyle w:val="NoSpacing"/>
      </w:pPr>
      <w:r>
        <w:t>13/11/2023</w:t>
      </w:r>
    </w:p>
    <w:p w:rsidR="0026788A" w:rsidRDefault="00A92967" w14:paraId="7A16D6B9" w14:textId="37DBF990">
      <w:pPr>
        <w:pStyle w:val="Title"/>
      </w:pPr>
      <w:r>
        <w:t>Budget Manager</w:t>
      </w:r>
    </w:p>
    <w:p w:rsidR="0026788A" w:rsidP="00A92967" w:rsidRDefault="00A92967" w14:paraId="6A3C3902" w14:textId="0FBEACD5">
      <w:r w:rsidR="00A92967">
        <w:rPr/>
        <w:t xml:space="preserve">The goal of this project was to provide us with a way to manage </w:t>
      </w:r>
      <w:bookmarkStart w:name="_Int_viERgca2" w:id="1925991428"/>
      <w:r w:rsidR="00A92967">
        <w:rPr/>
        <w:t>your</w:t>
      </w:r>
      <w:bookmarkEnd w:id="1925991428"/>
      <w:r w:rsidR="00A92967">
        <w:rPr/>
        <w:t xml:space="preserve"> budget. We used </w:t>
      </w:r>
      <w:r w:rsidR="29F28928">
        <w:rPr/>
        <w:t xml:space="preserve">python </w:t>
      </w:r>
      <w:r w:rsidR="00A92967">
        <w:rPr/>
        <w:t xml:space="preserve">to create an “app” where </w:t>
      </w:r>
      <w:r w:rsidR="4B58A233">
        <w:rPr/>
        <w:t xml:space="preserve">the user </w:t>
      </w:r>
      <w:r w:rsidR="00A92967">
        <w:rPr/>
        <w:t>input</w:t>
      </w:r>
      <w:r w:rsidR="4F020C15">
        <w:rPr/>
        <w:t>s</w:t>
      </w:r>
      <w:r w:rsidR="00A92967">
        <w:rPr/>
        <w:t xml:space="preserve"> </w:t>
      </w:r>
      <w:r w:rsidR="75698187">
        <w:rPr/>
        <w:t>thei</w:t>
      </w:r>
      <w:r w:rsidR="00A92967">
        <w:rPr/>
        <w:t xml:space="preserve">r </w:t>
      </w:r>
      <w:r w:rsidR="75698187">
        <w:rPr/>
        <w:t xml:space="preserve">income </w:t>
      </w:r>
      <w:r w:rsidR="00A92967">
        <w:rPr/>
        <w:t xml:space="preserve">and financial information like </w:t>
      </w:r>
      <w:r w:rsidR="597BAC41">
        <w:rPr/>
        <w:t xml:space="preserve">monthly </w:t>
      </w:r>
      <w:r w:rsidR="00A92967">
        <w:rPr/>
        <w:t xml:space="preserve">expenses. </w:t>
      </w:r>
      <w:r w:rsidR="1126ABBD">
        <w:rPr/>
        <w:t xml:space="preserve">After the user </w:t>
      </w:r>
      <w:r w:rsidR="00A92967">
        <w:rPr/>
        <w:t>input</w:t>
      </w:r>
      <w:r w:rsidR="403625A5">
        <w:rPr/>
        <w:t>s</w:t>
      </w:r>
      <w:r w:rsidR="00A92967">
        <w:rPr/>
        <w:t xml:space="preserve"> this information, it creates a user friendly, and easy to read budget for the user. </w:t>
      </w:r>
    </w:p>
    <w:p w:rsidR="005770A9" w:rsidP="00A92967" w:rsidRDefault="005770A9" w14:paraId="66AA801D" w14:textId="5634AF9C">
      <w:r w:rsidR="005770A9">
        <w:rPr/>
        <w:t xml:space="preserve">The context of this app is </w:t>
      </w:r>
      <w:r w:rsidR="02843B40">
        <w:rPr/>
        <w:t xml:space="preserve">that </w:t>
      </w:r>
      <w:r w:rsidR="005770A9">
        <w:rPr/>
        <w:t xml:space="preserve">we were given a project to create one of the options we were given. </w:t>
      </w:r>
      <w:r w:rsidR="7EDB0AD6">
        <w:rPr/>
        <w:t xml:space="preserve">Creating a budgeting app stood out to us because </w:t>
      </w:r>
      <w:r w:rsidR="005770A9">
        <w:rPr/>
        <w:t xml:space="preserve">a lot of Americans struggle with </w:t>
      </w:r>
      <w:r w:rsidR="49C8EAAE">
        <w:rPr/>
        <w:t>overspending on a variety of goods and services</w:t>
      </w:r>
      <w:r w:rsidR="005770A9">
        <w:rPr/>
        <w:t>. Using this information</w:t>
      </w:r>
      <w:r w:rsidR="356457ED">
        <w:rPr/>
        <w:t>,</w:t>
      </w:r>
      <w:r w:rsidR="005770A9">
        <w:rPr/>
        <w:t xml:space="preserve"> our code creates </w:t>
      </w:r>
      <w:r w:rsidR="01D5054F">
        <w:rPr/>
        <w:t>a budget</w:t>
      </w:r>
      <w:r w:rsidR="005770A9">
        <w:rPr/>
        <w:t xml:space="preserve"> for </w:t>
      </w:r>
      <w:r w:rsidR="1D029577">
        <w:rPr/>
        <w:t>the user</w:t>
      </w:r>
      <w:r w:rsidR="005770A9">
        <w:rPr/>
        <w:t xml:space="preserve">, taking all the work </w:t>
      </w:r>
      <w:r w:rsidR="00F32F52">
        <w:rPr/>
        <w:t>off</w:t>
      </w:r>
      <w:r w:rsidR="005770A9">
        <w:rPr/>
        <w:t xml:space="preserve"> </w:t>
      </w:r>
      <w:r w:rsidR="6E272B36">
        <w:rPr/>
        <w:t xml:space="preserve">the user’s </w:t>
      </w:r>
      <w:r w:rsidR="005770A9">
        <w:rPr/>
        <w:t xml:space="preserve">hands and giving </w:t>
      </w:r>
      <w:r w:rsidR="14B6CA86">
        <w:rPr/>
        <w:t xml:space="preserve">the user a template </w:t>
      </w:r>
      <w:r w:rsidR="005770A9">
        <w:rPr/>
        <w:t>to go b</w:t>
      </w:r>
      <w:r w:rsidR="005770A9">
        <w:rPr/>
        <w:t>y</w:t>
      </w:r>
      <w:r w:rsidR="259CD14D">
        <w:rPr/>
        <w:t xml:space="preserve">. </w:t>
      </w:r>
    </w:p>
    <w:p w:rsidR="00F32F52" w:rsidP="00A92967" w:rsidRDefault="00F32F52" w14:paraId="42C45AA7" w14:textId="51737FFA">
      <w:r w:rsidR="00F32F52">
        <w:rPr/>
        <w:t>The</w:t>
      </w:r>
      <w:r w:rsidR="00692A56">
        <w:rPr/>
        <w:t xml:space="preserve"> tools</w:t>
      </w:r>
      <w:r w:rsidR="4457E646">
        <w:rPr/>
        <w:t xml:space="preserve"> that</w:t>
      </w:r>
      <w:r w:rsidR="00692A56">
        <w:rPr/>
        <w:t xml:space="preserve"> </w:t>
      </w:r>
      <w:r w:rsidR="00F32F52">
        <w:rPr/>
        <w:t xml:space="preserve">we </w:t>
      </w:r>
      <w:r w:rsidR="00EB708C">
        <w:rPr/>
        <w:t>used in our coding</w:t>
      </w:r>
      <w:r w:rsidR="046A30D8">
        <w:rPr/>
        <w:t xml:space="preserve"> project</w:t>
      </w:r>
      <w:r w:rsidR="00EB708C">
        <w:rPr/>
        <w:t xml:space="preserve"> </w:t>
      </w:r>
      <w:r w:rsidR="349D03E1">
        <w:rPr/>
        <w:t>includ</w:t>
      </w:r>
      <w:r w:rsidR="6BDCCC43">
        <w:rPr/>
        <w:t>e</w:t>
      </w:r>
      <w:r w:rsidR="349D03E1">
        <w:rPr/>
        <w:t>d classes, functions, for loops, while loops, user input,</w:t>
      </w:r>
      <w:r w:rsidR="5E59242F">
        <w:rPr/>
        <w:t xml:space="preserve"> if </w:t>
      </w:r>
      <w:r w:rsidR="7F8AE3B8">
        <w:rPr/>
        <w:t>statements, dictionaries</w:t>
      </w:r>
      <w:r w:rsidR="00DA7858">
        <w:rPr/>
        <w:t>,</w:t>
      </w:r>
      <w:r w:rsidR="3F9685D4">
        <w:rPr/>
        <w:t xml:space="preserve"> and</w:t>
      </w:r>
      <w:r w:rsidR="00DA7858">
        <w:rPr/>
        <w:t xml:space="preserve"> </w:t>
      </w:r>
      <w:r w:rsidR="00A05889">
        <w:rPr/>
        <w:t>lists</w:t>
      </w:r>
      <w:r w:rsidR="7D75C71E">
        <w:rPr/>
        <w:t xml:space="preserve"> which was ran </w:t>
      </w:r>
      <w:r w:rsidR="3E2FC8EA">
        <w:rPr/>
        <w:t>J</w:t>
      </w:r>
      <w:r w:rsidR="7D75C71E">
        <w:rPr/>
        <w:t>upyter</w:t>
      </w:r>
      <w:r w:rsidR="7D75C71E">
        <w:rPr/>
        <w:t xml:space="preserve"> </w:t>
      </w:r>
      <w:r w:rsidR="027B890E">
        <w:rPr/>
        <w:t>N</w:t>
      </w:r>
      <w:r w:rsidR="7D75C71E">
        <w:rPr/>
        <w:t>otebook</w:t>
      </w:r>
      <w:r w:rsidR="00C07D2F">
        <w:rPr/>
        <w:t xml:space="preserve">. </w:t>
      </w:r>
      <w:r w:rsidR="00206705">
        <w:rPr/>
        <w:t xml:space="preserve"> </w:t>
      </w:r>
      <w:r w:rsidR="792CFB64">
        <w:rPr/>
        <w:t>With these tools we were able to create a</w:t>
      </w:r>
      <w:r w:rsidR="00D61929">
        <w:rPr/>
        <w:t xml:space="preserve"> budget manager.</w:t>
      </w:r>
      <w:r w:rsidR="4DA4F235">
        <w:rPr/>
        <w:t xml:space="preserve"> To start the process</w:t>
      </w:r>
      <w:r w:rsidR="77611283">
        <w:rPr/>
        <w:t xml:space="preserve">, we started out by planning what our budget manager </w:t>
      </w:r>
      <w:r w:rsidR="1541E98E">
        <w:rPr/>
        <w:t>could do</w:t>
      </w:r>
      <w:r w:rsidR="58ECB8F5">
        <w:rPr/>
        <w:t>,</w:t>
      </w:r>
      <w:r w:rsidR="77611283">
        <w:rPr/>
        <w:t xml:space="preserve"> which included entering yearly salary, entering monthly expenses, and creation of a bud</w:t>
      </w:r>
      <w:r w:rsidR="77611283">
        <w:rPr/>
        <w:t>get</w:t>
      </w:r>
      <w:r w:rsidR="1059A47D">
        <w:rPr/>
        <w:t xml:space="preserve">. </w:t>
      </w:r>
      <w:r w:rsidR="0CB65F5D">
        <w:rPr/>
        <w:t xml:space="preserve">Overall, </w:t>
      </w:r>
      <w:r w:rsidR="5F9A8D8C">
        <w:rPr/>
        <w:t>the process</w:t>
      </w:r>
      <w:r w:rsidR="00381BBC">
        <w:rPr/>
        <w:t xml:space="preserve"> included lots of trial and error </w:t>
      </w:r>
      <w:r w:rsidR="00FF5296">
        <w:rPr/>
        <w:t>along with looking through the Python coding book and</w:t>
      </w:r>
      <w:r w:rsidR="708BB375">
        <w:rPr/>
        <w:t xml:space="preserve"> o</w:t>
      </w:r>
      <w:r w:rsidR="708BB375">
        <w:rPr/>
        <w:t xml:space="preserve">ur </w:t>
      </w:r>
      <w:r w:rsidR="708BB375">
        <w:rPr/>
        <w:t>previ</w:t>
      </w:r>
      <w:r w:rsidR="708BB375">
        <w:rPr/>
        <w:t>ous</w:t>
      </w:r>
      <w:r w:rsidR="708BB375">
        <w:rPr/>
        <w:t xml:space="preserve"> practice</w:t>
      </w:r>
      <w:r w:rsidR="00FF5296">
        <w:rPr/>
        <w:t xml:space="preserve"> </w:t>
      </w:r>
      <w:r w:rsidR="31EBB346">
        <w:rPr/>
        <w:t>notebooks to fix errors and get inspiration</w:t>
      </w:r>
      <w:r w:rsidR="00FF5296">
        <w:rPr/>
        <w:t>.</w:t>
      </w:r>
      <w:r w:rsidR="6C5C3F38">
        <w:rPr/>
        <w:t xml:space="preserve"> </w:t>
      </w:r>
      <w:r w:rsidR="002B4C59">
        <w:rPr/>
        <w:t xml:space="preserve">After testing over and over and many failures, we eventually refined our code and got our budget manager working. </w:t>
      </w:r>
    </w:p>
    <w:p w:rsidR="006F12C8" w:rsidP="225A93E3" w:rsidRDefault="006F12C8" w14:paraId="2F3BEFC6" w14:textId="5F493B3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006F12C8">
        <w:rPr/>
        <w:t xml:space="preserve">The design of </w:t>
      </w:r>
      <w:r w:rsidR="36EB72BD">
        <w:rPr/>
        <w:t xml:space="preserve">our </w:t>
      </w:r>
      <w:r w:rsidR="006F12C8">
        <w:rPr/>
        <w:t xml:space="preserve">project </w:t>
      </w:r>
      <w:r w:rsidR="56AC2649">
        <w:rPr/>
        <w:t xml:space="preserve">was </w:t>
      </w:r>
      <w:r w:rsidR="2F2F6053">
        <w:rPr/>
        <w:t xml:space="preserve">set </w:t>
      </w:r>
      <w:r w:rsidR="6A9500DB">
        <w:rPr/>
        <w:t>in</w:t>
      </w:r>
      <w:r w:rsidR="00DE03B9">
        <w:rPr/>
        <w:t xml:space="preserve"> creating a </w:t>
      </w:r>
      <w:r w:rsidR="00833D52">
        <w:rPr/>
        <w:t>user-friendly</w:t>
      </w:r>
      <w:r w:rsidR="00DE03B9">
        <w:rPr/>
        <w:t xml:space="preserve"> interface</w:t>
      </w:r>
      <w:r w:rsidR="1AC9C129">
        <w:rPr/>
        <w:t xml:space="preserve"> and experience</w:t>
      </w:r>
      <w:r w:rsidR="00DE03B9">
        <w:rPr/>
        <w:t xml:space="preserve"> that is easy to learn </w:t>
      </w:r>
      <w:r w:rsidR="16B624E8">
        <w:rPr/>
        <w:t>and</w:t>
      </w:r>
      <w:r w:rsidR="00DE03B9">
        <w:rPr/>
        <w:t xml:space="preserve"> use.</w:t>
      </w:r>
      <w:r w:rsidR="5FCBE4F4">
        <w:rPr/>
        <w:t xml:space="preserve"> We achieved this through use of a while loop and if </w:t>
      </w:r>
      <w:r w:rsidR="3700A098">
        <w:rPr/>
        <w:t>statements</w:t>
      </w:r>
      <w:r w:rsidR="7B53013B">
        <w:rPr/>
        <w:t xml:space="preserve"> to create an </w:t>
      </w:r>
      <w:r w:rsidR="3DCAF4D3">
        <w:rPr/>
        <w:t>interface that allowed the user to select from a few options like creating a budget or viewing their expenses.</w:t>
      </w:r>
      <w:r w:rsidR="3700A098">
        <w:rPr/>
        <w:t xml:space="preserve"> </w:t>
      </w:r>
      <w:r w:rsidR="04EF43E6">
        <w:rPr/>
        <w:t xml:space="preserve">A key feature implemented throughout the project was user </w:t>
      </w:r>
      <w:r w:rsidR="08D2E85B">
        <w:rPr/>
        <w:t>input</w:t>
      </w:r>
      <w:r w:rsidR="04EF43E6">
        <w:rPr/>
        <w:t>, which allowed the program to run and created a budget for them.</w:t>
      </w:r>
      <w:r w:rsidR="00833D52">
        <w:rPr/>
        <w:t xml:space="preserve"> </w:t>
      </w:r>
      <w:r w:rsidR="52DC8574">
        <w:rPr/>
        <w:t>Another important thing in the code was that variables could be accessed throughout the whole program, and we did this using global variables.</w:t>
      </w:r>
      <w:r w:rsidR="00845C7E">
        <w:rPr/>
        <w:t xml:space="preserve"> </w:t>
      </w:r>
      <w:r w:rsidR="2089B04E">
        <w:rPr/>
        <w:t xml:space="preserve">We </w:t>
      </w:r>
      <w:r w:rsidR="2F06568F">
        <w:rPr/>
        <w:t>did not</w:t>
      </w:r>
      <w:r w:rsidR="2089B04E">
        <w:rPr/>
        <w:t xml:space="preserve"> use much advanced math, but basic math played </w:t>
      </w:r>
      <w:r w:rsidR="3B1B2626">
        <w:rPr/>
        <w:t>a crucial role</w:t>
      </w:r>
      <w:r w:rsidR="2089B04E">
        <w:rPr/>
        <w:t xml:space="preserve"> in calculating total expenses, monthly salary and in the creation of the sample budget.</w:t>
      </w:r>
    </w:p>
    <w:p w:rsidR="00A15735" w:rsidP="225A93E3" w:rsidRDefault="00A15735" w14:paraId="349529D9" w14:textId="77237B42">
      <w:pPr>
        <w:pStyle w:val="Normal"/>
      </w:pPr>
      <w:r w:rsidR="00A15735">
        <w:rPr/>
        <w:t xml:space="preserve">The challenges we </w:t>
      </w:r>
      <w:r w:rsidR="00A15735">
        <w:rPr/>
        <w:t>encountered</w:t>
      </w:r>
      <w:r w:rsidR="00A15735">
        <w:rPr/>
        <w:t xml:space="preserve"> </w:t>
      </w:r>
      <w:r w:rsidR="02925884">
        <w:rPr/>
        <w:t>were</w:t>
      </w:r>
      <w:r w:rsidR="00A15735">
        <w:rPr/>
        <w:t xml:space="preserve"> mostly</w:t>
      </w:r>
      <w:r w:rsidR="684CCB98">
        <w:rPr/>
        <w:t xml:space="preserve"> </w:t>
      </w:r>
      <w:r w:rsidR="02BA8609">
        <w:rPr/>
        <w:t>related</w:t>
      </w:r>
      <w:r w:rsidR="684CCB98">
        <w:rPr/>
        <w:t xml:space="preserve"> to</w:t>
      </w:r>
      <w:r w:rsidR="00A15735">
        <w:rPr/>
        <w:t xml:space="preserve"> just the code not working due </w:t>
      </w:r>
      <w:r w:rsidR="07EFC5D5">
        <w:rPr/>
        <w:t>and throwing errors</w:t>
      </w:r>
      <w:r w:rsidR="00A15735">
        <w:rPr/>
        <w:t>.</w:t>
      </w:r>
      <w:r w:rsidR="28C6E77D">
        <w:rPr/>
        <w:t xml:space="preserve"> This</w:t>
      </w:r>
      <w:r w:rsidR="7FC03EC8">
        <w:rPr/>
        <w:t xml:space="preserve"> was </w:t>
      </w:r>
      <w:r w:rsidR="2F88E091">
        <w:rPr/>
        <w:t>mostly</w:t>
      </w:r>
      <w:r w:rsidR="7FC03EC8">
        <w:rPr/>
        <w:t xml:space="preserve"> </w:t>
      </w:r>
      <w:r w:rsidR="464A5EB4">
        <w:rPr/>
        <w:t>due to</w:t>
      </w:r>
      <w:r w:rsidR="7FC03EC8">
        <w:rPr/>
        <w:t xml:space="preserve"> </w:t>
      </w:r>
      <w:r w:rsidR="7B5F8251">
        <w:rPr/>
        <w:t>typos</w:t>
      </w:r>
      <w:r w:rsidR="75DD9542">
        <w:rPr/>
        <w:t xml:space="preserve"> or forgetting certain parts of the syntax,</w:t>
      </w:r>
      <w:r w:rsidR="7B5F8251">
        <w:rPr/>
        <w:t xml:space="preserve"> </w:t>
      </w:r>
      <w:r w:rsidR="774A91C3">
        <w:rPr/>
        <w:t>t</w:t>
      </w:r>
      <w:r w:rsidR="00A15735">
        <w:rPr/>
        <w:t xml:space="preserve">here were many times where something was </w:t>
      </w:r>
      <w:r w:rsidR="157B6629">
        <w:rPr/>
        <w:t>misspelled,</w:t>
      </w:r>
      <w:r w:rsidR="00A15735">
        <w:rPr/>
        <w:t xml:space="preserve"> or a space was pu</w:t>
      </w:r>
      <w:r w:rsidR="00A15735">
        <w:rPr/>
        <w:t xml:space="preserve">t where it </w:t>
      </w:r>
      <w:r w:rsidR="62D70220">
        <w:rPr/>
        <w:t>should not</w:t>
      </w:r>
      <w:r w:rsidR="21559D65">
        <w:rPr/>
        <w:t xml:space="preserve"> be. </w:t>
      </w:r>
      <w:r w:rsidR="008A2A92">
        <w:rPr/>
        <w:t xml:space="preserve">The best way to avoid this is to slow down and not try and type super-fast. </w:t>
      </w:r>
      <w:r w:rsidR="54DB683C">
        <w:rPr/>
        <w:t xml:space="preserve">Another problem was with making code more complicated than it should be or trying to add a feature that </w:t>
      </w:r>
      <w:r w:rsidR="7A43E993">
        <w:rPr/>
        <w:t>was not</w:t>
      </w:r>
      <w:r w:rsidR="54DB683C">
        <w:rPr/>
        <w:t xml:space="preserve"> necessary. </w:t>
      </w:r>
      <w:r w:rsidR="069A63B5">
        <w:rPr/>
        <w:t xml:space="preserve">We learned that sometimes </w:t>
      </w:r>
      <w:r w:rsidR="43CCB98E">
        <w:rPr/>
        <w:t>it is</w:t>
      </w:r>
      <w:r w:rsidR="069A63B5">
        <w:rPr/>
        <w:t xml:space="preserve"> better to not try and overcomplicate stuff and keep it simple.</w:t>
      </w:r>
    </w:p>
    <w:p w:rsidR="00A15735" w:rsidP="225A93E3" w:rsidRDefault="00A15735" w14:paraId="2CE38AF5" w14:textId="0DFA9D66">
      <w:pPr>
        <w:pStyle w:val="Normal"/>
        <w:jc w:val="left"/>
      </w:pPr>
      <w:r w:rsidR="64A0E274">
        <w:rPr/>
        <w:t>Our project had an easy-to-navigate menu (image provided below) that allowed the user to set their salary, expenses, show expenses, and create a sample budget based on their salary.</w:t>
      </w:r>
      <w:r w:rsidR="674BFD30">
        <w:rPr/>
        <w:t xml:space="preserve"> </w:t>
      </w:r>
      <w:r w:rsidR="418EE81F">
        <w:drawing>
          <wp:inline wp14:editId="5293595A" wp14:anchorId="2F4953CE">
            <wp:extent cx="4572000" cy="1571625"/>
            <wp:effectExtent l="0" t="0" r="0" b="0"/>
            <wp:docPr id="37190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135a8b4b0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35" w:rsidP="225A93E3" w:rsidRDefault="00A15735" w14:paraId="71A5ECF9" w14:textId="5943B797">
      <w:pPr>
        <w:pStyle w:val="Normal"/>
        <w:ind w:firstLine="0"/>
        <w:jc w:val="left"/>
      </w:pPr>
      <w:r w:rsidR="2240819B">
        <w:rPr/>
        <w:t xml:space="preserve">Once the user has entered their salary, they could go on to create a monthly budget </w:t>
      </w:r>
      <w:r w:rsidR="7E1EE837">
        <w:rPr/>
        <w:t>based</w:t>
      </w:r>
      <w:r w:rsidR="2240819B">
        <w:rPr/>
        <w:t xml:space="preserve"> </w:t>
      </w:r>
      <w:r w:rsidR="2A143C5F">
        <w:rPr/>
        <w:t xml:space="preserve">on </w:t>
      </w:r>
      <w:r w:rsidR="2240819B">
        <w:rPr/>
        <w:t>their salary</w:t>
      </w:r>
      <w:r w:rsidR="2240819B">
        <w:rPr/>
        <w:t>.</w:t>
      </w:r>
      <w:r w:rsidR="5E2C38A4">
        <w:rPr/>
        <w:t xml:space="preserve"> The budget also considers if the user has debt and </w:t>
      </w:r>
      <w:r w:rsidR="20BF4A4F">
        <w:rPr/>
        <w:t>adjusts</w:t>
      </w:r>
      <w:r w:rsidR="5E2C38A4">
        <w:rPr/>
        <w:t xml:space="preserve"> their budget accordingly. (pictured below)</w:t>
      </w:r>
    </w:p>
    <w:p w:rsidR="00A15735" w:rsidP="225A93E3" w:rsidRDefault="00A15735" w14:paraId="5C4D235B" w14:textId="51F384AD">
      <w:pPr>
        <w:pStyle w:val="Normal"/>
        <w:ind w:firstLine="0"/>
        <w:jc w:val="left"/>
      </w:pPr>
      <w:r w:rsidR="54DB683C">
        <w:rPr/>
        <w:t xml:space="preserve"> </w:t>
      </w:r>
      <w:r w:rsidR="67AC6AEB">
        <w:drawing>
          <wp:inline wp14:editId="51F65B74" wp14:anchorId="37329270">
            <wp:extent cx="4572000" cy="1247775"/>
            <wp:effectExtent l="0" t="0" r="0" b="0"/>
            <wp:docPr id="1138918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c536df35e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93601" w:rsidP="225A93E3" w:rsidRDefault="54893601" w14:paraId="3A2556CE" w14:textId="11E52F5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bookmarkStart w:name="_Int_W9FLa0IR" w:id="483829836"/>
      <w:r w:rsidR="54893601">
        <w:rPr/>
        <w:t>After completing our project, there</w:t>
      </w:r>
      <w:bookmarkEnd w:id="483829836"/>
      <w:r w:rsidR="54893601">
        <w:rPr/>
        <w:t xml:space="preserve"> were a couple of things that we </w:t>
      </w:r>
      <w:r w:rsidR="20E014E0">
        <w:rPr/>
        <w:t>could have</w:t>
      </w:r>
      <w:r w:rsidR="54893601">
        <w:rPr/>
        <w:t xml:space="preserve"> improved on. </w:t>
      </w:r>
      <w:r w:rsidR="5F0E14DE">
        <w:rPr/>
        <w:t>The process for setting monthly expenses is quite tedious and if something is m</w:t>
      </w:r>
      <w:r w:rsidR="1A86CB6B">
        <w:rPr/>
        <w:t xml:space="preserve">istyped while working through the menu, it could throw an error. </w:t>
      </w:r>
      <w:r w:rsidR="5E6EEA07">
        <w:rPr/>
        <w:t xml:space="preserve">The user would also have to continue going through the menu to keep adding new expenses. It would be better if this process </w:t>
      </w:r>
      <w:r w:rsidR="0A0E3EEE">
        <w:rPr/>
        <w:t>were</w:t>
      </w:r>
      <w:r w:rsidR="5E6EEA07">
        <w:rPr/>
        <w:t xml:space="preserve"> more streamlined, and the expenses could be entered faster. </w:t>
      </w:r>
      <w:r w:rsidR="14A87013">
        <w:rPr/>
        <w:t xml:space="preserve">Another thing that we </w:t>
      </w:r>
      <w:r w:rsidR="0B63D141">
        <w:rPr/>
        <w:t>could have</w:t>
      </w:r>
      <w:r w:rsidR="14A87013">
        <w:rPr/>
        <w:t xml:space="preserve"> improved would be allowing the user to enter categories for their budget so it would fit their needs instead of having </w:t>
      </w:r>
      <w:r w:rsidR="4DD6C385">
        <w:rPr/>
        <w:t>broad categories</w:t>
      </w:r>
      <w:r w:rsidR="14A87013">
        <w:rPr/>
        <w:t xml:space="preserve">. A college student’s needs </w:t>
      </w:r>
      <w:r w:rsidR="3555FD7A">
        <w:rPr/>
        <w:t xml:space="preserve">for their budget will be different from those of a household. </w:t>
      </w:r>
    </w:p>
    <w:p w:rsidR="32843D74" w:rsidP="225A93E3" w:rsidRDefault="32843D74" w14:paraId="37708C63" w14:textId="74B8BDE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32843D74">
        <w:rPr/>
        <w:t xml:space="preserve">Through this project, we were able to learn about the basics of budgeting and </w:t>
      </w:r>
      <w:r w:rsidR="44861476">
        <w:rPr/>
        <w:t xml:space="preserve">what people’s monthly expenses typically are. </w:t>
      </w:r>
      <w:r w:rsidR="43942917">
        <w:rPr/>
        <w:t xml:space="preserve">We were able to code a budgeting app that allowed users to get a sample budget based on their salary and allowed them to track their expenses. </w:t>
      </w:r>
      <w:r w:rsidR="1C5895C4">
        <w:rPr/>
        <w:t>Hopefully,</w:t>
      </w:r>
      <w:r w:rsidR="7F0CDFA3">
        <w:rPr/>
        <w:t xml:space="preserve"> our project will be helpful to those who need help creating a budget. </w:t>
      </w:r>
    </w:p>
    <w:p w:rsidR="220B4332" w:rsidP="225A93E3" w:rsidRDefault="220B4332" w14:paraId="2549A8B4" w14:textId="3CF3608B">
      <w:pPr>
        <w:pStyle w:val="Normal"/>
        <w:ind w:firstLine="0"/>
        <w:jc w:val="center"/>
      </w:pPr>
      <w:r w:rsidR="220B4332">
        <w:rPr/>
        <w:t>Works Cited</w:t>
      </w:r>
    </w:p>
    <w:p w:rsidR="74570C67" w:rsidP="225A93E3" w:rsidRDefault="74570C67" w14:paraId="533D2770" w14:textId="4EDD48F4">
      <w:pPr>
        <w:ind w:left="567" w:hanging="567"/>
      </w:pPr>
      <w:r w:rsidRPr="225A93E3" w:rsidR="74570C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“Your Guide to How to Budget Money.” </w:t>
      </w:r>
      <w:r w:rsidRPr="225A93E3" w:rsidR="74570C6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NerdWallet</w:t>
      </w:r>
      <w:r w:rsidRPr="225A93E3" w:rsidR="74570C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>
        <w:r w:rsidRPr="225A93E3" w:rsidR="74570C6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www.nerdwallet.com/article/finance/how-to-budget</w:t>
        </w:r>
      </w:hyperlink>
      <w:r w:rsidRPr="225A93E3" w:rsidR="74570C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14 Nov. 2023.</w:t>
      </w:r>
    </w:p>
    <w:p w:rsidR="74570C67" w:rsidP="225A93E3" w:rsidRDefault="74570C67" w14:paraId="494CA607" w14:textId="71BBCA22">
      <w:pPr>
        <w:pStyle w:val="Normal"/>
      </w:pPr>
    </w:p>
    <w:p w:rsidR="0026788A" w:rsidRDefault="0026788A" w14:paraId="7F39D7FE" w14:textId="77777777"/>
    <w:sectPr w:rsidR="0026788A">
      <w:headerReference w:type="default" r:id="rId9"/>
      <w:head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71D7" w:rsidRDefault="00D271D7" w14:paraId="45590070" w14:textId="77777777">
      <w:pPr>
        <w:spacing w:line="240" w:lineRule="auto"/>
      </w:pPr>
      <w:r>
        <w:separator/>
      </w:r>
    </w:p>
  </w:endnote>
  <w:endnote w:type="continuationSeparator" w:id="0">
    <w:p w:rsidR="00D271D7" w:rsidRDefault="00D271D7" w14:paraId="02A3E8C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71D7" w:rsidRDefault="00D271D7" w14:paraId="052F6A7A" w14:textId="77777777">
      <w:pPr>
        <w:spacing w:line="240" w:lineRule="auto"/>
      </w:pPr>
      <w:r>
        <w:separator/>
      </w:r>
    </w:p>
  </w:footnote>
  <w:footnote w:type="continuationSeparator" w:id="0">
    <w:p w:rsidR="00D271D7" w:rsidRDefault="00D271D7" w14:paraId="3AD12E4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8A" w:rsidRDefault="00000000" w14:paraId="11BA7B6B" w14:textId="77777777">
    <w:pPr>
      <w:pStyle w:val="Header"/>
    </w:pPr>
    <w:sdt>
      <w:sdtPr>
        <w:id w:val="1568531701"/>
        <w:placeholder>
          <w:docPart w:val="CDB4AC75ADFDE64F88A57A6AC3D2205F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8A" w:rsidRDefault="00000000" w14:paraId="1513ADDC" w14:textId="77777777">
    <w:pPr>
      <w:pStyle w:val="Header"/>
    </w:pPr>
    <w:sdt>
      <w:sdtPr>
        <w:id w:val="-348181431"/>
        <w:placeholder>
          <w:docPart w:val="64B01AF41319E54F851F3177B9AF286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textHash int2:hashCode="fZNQDIauWHs9n0" int2:id="qtDbKOiQ">
      <int2:state int2:type="AugLoop_Text_Critique" int2:value="Rejected"/>
    </int2:textHash>
    <int2:bookmark int2:bookmarkName="_Int_W9FLa0IR" int2:invalidationBookmarkName="" int2:hashCode="V/qNjH8N9vJjsf" int2:id="9DDuvGMS">
      <int2:state int2:type="AugLoop_Text_Critique" int2:value="Rejected"/>
    </int2:bookmark>
    <int2:bookmark int2:bookmarkName="_Int_viERgca2" int2:invalidationBookmarkName="" int2:hashCode="Tcc3QblHMWhET6" int2:id="RSj7HYl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37630727">
    <w:abstractNumId w:val="9"/>
  </w:num>
  <w:num w:numId="2" w16cid:durableId="1120419920">
    <w:abstractNumId w:val="7"/>
  </w:num>
  <w:num w:numId="3" w16cid:durableId="1854490645">
    <w:abstractNumId w:val="6"/>
  </w:num>
  <w:num w:numId="4" w16cid:durableId="567110916">
    <w:abstractNumId w:val="5"/>
  </w:num>
  <w:num w:numId="5" w16cid:durableId="1317415880">
    <w:abstractNumId w:val="4"/>
  </w:num>
  <w:num w:numId="6" w16cid:durableId="1800103975">
    <w:abstractNumId w:val="8"/>
  </w:num>
  <w:num w:numId="7" w16cid:durableId="1226332180">
    <w:abstractNumId w:val="3"/>
  </w:num>
  <w:num w:numId="8" w16cid:durableId="1685088732">
    <w:abstractNumId w:val="2"/>
  </w:num>
  <w:num w:numId="9" w16cid:durableId="1581478135">
    <w:abstractNumId w:val="1"/>
  </w:num>
  <w:num w:numId="10" w16cid:durableId="1634285412">
    <w:abstractNumId w:val="0"/>
  </w:num>
  <w:num w:numId="11" w16cid:durableId="467089359">
    <w:abstractNumId w:val="10"/>
  </w:num>
  <w:num w:numId="12" w16cid:durableId="723286528">
    <w:abstractNumId w:val="11"/>
  </w:num>
  <w:num w:numId="13" w16cid:durableId="1254317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67"/>
    <w:rsid w:val="00206705"/>
    <w:rsid w:val="0026788A"/>
    <w:rsid w:val="002805D6"/>
    <w:rsid w:val="002B4C59"/>
    <w:rsid w:val="00381BBC"/>
    <w:rsid w:val="00462E60"/>
    <w:rsid w:val="005770A9"/>
    <w:rsid w:val="00607E24"/>
    <w:rsid w:val="00692A56"/>
    <w:rsid w:val="006F12C8"/>
    <w:rsid w:val="00712938"/>
    <w:rsid w:val="007A388B"/>
    <w:rsid w:val="00833D52"/>
    <w:rsid w:val="00845C7E"/>
    <w:rsid w:val="008A2A92"/>
    <w:rsid w:val="009C6F0F"/>
    <w:rsid w:val="00A05889"/>
    <w:rsid w:val="00A05D75"/>
    <w:rsid w:val="00A15735"/>
    <w:rsid w:val="00A92967"/>
    <w:rsid w:val="00B63672"/>
    <w:rsid w:val="00C07D2F"/>
    <w:rsid w:val="00D271D7"/>
    <w:rsid w:val="00D61929"/>
    <w:rsid w:val="00DA7858"/>
    <w:rsid w:val="00DE03B9"/>
    <w:rsid w:val="00EB0EF9"/>
    <w:rsid w:val="00EB708C"/>
    <w:rsid w:val="00F32F52"/>
    <w:rsid w:val="00FF5296"/>
    <w:rsid w:val="01231308"/>
    <w:rsid w:val="01D5054F"/>
    <w:rsid w:val="027B890E"/>
    <w:rsid w:val="02843B40"/>
    <w:rsid w:val="02925884"/>
    <w:rsid w:val="02BA8609"/>
    <w:rsid w:val="0396F101"/>
    <w:rsid w:val="03E8D768"/>
    <w:rsid w:val="046A30D8"/>
    <w:rsid w:val="04EF43E6"/>
    <w:rsid w:val="05F88EA5"/>
    <w:rsid w:val="069A63B5"/>
    <w:rsid w:val="07B9515D"/>
    <w:rsid w:val="07EFC5D5"/>
    <w:rsid w:val="088AED64"/>
    <w:rsid w:val="08A415C1"/>
    <w:rsid w:val="08D2E85B"/>
    <w:rsid w:val="093F163D"/>
    <w:rsid w:val="0978C9E4"/>
    <w:rsid w:val="0A0E3EEE"/>
    <w:rsid w:val="0A1B710C"/>
    <w:rsid w:val="0B63D141"/>
    <w:rsid w:val="0B6A9644"/>
    <w:rsid w:val="0BC28E26"/>
    <w:rsid w:val="0C9DE86D"/>
    <w:rsid w:val="0CB65F5D"/>
    <w:rsid w:val="0D9BCDCA"/>
    <w:rsid w:val="0EB7DD94"/>
    <w:rsid w:val="1059A47D"/>
    <w:rsid w:val="1126ABBD"/>
    <w:rsid w:val="1383622C"/>
    <w:rsid w:val="145E4C7F"/>
    <w:rsid w:val="14A87013"/>
    <w:rsid w:val="14B6CA86"/>
    <w:rsid w:val="1541E98E"/>
    <w:rsid w:val="157B6629"/>
    <w:rsid w:val="16B624E8"/>
    <w:rsid w:val="16EEDAF7"/>
    <w:rsid w:val="1A046AB2"/>
    <w:rsid w:val="1A86CB6B"/>
    <w:rsid w:val="1AC9C129"/>
    <w:rsid w:val="1AF2767B"/>
    <w:rsid w:val="1B53C78D"/>
    <w:rsid w:val="1C5895C4"/>
    <w:rsid w:val="1C82F5BA"/>
    <w:rsid w:val="1D029577"/>
    <w:rsid w:val="1E0F8140"/>
    <w:rsid w:val="1FC5E79E"/>
    <w:rsid w:val="20056512"/>
    <w:rsid w:val="2071BF45"/>
    <w:rsid w:val="2089B04E"/>
    <w:rsid w:val="20BF4A4F"/>
    <w:rsid w:val="20E014E0"/>
    <w:rsid w:val="20E15AB8"/>
    <w:rsid w:val="21559D65"/>
    <w:rsid w:val="220B4332"/>
    <w:rsid w:val="2240819B"/>
    <w:rsid w:val="225A93E3"/>
    <w:rsid w:val="23F66444"/>
    <w:rsid w:val="25453068"/>
    <w:rsid w:val="259234A5"/>
    <w:rsid w:val="259CD14D"/>
    <w:rsid w:val="25F63549"/>
    <w:rsid w:val="28C6E77D"/>
    <w:rsid w:val="28C9D567"/>
    <w:rsid w:val="28EDB397"/>
    <w:rsid w:val="29F28928"/>
    <w:rsid w:val="2A143C5F"/>
    <w:rsid w:val="2A59F5C5"/>
    <w:rsid w:val="2B25152B"/>
    <w:rsid w:val="2B2B6387"/>
    <w:rsid w:val="2C339317"/>
    <w:rsid w:val="2F06568F"/>
    <w:rsid w:val="2F2F6053"/>
    <w:rsid w:val="2F88E091"/>
    <w:rsid w:val="308CF72E"/>
    <w:rsid w:val="3091BD86"/>
    <w:rsid w:val="30D332F2"/>
    <w:rsid w:val="31A99410"/>
    <w:rsid w:val="31AA250D"/>
    <w:rsid w:val="31EBB346"/>
    <w:rsid w:val="32843D74"/>
    <w:rsid w:val="331B99B0"/>
    <w:rsid w:val="349D03E1"/>
    <w:rsid w:val="3555FD7A"/>
    <w:rsid w:val="356457ED"/>
    <w:rsid w:val="36EB72BD"/>
    <w:rsid w:val="3700A098"/>
    <w:rsid w:val="37EF0AD3"/>
    <w:rsid w:val="386C3A81"/>
    <w:rsid w:val="39D14301"/>
    <w:rsid w:val="3A60ECDB"/>
    <w:rsid w:val="3B03BA60"/>
    <w:rsid w:val="3B095FEB"/>
    <w:rsid w:val="3B1B2626"/>
    <w:rsid w:val="3B5DE835"/>
    <w:rsid w:val="3DCAF4D3"/>
    <w:rsid w:val="3E2FC8EA"/>
    <w:rsid w:val="3E4556CB"/>
    <w:rsid w:val="3E8E33E4"/>
    <w:rsid w:val="3F9685D4"/>
    <w:rsid w:val="3FE1272C"/>
    <w:rsid w:val="403625A5"/>
    <w:rsid w:val="41714531"/>
    <w:rsid w:val="4174253C"/>
    <w:rsid w:val="418EE81F"/>
    <w:rsid w:val="41B267FF"/>
    <w:rsid w:val="4364621D"/>
    <w:rsid w:val="43942917"/>
    <w:rsid w:val="43CCB98E"/>
    <w:rsid w:val="44536EC1"/>
    <w:rsid w:val="4457E646"/>
    <w:rsid w:val="4461AE7A"/>
    <w:rsid w:val="446DA922"/>
    <w:rsid w:val="44861476"/>
    <w:rsid w:val="46097983"/>
    <w:rsid w:val="464A5EB4"/>
    <w:rsid w:val="4799E87C"/>
    <w:rsid w:val="47A549E4"/>
    <w:rsid w:val="49C8EAAE"/>
    <w:rsid w:val="4A7B9994"/>
    <w:rsid w:val="4B295E2C"/>
    <w:rsid w:val="4B58A233"/>
    <w:rsid w:val="4CC52E8D"/>
    <w:rsid w:val="4DA4F235"/>
    <w:rsid w:val="4DD6C385"/>
    <w:rsid w:val="4E360F8F"/>
    <w:rsid w:val="4F020C15"/>
    <w:rsid w:val="51270925"/>
    <w:rsid w:val="528C62A3"/>
    <w:rsid w:val="52DC8574"/>
    <w:rsid w:val="53FE025B"/>
    <w:rsid w:val="54893601"/>
    <w:rsid w:val="54DB683C"/>
    <w:rsid w:val="56AC2649"/>
    <w:rsid w:val="5885156E"/>
    <w:rsid w:val="58ECB8F5"/>
    <w:rsid w:val="597BAC41"/>
    <w:rsid w:val="5BC711F4"/>
    <w:rsid w:val="5E2C38A4"/>
    <w:rsid w:val="5E59242F"/>
    <w:rsid w:val="5E6EEA07"/>
    <w:rsid w:val="5F0E14DE"/>
    <w:rsid w:val="5F9A8D8C"/>
    <w:rsid w:val="5FCBE4F4"/>
    <w:rsid w:val="6044E208"/>
    <w:rsid w:val="605C560B"/>
    <w:rsid w:val="61F8266C"/>
    <w:rsid w:val="62D70220"/>
    <w:rsid w:val="64A0E274"/>
    <w:rsid w:val="65E1CF90"/>
    <w:rsid w:val="674BFD30"/>
    <w:rsid w:val="67AC6AEB"/>
    <w:rsid w:val="684CCB98"/>
    <w:rsid w:val="6A9500DB"/>
    <w:rsid w:val="6BDCCC43"/>
    <w:rsid w:val="6C577C5C"/>
    <w:rsid w:val="6C5C3F38"/>
    <w:rsid w:val="6E272B36"/>
    <w:rsid w:val="6F30320E"/>
    <w:rsid w:val="707AF28B"/>
    <w:rsid w:val="708BB375"/>
    <w:rsid w:val="739AC5F0"/>
    <w:rsid w:val="74570C67"/>
    <w:rsid w:val="74628E41"/>
    <w:rsid w:val="74B88675"/>
    <w:rsid w:val="75369651"/>
    <w:rsid w:val="75698187"/>
    <w:rsid w:val="75DD9542"/>
    <w:rsid w:val="75FE5EA2"/>
    <w:rsid w:val="774A91C3"/>
    <w:rsid w:val="77611283"/>
    <w:rsid w:val="792CFB64"/>
    <w:rsid w:val="7A43E993"/>
    <w:rsid w:val="7B53013B"/>
    <w:rsid w:val="7B5F8251"/>
    <w:rsid w:val="7BC592B8"/>
    <w:rsid w:val="7C43652B"/>
    <w:rsid w:val="7D2FD210"/>
    <w:rsid w:val="7D75C71E"/>
    <w:rsid w:val="7E1EE837"/>
    <w:rsid w:val="7EDB0AD6"/>
    <w:rsid w:val="7EFD337A"/>
    <w:rsid w:val="7F0CDFA3"/>
    <w:rsid w:val="7F8AE3B8"/>
    <w:rsid w:val="7FC03EC8"/>
    <w:rsid w:val="7FE9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D85B"/>
  <w15:chartTrackingRefBased/>
  <w15:docId w15:val="{9039EB12-21E4-0941-93DE-39C71AF6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TextChar" w:customStyle="1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paragraph" w:styleId="TableTitle" w:customStyle="1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TextChar" w:customStyle="1">
    <w:name w:val="Footnote Text Char"/>
    <w:basedOn w:val="DefaultParagraphFont"/>
    <w:link w:val="FootnoteText"/>
    <w:uiPriority w:val="99"/>
    <w:semiHidden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styleId="QuoteChar" w:customStyle="1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LAresearchpapertable" w:customStyle="1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ableSource" w:customStyle="1">
    <w:name w:val="Table Source"/>
    <w:basedOn w:val="TableTitle"/>
    <w:next w:val="Normal"/>
    <w:uiPriority w:val="4"/>
    <w:qFormat/>
    <w:pPr>
      <w:spacing w:before="240"/>
    </w:pPr>
  </w:style>
  <w:style w:type="paragraph" w:styleId="TableNote" w:customStyle="1">
    <w:name w:val="Table Note"/>
    <w:basedOn w:val="Normal"/>
    <w:uiPriority w:val="4"/>
    <w:qFormat/>
    <w:pPr>
      <w:numPr>
        <w:numId w:val="11"/>
      </w:numPr>
    </w:pPr>
  </w:style>
  <w:style w:type="paragraph" w:styleId="SectionTitle" w:customStyle="1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styleId="MLAOutline" w:customStyle="1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.png" Id="Re49135a8b4b04a1b" /><Relationship Type="http://schemas.openxmlformats.org/officeDocument/2006/relationships/image" Target="/media/image2.png" Id="R800c536df35e4238" /><Relationship Type="http://schemas.microsoft.com/office/2020/10/relationships/intelligence" Target="intelligence2.xml" Id="Rcc4257a55992415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doherty/Library/Containers/com.microsoft.Word/Data/Library/Application%20Support/Microsoft/Office/16.0/DTS/Search/%7b03F2A96D-3C10-EE4B-9C9D-BDB4FFE9FB38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4AC75ADFDE64F88A57A6AC3D22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AFDDB-4EF8-594A-9D82-296CE2674D4B}"/>
      </w:docPartPr>
      <w:docPartBody>
        <w:p w:rsidR="00000000" w:rsidRDefault="00000000">
          <w:pPr>
            <w:pStyle w:val="CDB4AC75ADFDE64F88A57A6AC3D2205F"/>
          </w:pPr>
          <w:r>
            <w:t>Row Heading</w:t>
          </w:r>
        </w:p>
      </w:docPartBody>
    </w:docPart>
    <w:docPart>
      <w:docPartPr>
        <w:name w:val="64B01AF41319E54F851F3177B9AF2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CA138-DC70-964F-8966-E1A6B7F7DF8C}"/>
      </w:docPartPr>
      <w:docPartBody>
        <w:p w:rsidR="00000000" w:rsidRDefault="00000000">
          <w:pPr>
            <w:pStyle w:val="64B01AF41319E54F851F3177B9AF286B"/>
          </w:pPr>
          <w:r>
            <w:t>Row Heading</w:t>
          </w:r>
        </w:p>
      </w:docPartBody>
    </w:docPart>
    <w:docPart>
      <w:docPartPr>
        <w:name w:val="9111F5255994C5419F0118A14B15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04B43-DDB7-6545-9E53-C8BB97CBF74A}"/>
      </w:docPartPr>
      <w:docPartBody>
        <w:p w:rsidR="00000000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000000" w:rsidRDefault="00000000">
          <w:pPr>
            <w:pStyle w:val="9111F5255994C5419F0118A14B1584BC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E3"/>
    <w:rsid w:val="002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A696F64950B4D830333B800E9EA39">
    <w:name w:val="C60A696F64950B4D830333B800E9EA39"/>
  </w:style>
  <w:style w:type="paragraph" w:customStyle="1" w:styleId="FCF9AB5C25195844BB224318686C33A0">
    <w:name w:val="FCF9AB5C25195844BB224318686C33A0"/>
  </w:style>
  <w:style w:type="paragraph" w:customStyle="1" w:styleId="A5231D39939FEA4194775DDD47B5F672">
    <w:name w:val="A5231D39939FEA4194775DDD47B5F672"/>
  </w:style>
  <w:style w:type="paragraph" w:customStyle="1" w:styleId="26E812215FE57B4A9A49439390536229">
    <w:name w:val="26E812215FE57B4A9A49439390536229"/>
  </w:style>
  <w:style w:type="paragraph" w:customStyle="1" w:styleId="DBCC760B8C522C4195B085E7748B3AEF">
    <w:name w:val="DBCC760B8C522C4195B085E7748B3AEF"/>
  </w:style>
  <w:style w:type="paragraph" w:customStyle="1" w:styleId="FAFAEB2647E8E6499CB99A2F77C033B3">
    <w:name w:val="FAFAEB2647E8E6499CB99A2F77C033B3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1A184303AD34264FA1A4A2B36487EEC8">
    <w:name w:val="1A184303AD34264FA1A4A2B36487EEC8"/>
  </w:style>
  <w:style w:type="paragraph" w:customStyle="1" w:styleId="B6B5DFC1738C0C43B589456A9B0B10CD">
    <w:name w:val="B6B5DFC1738C0C43B589456A9B0B10CD"/>
  </w:style>
  <w:style w:type="paragraph" w:customStyle="1" w:styleId="14D121A1FD89C448AA6AE891644A0FD5">
    <w:name w:val="14D121A1FD89C448AA6AE891644A0FD5"/>
  </w:style>
  <w:style w:type="paragraph" w:customStyle="1" w:styleId="EC7AF2F6F6883D4D9905CFA9CDF26A35">
    <w:name w:val="EC7AF2F6F6883D4D9905CFA9CDF26A35"/>
  </w:style>
  <w:style w:type="paragraph" w:customStyle="1" w:styleId="0DF3ABB00C3AFE4C96422947D730BB8C">
    <w:name w:val="0DF3ABB00C3AFE4C96422947D730BB8C"/>
  </w:style>
  <w:style w:type="paragraph" w:customStyle="1" w:styleId="2180876FB9E95140A47AF9686CD8A1B2">
    <w:name w:val="2180876FB9E95140A47AF9686CD8A1B2"/>
  </w:style>
  <w:style w:type="paragraph" w:customStyle="1" w:styleId="CDB4AC75ADFDE64F88A57A6AC3D2205F">
    <w:name w:val="CDB4AC75ADFDE64F88A57A6AC3D2205F"/>
  </w:style>
  <w:style w:type="paragraph" w:customStyle="1" w:styleId="64B01AF41319E54F851F3177B9AF286B">
    <w:name w:val="64B01AF41319E54F851F3177B9AF286B"/>
  </w:style>
  <w:style w:type="paragraph" w:customStyle="1" w:styleId="8D2C3DC85B3E3C4997AD000D0A8B1618">
    <w:name w:val="8D2C3DC85B3E3C4997AD000D0A8B1618"/>
  </w:style>
  <w:style w:type="paragraph" w:customStyle="1" w:styleId="C6ED4E0D88887248A60086DD60B48888">
    <w:name w:val="C6ED4E0D88887248A60086DD60B48888"/>
  </w:style>
  <w:style w:type="paragraph" w:customStyle="1" w:styleId="59B1158140C0404F8A91B4E696544118">
    <w:name w:val="59B1158140C0404F8A91B4E696544118"/>
  </w:style>
  <w:style w:type="paragraph" w:customStyle="1" w:styleId="FFB6343BD3F4A948A985C95897943950">
    <w:name w:val="FFB6343BD3F4A948A985C95897943950"/>
  </w:style>
  <w:style w:type="paragraph" w:customStyle="1" w:styleId="EDC6C5EA2C45224BBD0C4A9B08AE4C4C">
    <w:name w:val="EDC6C5EA2C45224BBD0C4A9B08AE4C4C"/>
  </w:style>
  <w:style w:type="paragraph" w:customStyle="1" w:styleId="98D7365D2EE17B4BBCA58A09E4CC7AAE">
    <w:name w:val="98D7365D2EE17B4BBCA58A09E4CC7AAE"/>
  </w:style>
  <w:style w:type="paragraph" w:customStyle="1" w:styleId="8194EAF7CAE453418DFB67EAFFC789B5">
    <w:name w:val="8194EAF7CAE453418DFB67EAFFC789B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9111F5255994C5419F0118A14B1584BC">
    <w:name w:val="9111F5255994C5419F0118A14B158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MLA Style Paper.dotx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 Doherty</dc:creator>
  <keywords/>
  <dc:description/>
  <lastModifiedBy>Robert O. Pearson</lastModifiedBy>
  <revision>28</revision>
  <dcterms:created xsi:type="dcterms:W3CDTF">2023-11-13T15:10:00.0000000Z</dcterms:created>
  <dcterms:modified xsi:type="dcterms:W3CDTF">2023-11-15T01:06:29.8654722Z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