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E5487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SVEUČILIŠTE JOSIPA JURJA STROSSMAYERA U OSIJEKU</w:t>
      </w:r>
    </w:p>
    <w:p w14:paraId="56BD97E8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FAKULTET ELEKTROTEHNIKE, RAČUNARSTVA I INFORMACIJSKIH TEHNOLOGIJA</w:t>
      </w:r>
    </w:p>
    <w:p w14:paraId="42798974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6B7B562" w14:textId="339F8276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95CB932" w14:textId="77777777" w:rsidR="002B625C" w:rsidRDefault="002B625C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0B61D69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5931074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5EAD44E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CDFADF2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C20EF43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5687A8B7" w14:textId="7023F5E2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METODE ISPRAVLJANJA SLIKE</w:t>
      </w:r>
    </w:p>
    <w:p w14:paraId="2D606A58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451485E" w14:textId="0647FAE3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Kolegij: Obrada slike i računalni vid</w:t>
      </w:r>
    </w:p>
    <w:p w14:paraId="2D51FF0A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DB1E1A6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C2A6DED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2C80805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E88973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9EDCE40" w14:textId="6B05124C" w:rsidR="00F83414" w:rsidRDefault="00F83414" w:rsidP="00F83414">
      <w:pPr>
        <w:pStyle w:val="Standard"/>
        <w:tabs>
          <w:tab w:val="left" w:pos="1720"/>
        </w:tabs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3C9BDFF3" w14:textId="77777777" w:rsidR="00F83414" w:rsidRDefault="00F83414" w:rsidP="00F83414">
      <w:pPr>
        <w:pStyle w:val="Standard"/>
        <w:tabs>
          <w:tab w:val="left" w:pos="1720"/>
        </w:tabs>
        <w:spacing w:line="360" w:lineRule="auto"/>
        <w:rPr>
          <w:rFonts w:ascii="Times New Roman" w:hAnsi="Times New Roman"/>
          <w:sz w:val="28"/>
          <w:szCs w:val="28"/>
        </w:rPr>
      </w:pPr>
    </w:p>
    <w:p w14:paraId="330E6669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A7B990B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2AB1F1B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9D4F5B1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404D6A4" w14:textId="77777777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6125384" w14:textId="2B56F8AA" w:rsidR="00F83414" w:rsidRDefault="00F83414" w:rsidP="00F83414">
      <w:pPr>
        <w:pStyle w:val="Standard"/>
        <w:spacing w:line="360" w:lineRule="auto"/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Robert Pepić</w:t>
      </w:r>
    </w:p>
    <w:p w14:paraId="03B6F81A" w14:textId="77777777" w:rsidR="004F4970" w:rsidRDefault="00F83414" w:rsidP="004F4970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Osijek, 2022.</w:t>
      </w:r>
    </w:p>
    <w:p w14:paraId="451C2F08" w14:textId="3C8E645A" w:rsidR="004F4970" w:rsidRDefault="004F4970" w:rsidP="004F4970">
      <w:pPr>
        <w:pStyle w:val="Standard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ab/>
        <w:t>Zadatak</w:t>
      </w:r>
    </w:p>
    <w:p w14:paraId="79BF89BB" w14:textId="37D52629" w:rsidR="004F4970" w:rsidRDefault="004F4970" w:rsidP="004F497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Pr="004F49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Opisati teorijske osnove metoda: </w:t>
      </w:r>
      <w:r w:rsidRPr="004F497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contrast stretching</w:t>
      </w:r>
      <w:r w:rsidRPr="004F49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F497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gamma correction</w:t>
      </w:r>
      <w:r w:rsidRPr="004F49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4F497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histogram equalization</w:t>
      </w:r>
      <w:r w:rsidRPr="004F497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Napisati Python kod za implementaciju algoritma.  Prikazati i pojasniti dobivene rezultate na proizvoljno odabranim slikama.</w:t>
      </w:r>
    </w:p>
    <w:p w14:paraId="0725BB94" w14:textId="77777777" w:rsidR="003A23FC" w:rsidRPr="004F4970" w:rsidRDefault="003A23FC" w:rsidP="004F497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8AE1744" w14:textId="7F169B9F" w:rsidR="004F4970" w:rsidRDefault="00A6033E" w:rsidP="004F4970">
      <w:pPr>
        <w:pStyle w:val="Standard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ab/>
      </w:r>
      <w:r w:rsidRPr="00A6033E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Uvod</w:t>
      </w:r>
    </w:p>
    <w:p w14:paraId="215D24FD" w14:textId="57C705E6" w:rsidR="00A6033E" w:rsidRPr="003151DF" w:rsidRDefault="00A6033E" w:rsidP="004F4970">
      <w:pPr>
        <w:pStyle w:val="Standard"/>
        <w:spacing w:line="360" w:lineRule="auto"/>
        <w:jc w:val="both"/>
        <w:rPr>
          <w:rFonts w:ascii="Times New Roman" w:hAnsi="Times New Roman" w:cs="Times New Roman"/>
          <w:bCs/>
          <w:color w:val="00000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000000"/>
          <w:shd w:val="clear" w:color="auto" w:fill="FFFFFF"/>
        </w:rPr>
        <w:t>U ovom radu razmotriti će se tri jednostavne metode ispravljanj</w:t>
      </w:r>
      <w:r w:rsidR="008F4BB4">
        <w:rPr>
          <w:rFonts w:ascii="Times New Roman" w:hAnsi="Times New Roman" w:cs="Times New Roman"/>
          <w:bCs/>
          <w:color w:val="000000"/>
          <w:shd w:val="clear" w:color="auto" w:fill="FFFFFF"/>
        </w:rPr>
        <w:t>a</w:t>
      </w:r>
      <w:r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 slika</w:t>
      </w:r>
      <w:r w:rsidR="008F4BB4">
        <w:rPr>
          <w:rFonts w:ascii="Times New Roman" w:hAnsi="Times New Roman" w:cs="Times New Roman"/>
          <w:bCs/>
          <w:color w:val="000000"/>
          <w:shd w:val="clear" w:color="auto" w:fill="FFFFFF"/>
        </w:rPr>
        <w:t>. Opisat će se njihove teorijske osnove te objasniti princip rada njihovi algoritama. Metode će se implementirati korištenjem python programskog jezika te upo</w:t>
      </w:r>
      <w:r w:rsidR="005F5957">
        <w:rPr>
          <w:rFonts w:ascii="Times New Roman" w:hAnsi="Times New Roman" w:cs="Times New Roman"/>
          <w:bCs/>
          <w:color w:val="000000"/>
          <w:shd w:val="clear" w:color="auto" w:fill="FFFFFF"/>
        </w:rPr>
        <w:t>tre</w:t>
      </w:r>
      <w:r w:rsidR="008F4BB4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bom </w:t>
      </w:r>
      <w:r w:rsidR="008F4BB4" w:rsidRPr="008F4BB4">
        <w:rPr>
          <w:rFonts w:ascii="Times New Roman" w:hAnsi="Times New Roman" w:cs="Times New Roman"/>
          <w:bCs/>
          <w:i/>
          <w:iCs/>
          <w:color w:val="000000"/>
          <w:shd w:val="clear" w:color="auto" w:fill="FFFFFF"/>
        </w:rPr>
        <w:t>numpy</w:t>
      </w:r>
      <w:r w:rsidR="008F4BB4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 i </w:t>
      </w:r>
      <w:r w:rsidR="008F4BB4" w:rsidRPr="008F4BB4">
        <w:rPr>
          <w:rFonts w:ascii="Times New Roman" w:hAnsi="Times New Roman" w:cs="Times New Roman"/>
          <w:bCs/>
          <w:i/>
          <w:iCs/>
          <w:color w:val="000000"/>
          <w:shd w:val="clear" w:color="auto" w:fill="FFFFFF"/>
        </w:rPr>
        <w:t>cv2</w:t>
      </w:r>
      <w:r w:rsidR="008F4BB4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 biblioteka.</w:t>
      </w:r>
      <w:r w:rsidR="005F5957">
        <w:rPr>
          <w:rFonts w:ascii="Times New Roman" w:hAnsi="Times New Roman" w:cs="Times New Roman"/>
          <w:bCs/>
          <w:color w:val="000000"/>
          <w:shd w:val="clear" w:color="auto" w:fill="FFFFFF"/>
        </w:rPr>
        <w:t xml:space="preserve"> Prva od njih je </w:t>
      </w:r>
      <w:r w:rsidR="005F5957" w:rsidRPr="004F4970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contrast stretching</w:t>
      </w:r>
      <w:r w:rsidR="005F5957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 xml:space="preserve">. </w:t>
      </w:r>
      <w:r w:rsidR="005F5957">
        <w:rPr>
          <w:rFonts w:ascii="Times New Roman" w:hAnsi="Times New Roman" w:cs="Times New Roman"/>
          <w:color w:val="000000"/>
          <w:shd w:val="clear" w:color="auto" w:fill="FFFFFF"/>
        </w:rPr>
        <w:t>Ova metoda koristi se za ispravljanje kontrasta, a to postiže rastezanjem vrijednosti intenziteta slike</w:t>
      </w:r>
      <w:r w:rsidR="009D15B8">
        <w:rPr>
          <w:rFonts w:ascii="Times New Roman" w:hAnsi="Times New Roman" w:cs="Times New Roman"/>
          <w:color w:val="000000"/>
          <w:shd w:val="clear" w:color="auto" w:fill="FFFFFF"/>
        </w:rPr>
        <w:t xml:space="preserve"> na neki proizvoljan raspon</w:t>
      </w:r>
      <w:r w:rsidR="005F5957">
        <w:rPr>
          <w:rFonts w:ascii="Times New Roman" w:hAnsi="Times New Roman" w:cs="Times New Roman"/>
          <w:color w:val="000000"/>
          <w:shd w:val="clear" w:color="auto" w:fill="FFFFFF"/>
        </w:rPr>
        <w:t>.</w:t>
      </w:r>
      <w:r w:rsidR="009D15B8">
        <w:rPr>
          <w:rFonts w:ascii="Times New Roman" w:hAnsi="Times New Roman" w:cs="Times New Roman"/>
          <w:color w:val="000000"/>
          <w:shd w:val="clear" w:color="auto" w:fill="FFFFFF"/>
        </w:rPr>
        <w:t xml:space="preserve"> Druga metoda koja će se razmotriti je </w:t>
      </w:r>
      <w:r w:rsidR="009D15B8" w:rsidRPr="009D15B8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gamma correction</w:t>
      </w:r>
      <w:r w:rsidR="009D15B8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 xml:space="preserve">. </w:t>
      </w:r>
      <w:r w:rsidR="009D15B8">
        <w:rPr>
          <w:rFonts w:ascii="Times New Roman" w:hAnsi="Times New Roman" w:cs="Times New Roman"/>
          <w:color w:val="000000"/>
          <w:shd w:val="clear" w:color="auto" w:fill="FFFFFF"/>
        </w:rPr>
        <w:t>Ona se koristi za poboljšanje</w:t>
      </w:r>
      <w:r w:rsidR="003151DF">
        <w:rPr>
          <w:rFonts w:ascii="Times New Roman" w:hAnsi="Times New Roman" w:cs="Times New Roman"/>
          <w:color w:val="000000"/>
          <w:shd w:val="clear" w:color="auto" w:fill="FFFFFF"/>
        </w:rPr>
        <w:t xml:space="preserve"> kvalitete</w:t>
      </w:r>
      <w:r w:rsidR="009D15B8">
        <w:rPr>
          <w:rFonts w:ascii="Times New Roman" w:hAnsi="Times New Roman" w:cs="Times New Roman"/>
          <w:color w:val="000000"/>
          <w:shd w:val="clear" w:color="auto" w:fill="FFFFFF"/>
        </w:rPr>
        <w:t xml:space="preserve"> osvjetljenja na slici.</w:t>
      </w:r>
      <w:r w:rsidR="003151DF">
        <w:rPr>
          <w:rFonts w:ascii="Times New Roman" w:hAnsi="Times New Roman" w:cs="Times New Roman"/>
          <w:color w:val="000000"/>
          <w:shd w:val="clear" w:color="auto" w:fill="FFFFFF"/>
        </w:rPr>
        <w:t xml:space="preserve"> Zadnja metoda je </w:t>
      </w:r>
      <w:r w:rsidR="003151DF" w:rsidRPr="003151DF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histogram equalization</w:t>
      </w:r>
      <w:r w:rsidR="003151DF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 xml:space="preserve">. </w:t>
      </w:r>
      <w:r w:rsidR="003151DF">
        <w:rPr>
          <w:rFonts w:ascii="Times New Roman" w:hAnsi="Times New Roman" w:cs="Times New Roman"/>
          <w:color w:val="000000"/>
          <w:shd w:val="clear" w:color="auto" w:fill="FFFFFF"/>
        </w:rPr>
        <w:t>Ona se isto kao i prva metoda koristi za poboljšanje kontrasta na slici, no ima više statistički pristup rješavanju problema.</w:t>
      </w:r>
    </w:p>
    <w:p w14:paraId="255EB0E6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1047351E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636854B1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1140173A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22B61EEC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39A41135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1691FFC0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6625B60A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683CCF54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6D3DEA08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18D76B34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27E68DE2" w14:textId="77777777" w:rsidR="004F4970" w:rsidRDefault="004F4970" w:rsidP="00956060">
      <w:pPr>
        <w:spacing w:line="360" w:lineRule="auto"/>
        <w:ind w:firstLine="708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65522D9F" w14:textId="54AF82C7" w:rsidR="00742367" w:rsidRPr="004F4970" w:rsidRDefault="00F15B12" w:rsidP="004F4970">
      <w:pPr>
        <w:pStyle w:val="Odlomakpopis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4F497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Contrast stretching</w:t>
      </w:r>
      <w:r w:rsidR="00A6262C" w:rsidRPr="004F4970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</w:p>
    <w:p w14:paraId="051F98EA" w14:textId="4AB6F543" w:rsidR="007C11C0" w:rsidRDefault="00F15B12" w:rsidP="0095606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C1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Contrast</w:t>
      </w:r>
      <w:r w:rsidR="0011651D" w:rsidRPr="007C1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Pr="007C1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stretching</w:t>
      </w:r>
      <w:r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467C4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ili normalizacija </w:t>
      </w:r>
      <w:r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jednostavna je metoda ispravljanja slik</w:t>
      </w:r>
      <w:r w:rsidR="003467C4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</w:t>
      </w:r>
      <w:r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koja poboljšava kontrast na slici „rastezanjem“ raspona vrijednosti </w:t>
      </w:r>
      <w:r w:rsidR="003467C4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intenziteta koj</w:t>
      </w:r>
      <w:r w:rsidR="002B625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</w:t>
      </w:r>
      <w:r w:rsidR="003467C4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slika sadrži.</w:t>
      </w:r>
      <w:r w:rsidR="00C054D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467C4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Intenziteti </w:t>
      </w:r>
      <w:r w:rsidR="0011651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</w:t>
      </w:r>
      <w:r w:rsidR="003467C4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oje</w:t>
      </w:r>
      <w:r w:rsidR="0011651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3467C4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slika sadrži </w:t>
      </w:r>
      <w:r w:rsidR="0011651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rastežu se na neki proizvoljni raspon</w:t>
      </w:r>
      <w:r w:rsidR="00D71809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Taj raspon bi se trebao odabrati na temelju histograma slike koj</w:t>
      </w:r>
      <w:r w:rsidR="00582E2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</w:t>
      </w:r>
      <w:r w:rsidR="00D71809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 želi ispraviti</w:t>
      </w:r>
      <w:r w:rsidR="00BB468C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na način da se smanji utjecaj graničnih vrijednosti. </w:t>
      </w:r>
      <w:r w:rsidR="00C22A38" w:rsidRPr="007C11C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Contrast stretching</w:t>
      </w:r>
      <w:r w:rsidR="00C22A38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primjenjuje</w:t>
      </w:r>
      <w:r w:rsidR="00BF285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se</w:t>
      </w:r>
      <w:r w:rsidR="00C22A38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izravno na sliku</w:t>
      </w:r>
      <w:r w:rsidR="00F60415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bez ikakvih transformacija</w:t>
      </w:r>
      <w:r w:rsidR="007B665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i to na svaki piksel pojedinačno</w:t>
      </w:r>
      <w:r w:rsidR="00F60415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Ova metoda je linearna, što znači da </w:t>
      </w:r>
      <w:r w:rsidR="007B665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je nova vrijednost intenziteta piksela linearno ovisna o vrijednosti</w:t>
      </w:r>
      <w:r w:rsidR="00BF285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intenziteta</w:t>
      </w:r>
      <w:r w:rsidR="007B665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izvornog piksela</w:t>
      </w:r>
      <w:r w:rsidR="00BF285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Kako je metoda linearna, moguće je napraviti </w:t>
      </w:r>
      <w:proofErr w:type="spellStart"/>
      <w:r w:rsidR="00BF285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inverz</w:t>
      </w:r>
      <w:proofErr w:type="spellEnd"/>
      <w:r w:rsidR="00BF285D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odnosno ispravljenu sliku </w:t>
      </w:r>
      <w:r w:rsidR="004B1D41" w:rsidRP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transformirati natrag u izvornu.</w:t>
      </w:r>
      <w:r w:rsidR="007C11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Funkcija koja transformira piksel je slijedeća:</w:t>
      </w:r>
    </w:p>
    <w:p w14:paraId="1B0CA523" w14:textId="77777777" w:rsidR="00C1009F" w:rsidRDefault="00C1009F" w:rsidP="0095606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5D502DC" w14:textId="765B3B76" w:rsidR="00441830" w:rsidRPr="00CE7CB0" w:rsidRDefault="00EE6357" w:rsidP="00956060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  <w:shd w:val="clear" w:color="auto" w:fill="FFFFFF"/>
            </w:rPr>
            <m:t>O</m:t>
          </m:r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  <w:shd w:val="clear" w:color="auto" w:fill="FFFFFF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  <w:shd w:val="clear" w:color="auto" w:fill="FFFFFF"/>
                </w:rPr>
                <m:t>I</m:t>
              </m:r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  <w:shd w:val="clear" w:color="auto" w:fill="FFFFFF"/>
                </w:rPr>
                <m:t>-c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  <w:shd w:val="clear" w:color="auto" w:fill="FFFFFF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32"/>
                  <w:szCs w:val="32"/>
                  <w:shd w:val="clear" w:color="auto" w:fill="FFFFFF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  <w:shd w:val="clear" w:color="auto" w:fill="FFFFFF"/>
                </w:rPr>
                <m:t>b-a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32"/>
                  <w:szCs w:val="32"/>
                  <w:shd w:val="clear" w:color="auto" w:fill="FFFFFF"/>
                </w:rPr>
                <m:t>d-c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32"/>
              <w:szCs w:val="32"/>
              <w:shd w:val="clear" w:color="auto" w:fill="FFFFFF"/>
            </w:rPr>
            <m:t>+a</m:t>
          </m:r>
        </m:oMath>
      </m:oMathPara>
    </w:p>
    <w:p w14:paraId="3A6743D4" w14:textId="09C31D24" w:rsidR="00441830" w:rsidRDefault="00441830" w:rsidP="00956060">
      <w:pPr>
        <w:spacing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Gdje su:</w:t>
      </w:r>
    </w:p>
    <w:p w14:paraId="0BEC2DD0" w14:textId="77777777" w:rsidR="00EE6357" w:rsidRDefault="00EE6357" w:rsidP="00EE6357">
      <w:pPr>
        <w:pStyle w:val="Odlomakpopisa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I </w:t>
      </w:r>
      <w:r w:rsidR="00441830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– Stara vrijednost piksela</w:t>
      </w:r>
      <w:r w:rsidRPr="00EE6357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0D5B5DBC" w14:textId="0E1B6472" w:rsidR="00441830" w:rsidRPr="00EE6357" w:rsidRDefault="00EE6357" w:rsidP="00EE6357">
      <w:pPr>
        <w:pStyle w:val="Odlomakpopisa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O – Nova vrijednost piksela</w:t>
      </w:r>
    </w:p>
    <w:p w14:paraId="4951D88A" w14:textId="2E390793" w:rsidR="00441830" w:rsidRDefault="00441830" w:rsidP="00956060">
      <w:pPr>
        <w:pStyle w:val="Odlomakpopisa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a – najmanja vrijednost</w:t>
      </w:r>
      <w:r w:rsidR="0080562E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intenziteta piksela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izvorne slike</w:t>
      </w:r>
    </w:p>
    <w:p w14:paraId="1E6A459F" w14:textId="5417BEA9" w:rsidR="00441830" w:rsidRDefault="00441830" w:rsidP="00956060">
      <w:pPr>
        <w:pStyle w:val="Odlomakpopisa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b </w:t>
      </w:r>
      <w:r w:rsidR="0080562E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–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80562E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najveća vrijednost intenziteta piksela izvorne slike</w:t>
      </w:r>
    </w:p>
    <w:p w14:paraId="75E1C06A" w14:textId="3BC8DD2A" w:rsidR="0080562E" w:rsidRDefault="0080562E" w:rsidP="00956060">
      <w:pPr>
        <w:pStyle w:val="Odlomakpopisa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c – najmanja vrijednost intenziteta piksela nove slike</w:t>
      </w:r>
    </w:p>
    <w:p w14:paraId="4840C09A" w14:textId="7113CA2F" w:rsidR="00C1009F" w:rsidRDefault="0080562E" w:rsidP="00956060">
      <w:pPr>
        <w:pStyle w:val="Odlomakpopisa"/>
        <w:numPr>
          <w:ilvl w:val="0"/>
          <w:numId w:val="2"/>
        </w:numPr>
        <w:spacing w:line="360" w:lineRule="auto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d – najveća vrijednost intenziteta piksela </w:t>
      </w:r>
      <w:r w:rsidR="004B5786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nove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slike</w:t>
      </w:r>
    </w:p>
    <w:p w14:paraId="3BAC7A9D" w14:textId="77777777" w:rsidR="000713EC" w:rsidRDefault="000713EC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0A06414" w14:textId="027A3C90" w:rsidR="00C1009F" w:rsidRDefault="008E2F10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DA78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Pomoću ove funkcije potrebno je transformirati svaki piksel slike. Ukoliko </w:t>
      </w:r>
      <w:r w:rsidR="00F51B9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je u pitanju</w:t>
      </w:r>
      <w:r w:rsidR="00DA78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</w:t>
      </w:r>
      <w:r w:rsidR="00DA78AB" w:rsidRPr="00DA78AB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grayscale</w:t>
      </w:r>
      <w:r w:rsidR="00DA78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sli</w:t>
      </w:r>
      <w:r w:rsidR="00F51B9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</w:t>
      </w:r>
      <w:r w:rsidR="00DA78A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ovim procesom dobiti ćemo traženi rezultat.</w:t>
      </w:r>
      <w:r w:rsidR="00F51B9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Ukoliko se pak radi o slici u boji, koja ima tri kanala (RGB)</w:t>
      </w:r>
      <w:r w:rsidR="00582E2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9D27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istu je prvo potrebno podijeliti po kanalima te na svakom kanalu zasebno izvršiti transformaciju.</w:t>
      </w:r>
      <w:r w:rsidR="009D27FF" w:rsidRPr="009D27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9D27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Pritom je potrebno koristiti isti raspon rastezanja kako bi se očuvali ispravni omjeri boja.</w:t>
      </w:r>
      <w:r w:rsidR="00D42C1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Nakon transformacije kanale je potrebno ponovno spojiti i kao rezultat dobit će se ispravljena slika.</w:t>
      </w:r>
      <w:r w:rsidR="009D27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B28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Korištenjem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numpy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 </w:t>
      </w:r>
      <w:r w:rsidRPr="008E2F10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cv2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biblioteka</w:t>
      </w:r>
      <w:r w:rsidR="00D42C1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 pythonu</w:t>
      </w:r>
      <w:r w:rsidR="000B2851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="008604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se lako može </w:t>
      </w:r>
      <w:r w:rsidR="009D27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implementira</w:t>
      </w:r>
      <w:r w:rsidR="00582E2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ti </w:t>
      </w:r>
      <w:r w:rsidR="009D27F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cijeli ovaj postupak</w:t>
      </w:r>
      <w:r w:rsidR="00A24AE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D42C1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8604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Izvorni kod implementacije nalazi se u dokumentaciji</w:t>
      </w:r>
      <w:r w:rsidR="00C550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a </w:t>
      </w:r>
      <w:r w:rsidR="0086049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 slikama ispod mogu se vidjeti rezultati ispravljanja.</w:t>
      </w:r>
    </w:p>
    <w:p w14:paraId="1DED8A3E" w14:textId="1589A35B" w:rsidR="00C550DC" w:rsidRDefault="00C1009F" w:rsidP="00956060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1009F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271B8571" wp14:editId="40DC1556">
            <wp:extent cx="2491962" cy="1873250"/>
            <wp:effectExtent l="0" t="0" r="3810" b="0"/>
            <wp:docPr id="1" name="Slika 1" descr="Slika na kojoj se prikazuje medvjed, trava, sisavac, na otvorenom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Slika na kojoj se prikazuje medvjed, trava, sisavac, na otvorenom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771" cy="190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</w:t>
      </w:r>
      <w:r w:rsidRPr="00C1009F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0C244BE" wp14:editId="6A06189C">
            <wp:extent cx="2728864" cy="1917700"/>
            <wp:effectExtent l="0" t="0" r="0" b="635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8132" cy="19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A968" w14:textId="0884AFA4" w:rsidR="00C1009F" w:rsidRDefault="00C1009F" w:rsidP="00956060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C1009F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Slika 1.1 </w:t>
      </w:r>
      <w:r w:rsidR="00AF088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Originalna s</w:t>
      </w:r>
      <w:r w:rsidRPr="00C1009F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lika i njen histogram </w:t>
      </w:r>
    </w:p>
    <w:p w14:paraId="4B736A15" w14:textId="335EA444" w:rsidR="00C1009F" w:rsidRPr="009851A7" w:rsidRDefault="009851A7" w:rsidP="00956060">
      <w:pPr>
        <w:spacing w:line="360" w:lineRule="auto"/>
        <w:ind w:left="708" w:hanging="708"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F209B" w:rsidRPr="009851A7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50D0A104" wp14:editId="13292577">
            <wp:extent cx="2548839" cy="1917700"/>
            <wp:effectExtent l="0" t="0" r="4445" b="6350"/>
            <wp:docPr id="3" name="Slika 3" descr="Slika na kojoj se prikazuje medvjed, trava, na otvorenom, sisavac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medvjed, trava, na otvorenom, sisavac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8152" cy="196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</w:t>
      </w:r>
      <w:r w:rsidRPr="009851A7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5A8EBE1" wp14:editId="10E28C3C">
            <wp:extent cx="2705100" cy="1987017"/>
            <wp:effectExtent l="0" t="0" r="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9148" cy="19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D290" w14:textId="6780E213" w:rsidR="00E333FB" w:rsidRDefault="009851A7" w:rsidP="00956060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9851A7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Slika 1.2 </w:t>
      </w:r>
      <w:r w:rsidR="00AF0886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Ispravljena s</w:t>
      </w:r>
      <w:r w:rsidRPr="009851A7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lika i njen histogram </w:t>
      </w:r>
    </w:p>
    <w:p w14:paraId="4E3324D7" w14:textId="77777777" w:rsidR="00C57D7C" w:rsidRDefault="00C57D7C" w:rsidP="00956060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</w:p>
    <w:p w14:paraId="3681F970" w14:textId="34BEBD19" w:rsidR="009851A7" w:rsidRPr="00D05FC2" w:rsidRDefault="00D05FC2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Kao što se može i vidjeti iz rezultata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D24A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slika izgleda puno bolje nakon </w:t>
      </w:r>
      <w:r w:rsidR="00E333F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transformacije, a na histogramu se može primijetiti kako su se vrijednosti intenziteta „restegnule“ duž raspona od 0 do 255.</w:t>
      </w:r>
    </w:p>
    <w:p w14:paraId="01F7DB5B" w14:textId="41DC8929" w:rsidR="00AE7B7C" w:rsidRDefault="00AE7B7C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F869E71" w14:textId="7097DB4E" w:rsidR="00C57D7C" w:rsidRPr="004F4970" w:rsidRDefault="00CA6960" w:rsidP="004F4970">
      <w:pPr>
        <w:pStyle w:val="Odlomakpopis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bookmarkStart w:id="0" w:name="_Hlk95511987"/>
      <w:r w:rsidRPr="004F4970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Gamma correction</w:t>
      </w:r>
      <w:bookmarkEnd w:id="0"/>
    </w:p>
    <w:p w14:paraId="4A237F14" w14:textId="2928C6A1" w:rsidR="00781500" w:rsidRDefault="00961EDC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</w:t>
      </w:r>
      <w:r w:rsidRPr="00961E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judsko oko percipira boju i osvjetljenje drugačije od senzora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digitalnih kamera.</w:t>
      </w:r>
      <w:r w:rsidR="001D6C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K</w:t>
      </w:r>
      <w:r w:rsidR="001D6C1B" w:rsidRPr="001D6C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ada dvostruko veći broj fotona pogodi senzor digitaln</w:t>
      </w:r>
      <w:r w:rsidR="001D6C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</w:t>
      </w:r>
      <w:r w:rsidR="001D6C1B" w:rsidRPr="001D6C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1D6C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kamere</w:t>
      </w:r>
      <w:r w:rsidR="001D6C1B" w:rsidRPr="001D6C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on prima dvostruko veći signal (linearni odnos). Međutim,</w:t>
      </w:r>
      <w:r w:rsidR="001D6C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1D6C1B" w:rsidRPr="001D6C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ljudske oči ne </w:t>
      </w:r>
      <w:r w:rsidR="00DA74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funkcioniraju</w:t>
      </w:r>
      <w:r w:rsidR="001D6C1B" w:rsidRPr="001D6C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tako. Umjesto toga, dvostruku količinu svjetlosti doživljavamo </w:t>
      </w:r>
      <w:r w:rsidR="00DA74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samo malo</w:t>
      </w:r>
      <w:r w:rsidR="001D6C1B" w:rsidRPr="001D6C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svjetlije</w:t>
      </w:r>
      <w:r w:rsidR="00455E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(nelinearan odnos)</w:t>
      </w:r>
      <w:r w:rsidR="001D6C1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="00455E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455E29" w:rsidRPr="00455E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Nadalje, naše oči su također puno osjetljivije na promjene tamnih tonova od svjetlijih tonova (</w:t>
      </w:r>
      <w:r w:rsidR="00455E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također</w:t>
      </w:r>
      <w:r w:rsidR="00455E29" w:rsidRPr="00455E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nelinearni odnos)</w:t>
      </w:r>
      <w:r w:rsidR="00455E2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961EDC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Gamma correction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metoda je ispravljanja slike koja se koristi kako bi se nadoknadila </w:t>
      </w:r>
      <w:r w:rsidR="00DA74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ova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razlika između načina </w:t>
      </w:r>
      <w:r w:rsidR="00DA74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na koji </w:t>
      </w:r>
      <w:r w:rsidRPr="00961ED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ljudsko oko percipira boju i osvjetljenje </w:t>
      </w:r>
      <w:r w:rsidR="00DA74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 načina na koji to radi </w:t>
      </w:r>
      <w:r w:rsidR="00DA74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>digitalna kamera.</w:t>
      </w:r>
      <w:r w:rsidR="000713E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7815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Metoda radi na slijedeći način.</w:t>
      </w:r>
      <w:r w:rsidR="00AA020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AA020F" w:rsidRPr="00AA020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Prvo, intenzitet</w:t>
      </w:r>
      <w:r w:rsidR="00AA020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svakog</w:t>
      </w:r>
      <w:r w:rsidR="00AA020F" w:rsidRPr="00AA020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piksela slike skalira </w:t>
      </w:r>
      <w:r w:rsidR="00AA020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 w:rsidR="009F24F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 sa</w:t>
      </w:r>
      <w:r w:rsidR="00AA020F" w:rsidRPr="00AA020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raspona [0, 255] </w:t>
      </w:r>
      <w:r w:rsidR="00AA020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 raspon</w:t>
      </w:r>
      <w:r w:rsidR="00AA020F" w:rsidRPr="00AA020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[0, 1]</w:t>
      </w:r>
      <w:r w:rsidR="00AA020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Nakon toga dobivena vrijednost potencira se na vrijednost 1/</w:t>
      </w:r>
      <w:r w:rsidR="0022470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γ te se rezultat skalira natrag na raspon [0, 255]. Ovaj postupak može se opisati jednadžbom:</w:t>
      </w:r>
    </w:p>
    <w:p w14:paraId="1CD98392" w14:textId="673F501C" w:rsidR="00CE7CB0" w:rsidRPr="00CE7CB0" w:rsidRDefault="00224705" w:rsidP="00956060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000000"/>
              <w:sz w:val="32"/>
              <w:szCs w:val="32"/>
              <w:shd w:val="clear" w:color="auto" w:fill="FFFFFF"/>
            </w:rPr>
            <m:t>O=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/>
                  <w:sz w:val="32"/>
                  <w:szCs w:val="32"/>
                  <w:shd w:val="clear" w:color="auto" w:fill="FFFFFF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  <w:sz w:val="32"/>
                      <w:szCs w:val="32"/>
                      <w:shd w:val="clear" w:color="auto" w:fill="FFFFFF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32"/>
                          <w:szCs w:val="32"/>
                          <w:shd w:val="clear" w:color="auto" w:fill="FFFFFF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  <w:shd w:val="clear" w:color="auto" w:fill="FFFFFF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/>
                          <w:sz w:val="32"/>
                          <w:szCs w:val="32"/>
                          <w:shd w:val="clear" w:color="auto" w:fill="FFFFFF"/>
                        </w:rPr>
                        <m:t>255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/>
                      <w:sz w:val="32"/>
                      <w:szCs w:val="32"/>
                      <w:shd w:val="clear" w:color="auto" w:fill="FFFFFF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  <w:shd w:val="clear" w:color="auto" w:fill="FFFFFF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/>
                      <w:sz w:val="32"/>
                      <w:szCs w:val="32"/>
                      <w:shd w:val="clear" w:color="auto" w:fill="FFFFFF"/>
                    </w:rPr>
                    <m:t>γ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/>
              <w:sz w:val="32"/>
              <w:szCs w:val="32"/>
              <w:shd w:val="clear" w:color="auto" w:fill="FFFFFF"/>
            </w:rPr>
            <m:t>*255</m:t>
          </m:r>
        </m:oMath>
      </m:oMathPara>
    </w:p>
    <w:p w14:paraId="01242917" w14:textId="2967208C" w:rsidR="00CE7CB0" w:rsidRDefault="00CE7CB0" w:rsidP="00956060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Gdje su:</w:t>
      </w:r>
    </w:p>
    <w:p w14:paraId="745861F7" w14:textId="51C65355" w:rsidR="00CE7CB0" w:rsidRDefault="00CE7CB0" w:rsidP="00956060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I – izvorna vrijednost piksela</w:t>
      </w:r>
    </w:p>
    <w:p w14:paraId="4077BDB8" w14:textId="2A547983" w:rsidR="00CE7CB0" w:rsidRDefault="00CE7CB0" w:rsidP="00956060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O – vrijednost piksela nakon ispravljanja slike</w:t>
      </w:r>
    </w:p>
    <w:p w14:paraId="73C01B01" w14:textId="6535DE18" w:rsidR="00DF5D26" w:rsidRDefault="00C57D7C" w:rsidP="00956060">
      <w:pPr>
        <w:pStyle w:val="Odlomakpopisa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γ</w:t>
      </w:r>
      <w:r w:rsidR="00CE7CB0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– koeficijent  </w:t>
      </w:r>
      <w:r w:rsidRP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gama koja kontrolira svjetlinu slike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5E963780" w14:textId="77777777" w:rsidR="00DF5D26" w:rsidRPr="00DF5D26" w:rsidRDefault="00DF5D26" w:rsidP="00956060">
      <w:pPr>
        <w:pStyle w:val="Odlomakpopisa"/>
        <w:spacing w:line="360" w:lineRule="auto"/>
        <w:ind w:left="1070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</w:p>
    <w:p w14:paraId="18581524" w14:textId="00098E19" w:rsidR="008D7231" w:rsidRDefault="0015070E" w:rsidP="00956060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DF5D26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Za vrijednosti</w:t>
      </w:r>
      <w:r w:rsid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γ</w:t>
      </w:r>
      <w:r w:rsidR="00C57D7C" w:rsidRP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&lt; 1 slika </w:t>
      </w:r>
      <w:r w:rsidR="00DF5D26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će </w:t>
      </w:r>
      <w:r w:rsidR="00C57D7C" w:rsidRP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biti tamnija, </w:t>
      </w:r>
      <w:r w:rsidR="00DF5D26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dok će za vrijednosti</w:t>
      </w:r>
      <w:r w:rsidR="00C57D7C" w:rsidRP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γ</w:t>
      </w:r>
      <w:r w:rsidR="00C57D7C" w:rsidRP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&gt; 1 slika biti svjetlija</w:t>
      </w:r>
      <w:r w:rsidR="00DF5D26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. Postavljanje vrijednosti γ na 1 nema učinka na sliku. Kao i prošla metoda ispravljanja, </w:t>
      </w:r>
      <w:r w:rsidR="00DF5D26" w:rsidRPr="00DF5D26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>Gamma Correction</w:t>
      </w:r>
      <w:r w:rsidR="00DF5D26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 </w:t>
      </w:r>
      <w:r w:rsidR="00DF5D26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softHyphen/>
      </w:r>
      <w:r w:rsidR="007F209B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implementirat će se pomoću </w:t>
      </w:r>
      <w:r w:rsidR="007F209B" w:rsidRPr="007F209B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>numpy</w:t>
      </w:r>
      <w:r w:rsidR="007F209B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i </w:t>
      </w:r>
      <w:r w:rsidR="007F209B" w:rsidRPr="007F209B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>cv2</w:t>
      </w:r>
      <w:r w:rsidR="007F209B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9F24F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python </w:t>
      </w:r>
      <w:r w:rsidR="007F209B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biblioteka.</w:t>
      </w:r>
      <w:r w:rsidR="008D7231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Izvorni kod se kao i u prošlom primjeru nalazi u dokumentaciji. Na slikama ispod mogu se vidjeti rezultati implementiranog algoritma za vrijednosti γ</w:t>
      </w:r>
      <w:r w:rsidR="008D7231" w:rsidRP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8D7231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=</w:t>
      </w:r>
      <w:r w:rsidR="008D7231" w:rsidRP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CD5C74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0.5</w:t>
      </w:r>
      <w:r w:rsidR="008D7231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 γ</w:t>
      </w:r>
      <w:r w:rsidR="008D7231" w:rsidRP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8D7231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=</w:t>
      </w:r>
      <w:r w:rsidR="008D7231" w:rsidRP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CD5C74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1</w:t>
      </w:r>
      <w:r w:rsidR="008D7231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i γ</w:t>
      </w:r>
      <w:r w:rsidR="008D7231" w:rsidRP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8D7231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=</w:t>
      </w:r>
      <w:r w:rsidR="008D7231" w:rsidRPr="00C57D7C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CD5C74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3</w:t>
      </w:r>
      <w:r w:rsidR="008D7231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9DAD6FD" w14:textId="25A9FD5A" w:rsidR="00CD5C74" w:rsidRDefault="00CD5C74" w:rsidP="00CD5C74">
      <w:pPr>
        <w:spacing w:line="360" w:lineRule="auto"/>
        <w:jc w:val="center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CD5C74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3822C10" wp14:editId="0EE58FCF">
            <wp:extent cx="1854200" cy="2323029"/>
            <wp:effectExtent l="0" t="0" r="0" b="1270"/>
            <wp:docPr id="6" name="Slika 6" descr="Slika na kojoj se prikazuje na otvorenom, svijetlo, put, kiš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 na kojoj se prikazuje na otvorenom, svijetlo, put, kiša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0265" cy="23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C74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1F5030F" wp14:editId="57C358DB">
            <wp:extent cx="1857357" cy="2325917"/>
            <wp:effectExtent l="0" t="0" r="0" b="0"/>
            <wp:docPr id="5" name="Slika 5" descr="Slika na kojoj se prikazuje na otvorenom, nebo, put, svijet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Slika na kojoj se prikazuje na otvorenom, nebo, put, svijetlo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841" cy="23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5C74">
        <w:rPr>
          <w:rFonts w:ascii="Times New Roman" w:eastAsiaTheme="minorEastAsia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065C7FC6" wp14:editId="435C1090">
            <wp:extent cx="1863897" cy="2324100"/>
            <wp:effectExtent l="0" t="0" r="3175" b="0"/>
            <wp:docPr id="7" name="Slika 7" descr="Slika na kojoj se prikazuje na otvorenom, putovanje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 na kojoj se prikazuje na otvorenom, putovanje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2089" cy="237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5C14" w14:textId="42A4DBAF" w:rsidR="00393A16" w:rsidRPr="00CD5C74" w:rsidRDefault="00CD5C74" w:rsidP="00393A16">
      <w:pPr>
        <w:spacing w:line="360" w:lineRule="auto"/>
        <w:jc w:val="center"/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CD5C74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Slika 2.1 Rezultati primijene algoritma na slike za vrijednosti </w:t>
      </w:r>
      <w:bookmarkStart w:id="1" w:name="_Hlk95763154"/>
      <w:r w:rsidRPr="00CD5C74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>γ = 0.5</w:t>
      </w:r>
      <w:bookmarkEnd w:id="1"/>
      <w:r w:rsidRPr="00CD5C74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, </w:t>
      </w:r>
      <w:bookmarkStart w:id="2" w:name="_Hlk95763890"/>
      <w:r w:rsidRPr="00CD5C74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 xml:space="preserve">γ = 1 </w:t>
      </w:r>
      <w:bookmarkEnd w:id="2"/>
      <w:r w:rsidRPr="00CD5C74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>i γ = 3.</w:t>
      </w:r>
    </w:p>
    <w:p w14:paraId="7B2CE0B8" w14:textId="6388693F" w:rsidR="00FD6805" w:rsidRDefault="00CD5C74" w:rsidP="00956060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Kao što se može vidjeti iz rezultata, slika na kojoj </w:t>
      </w:r>
      <w:r w:rsidR="00744EA4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je primijenjen algoritam s parametrom </w:t>
      </w:r>
      <w:r w:rsidR="00744EA4" w:rsidRPr="00744EA4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γ = 0.5</w:t>
      </w:r>
      <w:r w:rsidR="00744EA4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postala je mračnija i neki detalji više nisu uočljivi, dok je slika na kojoj je primijenjen algoritam s parametrom </w:t>
      </w:r>
      <w:r w:rsidR="00744EA4" w:rsidRPr="00744EA4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γ = </w:t>
      </w:r>
      <w:r w:rsidR="00744EA4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3 postala svjetlija </w:t>
      </w:r>
      <w:r w:rsidR="001E6C9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i detalji kao što su kuće i stupovi u pozadini postali su lakše uočljivi. Slika  ispravljena s parametrom </w:t>
      </w:r>
      <w:r w:rsidR="001E6C98" w:rsidRPr="001E6C9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γ = 1</w:t>
      </w:r>
      <w:r w:rsidR="001E6C98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ekvivalentna je originalnoj.</w:t>
      </w:r>
    </w:p>
    <w:p w14:paraId="77FA50EE" w14:textId="3BA04A5D" w:rsidR="00FD6805" w:rsidRPr="004F4970" w:rsidRDefault="004F4970" w:rsidP="004F497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4F4970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ab/>
        <w:t>3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.  </w:t>
      </w:r>
      <w:r w:rsidR="0083351C" w:rsidRPr="004F4970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Histogram equalization</w:t>
      </w:r>
      <w:r w:rsidRPr="004F4970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 </w:t>
      </w:r>
    </w:p>
    <w:p w14:paraId="585E4E5E" w14:textId="099D050A" w:rsidR="00B71FF1" w:rsidRDefault="0083351C" w:rsidP="00956060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ab/>
      </w:r>
      <w:r w:rsidR="00EC1B1A" w:rsidRPr="00EC1B1A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>Histogram Equalization</w:t>
      </w:r>
      <w:r w:rsidR="00EC1B1A" w:rsidRPr="00EC1B1A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je statistički pristup </w:t>
      </w:r>
      <w:r w:rsidR="00EC1B1A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rješavanju problem</w:t>
      </w:r>
      <w:r w:rsidR="00582E20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a</w:t>
      </w:r>
      <w:r w:rsidR="00EC1B1A" w:rsidRPr="00EC1B1A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C1B1A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ravnomjernog raspodjeljivanja</w:t>
      </w:r>
      <w:r w:rsidR="00EC1B1A" w:rsidRPr="00EC1B1A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vrijednosti intenziteta.</w:t>
      </w:r>
      <w:r w:rsidR="00EC1B1A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K</w:t>
      </w:r>
      <w:r w:rsidR="00EC1B1A" w:rsidRPr="00EC1B1A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oristi </w:t>
      </w:r>
      <w:r w:rsidR="00EC1B1A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se </w:t>
      </w:r>
      <w:r w:rsidR="00EC1B1A" w:rsidRPr="00EC1B1A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za poboljšanje kontrasta slike</w:t>
      </w:r>
      <w:r w:rsidR="00EC1B1A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. Metoda se sastoji od nekoliko koraka. </w:t>
      </w:r>
      <w:r w:rsidR="004D6EDB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Prvo, za sliku koju želimo obraditi potrebno je izračunati vjerojatnost za svaku moguću razinu intenziteta piksela. </w:t>
      </w:r>
      <w:r w:rsidR="009803DD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Vjerojatnost pojedine razine dobije se tako da se ukupan broj piksela s tom razinom podjeli s ukupnim brojem piksela na slici:</w:t>
      </w:r>
    </w:p>
    <w:p w14:paraId="317A83ED" w14:textId="3D44326D" w:rsidR="00246587" w:rsidRPr="00934B8C" w:rsidRDefault="00246587" w:rsidP="00F95B58">
      <w:pPr>
        <w:spacing w:line="480" w:lineRule="auto"/>
        <w:jc w:val="center"/>
        <w:rPr>
          <w:rFonts w:ascii="Times New Roman" w:eastAsiaTheme="minorEastAsia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shd w:val="clear" w:color="auto" w:fill="FFFFFF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x=i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fPr>
            <m:num>
              <w:bookmarkStart w:id="3" w:name="_Hlk95829983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i</m:t>
                  </m:r>
                </m:sub>
              </m:sSub>
              <w:bookmarkEnd w:id="3"/>
            </m:num>
            <m:den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n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shd w:val="clear" w:color="auto" w:fill="FFFFFF"/>
            </w:rPr>
            <m:t>,   0≤i&lt;L</m:t>
          </m:r>
        </m:oMath>
      </m:oMathPara>
    </w:p>
    <w:p w14:paraId="41DD6EE9" w14:textId="77D32B63" w:rsidR="004C2125" w:rsidRDefault="00246587" w:rsidP="004C2125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</w:pPr>
      <w:r w:rsidRPr="00246587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Gd</w:t>
      </w:r>
      <w:r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je je </w:t>
      </w:r>
      <w:r w:rsidR="00B71FF1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L ukupan broj mogućih razina intenziteta. Za običnu </w:t>
      </w:r>
      <w:r w:rsidR="00B71FF1" w:rsidRPr="00B71FF1">
        <w:rPr>
          <w:rFonts w:ascii="Times New Roman" w:eastAsiaTheme="minorEastAsia" w:hAnsi="Times New Roman" w:cs="Times New Roman"/>
          <w:i/>
          <w:iCs/>
          <w:color w:val="000000"/>
          <w:sz w:val="24"/>
          <w:szCs w:val="24"/>
          <w:shd w:val="clear" w:color="auto" w:fill="FFFFFF"/>
        </w:rPr>
        <w:t>grayscale</w:t>
      </w:r>
      <w:r w:rsidR="00B71FF1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sliku to bi bilo 256 razina. Nakon što se izračunaju vjerojatnosti za sve razine intenziteta</w:t>
      </w:r>
      <w:r w:rsidR="00C529B6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="00B71FF1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 xml:space="preserve"> računa se kumulativna suma vjerojatnosti</w:t>
      </w:r>
      <w:r w:rsidR="004C2125">
        <w:rPr>
          <w:rFonts w:ascii="Times New Roman" w:eastAsiaTheme="minorEastAsia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14:paraId="6EFB3931" w14:textId="7B3477C9" w:rsidR="004C2125" w:rsidRPr="00934B8C" w:rsidRDefault="004C2125" w:rsidP="004C212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cdf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p(x=j)</m:t>
              </m:r>
            </m:e>
          </m:nary>
        </m:oMath>
      </m:oMathPara>
    </w:p>
    <w:p w14:paraId="26E45FEB" w14:textId="56A8D829" w:rsidR="00C529B6" w:rsidRDefault="00C529B6" w:rsidP="00C529B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C529B6">
        <w:rPr>
          <w:rFonts w:ascii="Times New Roman" w:eastAsiaTheme="minorEastAsia" w:hAnsi="Times New Roman" w:cs="Times New Roman"/>
          <w:sz w:val="24"/>
          <w:szCs w:val="24"/>
        </w:rPr>
        <w:t xml:space="preserve">Zatim 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se na temelju kumulativne sume vjerojatnosti stare vrijednosti intenziteta transformiraju u nove. Transformacija se vrši tako da se uzme </w:t>
      </w:r>
      <w:r w:rsidR="00EE6357">
        <w:rPr>
          <w:rFonts w:ascii="Times New Roman" w:eastAsiaTheme="minorEastAsia" w:hAnsi="Times New Roman" w:cs="Times New Roman"/>
          <w:sz w:val="24"/>
          <w:szCs w:val="24"/>
        </w:rPr>
        <w:t xml:space="preserve">vrijednost </w:t>
      </w:r>
      <w:r>
        <w:rPr>
          <w:rFonts w:ascii="Times New Roman" w:eastAsiaTheme="minorEastAsia" w:hAnsi="Times New Roman" w:cs="Times New Roman"/>
          <w:sz w:val="24"/>
          <w:szCs w:val="24"/>
        </w:rPr>
        <w:t>kumulativn</w:t>
      </w:r>
      <w:r w:rsidR="00EE6357">
        <w:rPr>
          <w:rFonts w:ascii="Times New Roman" w:eastAsiaTheme="minorEastAsia" w:hAnsi="Times New Roman" w:cs="Times New Roman"/>
          <w:sz w:val="24"/>
          <w:szCs w:val="24"/>
        </w:rPr>
        <w:t>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sum</w:t>
      </w:r>
      <w:r w:rsidR="00EE6357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A429E7">
        <w:rPr>
          <w:rFonts w:ascii="Times New Roman" w:eastAsiaTheme="minorEastAsia" w:hAnsi="Times New Roman" w:cs="Times New Roman"/>
          <w:sz w:val="24"/>
          <w:szCs w:val="24"/>
        </w:rPr>
        <w:t xml:space="preserve"> vjerojatnosti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pojedine razine </w:t>
      </w:r>
      <w:r w:rsidR="00EE6357">
        <w:rPr>
          <w:rFonts w:ascii="Times New Roman" w:eastAsiaTheme="minorEastAsia" w:hAnsi="Times New Roman" w:cs="Times New Roman"/>
          <w:sz w:val="24"/>
          <w:szCs w:val="24"/>
        </w:rPr>
        <w:t xml:space="preserve">te da se ona pomnoži s </w:t>
      </w:r>
      <w:r w:rsidR="00856D47">
        <w:rPr>
          <w:rFonts w:ascii="Times New Roman" w:eastAsiaTheme="minorEastAsia" w:hAnsi="Times New Roman" w:cs="Times New Roman"/>
          <w:sz w:val="24"/>
          <w:szCs w:val="24"/>
        </w:rPr>
        <w:t>najvećim intenzitetom kojeg slika podržava (L-1</w:t>
      </w:r>
      <w:r w:rsidR="003F1D48">
        <w:rPr>
          <w:rFonts w:ascii="Times New Roman" w:eastAsiaTheme="minorEastAsia" w:hAnsi="Times New Roman" w:cs="Times New Roman"/>
          <w:sz w:val="24"/>
          <w:szCs w:val="24"/>
        </w:rPr>
        <w:t xml:space="preserve">, za </w:t>
      </w:r>
      <w:r w:rsidR="003F1D48" w:rsidRPr="003F1D48">
        <w:rPr>
          <w:rFonts w:ascii="Times New Roman" w:eastAsiaTheme="minorEastAsia" w:hAnsi="Times New Roman" w:cs="Times New Roman"/>
          <w:i/>
          <w:iCs/>
          <w:sz w:val="24"/>
          <w:szCs w:val="24"/>
        </w:rPr>
        <w:t>grayscale</w:t>
      </w:r>
      <w:r w:rsidR="003F1D48">
        <w:rPr>
          <w:rFonts w:ascii="Times New Roman" w:eastAsiaTheme="minorEastAsia" w:hAnsi="Times New Roman" w:cs="Times New Roman"/>
          <w:sz w:val="24"/>
          <w:szCs w:val="24"/>
        </w:rPr>
        <w:t xml:space="preserve"> sliku</w:t>
      </w:r>
      <w:r w:rsidR="00AE1209">
        <w:rPr>
          <w:rFonts w:ascii="Times New Roman" w:eastAsiaTheme="minorEastAsia" w:hAnsi="Times New Roman" w:cs="Times New Roman"/>
          <w:sz w:val="24"/>
          <w:szCs w:val="24"/>
        </w:rPr>
        <w:t xml:space="preserve"> to je</w:t>
      </w:r>
      <w:r w:rsidR="003F1D48">
        <w:rPr>
          <w:rFonts w:ascii="Times New Roman" w:eastAsiaTheme="minorEastAsia" w:hAnsi="Times New Roman" w:cs="Times New Roman"/>
          <w:sz w:val="24"/>
          <w:szCs w:val="24"/>
        </w:rPr>
        <w:t xml:space="preserve"> 255</w:t>
      </w:r>
      <w:r w:rsidR="00856D47">
        <w:rPr>
          <w:rFonts w:ascii="Times New Roman" w:eastAsiaTheme="minorEastAsia" w:hAnsi="Times New Roman" w:cs="Times New Roman"/>
          <w:sz w:val="24"/>
          <w:szCs w:val="24"/>
        </w:rPr>
        <w:t>).</w:t>
      </w:r>
      <w:r w:rsidR="00A429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E1209">
        <w:rPr>
          <w:rFonts w:ascii="Times New Roman" w:eastAsiaTheme="minorEastAsia" w:hAnsi="Times New Roman" w:cs="Times New Roman"/>
          <w:sz w:val="24"/>
          <w:szCs w:val="24"/>
        </w:rPr>
        <w:t xml:space="preserve">Konačno, </w:t>
      </w:r>
      <w:r w:rsidR="00B173B1">
        <w:rPr>
          <w:rFonts w:ascii="Times New Roman" w:eastAsiaTheme="minorEastAsia" w:hAnsi="Times New Roman" w:cs="Times New Roman"/>
          <w:sz w:val="24"/>
          <w:szCs w:val="24"/>
        </w:rPr>
        <w:t>dobivene brojeve potrebno je zaokružiti na cijele. Kao rezultat dobiju se nove vrijednosti intenziteta razina</w:t>
      </w:r>
      <w:r w:rsidR="00AE1209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A429E7">
        <w:rPr>
          <w:rFonts w:ascii="Times New Roman" w:eastAsiaTheme="minorEastAsia" w:hAnsi="Times New Roman" w:cs="Times New Roman"/>
          <w:sz w:val="24"/>
          <w:szCs w:val="24"/>
        </w:rPr>
        <w:t xml:space="preserve">Na tablici ispod </w:t>
      </w:r>
      <w:r w:rsidR="00C264D0">
        <w:rPr>
          <w:rFonts w:ascii="Times New Roman" w:eastAsiaTheme="minorEastAsia" w:hAnsi="Times New Roman" w:cs="Times New Roman"/>
          <w:sz w:val="24"/>
          <w:szCs w:val="24"/>
        </w:rPr>
        <w:t xml:space="preserve">prikazane </w:t>
      </w:r>
      <w:r w:rsidR="00A429E7">
        <w:rPr>
          <w:rFonts w:ascii="Times New Roman" w:eastAsiaTheme="minorEastAsia" w:hAnsi="Times New Roman" w:cs="Times New Roman"/>
          <w:sz w:val="24"/>
          <w:szCs w:val="24"/>
        </w:rPr>
        <w:t>je postupak</w:t>
      </w:r>
      <w:r w:rsidR="00AE1209">
        <w:rPr>
          <w:rFonts w:ascii="Times New Roman" w:eastAsiaTheme="minorEastAsia" w:hAnsi="Times New Roman" w:cs="Times New Roman"/>
          <w:sz w:val="24"/>
          <w:szCs w:val="24"/>
        </w:rPr>
        <w:t xml:space="preserve"> za </w:t>
      </w:r>
      <w:r w:rsidR="00AE1209" w:rsidRPr="00AE1209">
        <w:rPr>
          <w:rFonts w:ascii="Times New Roman" w:eastAsiaTheme="minorEastAsia" w:hAnsi="Times New Roman" w:cs="Times New Roman"/>
          <w:i/>
          <w:iCs/>
          <w:sz w:val="24"/>
          <w:szCs w:val="24"/>
        </w:rPr>
        <w:t>grayscale</w:t>
      </w:r>
      <w:r w:rsidR="00AE1209">
        <w:rPr>
          <w:rFonts w:ascii="Times New Roman" w:eastAsiaTheme="minorEastAsia" w:hAnsi="Times New Roman" w:cs="Times New Roman"/>
          <w:sz w:val="24"/>
          <w:szCs w:val="24"/>
        </w:rPr>
        <w:t xml:space="preserve"> sliku od n = 400 piksela</w:t>
      </w:r>
      <w:r w:rsidR="00A429E7">
        <w:rPr>
          <w:rFonts w:ascii="Times New Roman" w:eastAsiaTheme="minorEastAsia" w:hAnsi="Times New Roman" w:cs="Times New Roman"/>
          <w:sz w:val="24"/>
          <w:szCs w:val="24"/>
        </w:rPr>
        <w:t>.</w:t>
      </w:r>
    </w:p>
    <w:tbl>
      <w:tblPr>
        <w:tblStyle w:val="Obinatablica1"/>
        <w:tblW w:w="9131" w:type="dxa"/>
        <w:tblLook w:val="04A0" w:firstRow="1" w:lastRow="0" w:firstColumn="1" w:lastColumn="0" w:noHBand="0" w:noVBand="1"/>
      </w:tblPr>
      <w:tblGrid>
        <w:gridCol w:w="1482"/>
        <w:gridCol w:w="1482"/>
        <w:gridCol w:w="1482"/>
        <w:gridCol w:w="1482"/>
        <w:gridCol w:w="1482"/>
        <w:gridCol w:w="1721"/>
      </w:tblGrid>
      <w:tr w:rsidR="004C6855" w14:paraId="093EB30A" w14:textId="77777777" w:rsidTr="004F49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2" w:type="dxa"/>
            <w:vAlign w:val="bottom"/>
          </w:tcPr>
          <w:p w14:paraId="2414C01D" w14:textId="7D0152BC" w:rsidR="00AE1209" w:rsidRDefault="008913F2" w:rsidP="00934B8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i (razina)</w:t>
            </w:r>
          </w:p>
        </w:tc>
        <w:tc>
          <w:tcPr>
            <w:tcW w:w="1482" w:type="dxa"/>
            <w:vAlign w:val="bottom"/>
          </w:tcPr>
          <w:p w14:paraId="4B1ADDC5" w14:textId="4E66894E" w:rsidR="00AE1209" w:rsidRPr="003F1D48" w:rsidRDefault="00AE1209" w:rsidP="00934B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softHyphen/>
            </w:r>
            <w:r>
              <w:rPr>
                <w:rFonts w:ascii="Times New Roman" w:eastAsiaTheme="minorEastAsia" w:hAnsi="Times New Roman" w:cs="Times New Roman"/>
                <w:sz w:val="24"/>
                <w:szCs w:val="24"/>
                <w:vertAlign w:val="subscript"/>
              </w:rPr>
              <w:t>i</w:t>
            </w:r>
          </w:p>
        </w:tc>
        <w:tc>
          <w:tcPr>
            <w:tcW w:w="1482" w:type="dxa"/>
            <w:vAlign w:val="bottom"/>
          </w:tcPr>
          <w:p w14:paraId="60BAA21C" w14:textId="1DF931AC" w:rsidR="00AE1209" w:rsidRDefault="00AE1209" w:rsidP="00934B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p(x = i)</w:t>
            </w:r>
          </w:p>
        </w:tc>
        <w:tc>
          <w:tcPr>
            <w:tcW w:w="1482" w:type="dxa"/>
            <w:vAlign w:val="bottom"/>
          </w:tcPr>
          <w:p w14:paraId="72E9FA50" w14:textId="1184E9E2" w:rsidR="00AE1209" w:rsidRDefault="00AE1209" w:rsidP="00934B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cdf(i)</w:t>
            </w:r>
          </w:p>
        </w:tc>
        <w:tc>
          <w:tcPr>
            <w:tcW w:w="1482" w:type="dxa"/>
            <w:vAlign w:val="bottom"/>
          </w:tcPr>
          <w:p w14:paraId="1534CFB8" w14:textId="5F392F0E" w:rsidR="00AE1209" w:rsidRDefault="00AE1209" w:rsidP="00934B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cdf(i) * 255</w:t>
            </w:r>
          </w:p>
        </w:tc>
        <w:tc>
          <w:tcPr>
            <w:tcW w:w="1721" w:type="dxa"/>
            <w:vAlign w:val="bottom"/>
          </w:tcPr>
          <w:p w14:paraId="261174AD" w14:textId="02ADD1EA" w:rsidR="00AE1209" w:rsidRDefault="00B173B1" w:rsidP="00934B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Rezultat</w:t>
            </w:r>
          </w:p>
        </w:tc>
      </w:tr>
      <w:tr w:rsidR="00934B8C" w14:paraId="383A34F6" w14:textId="77777777" w:rsidTr="004F4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2" w:type="dxa"/>
            <w:vAlign w:val="bottom"/>
          </w:tcPr>
          <w:p w14:paraId="45673DA1" w14:textId="681A0CAE" w:rsidR="00AE1209" w:rsidRDefault="00AE1209" w:rsidP="00934B8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82" w:type="dxa"/>
            <w:vAlign w:val="bottom"/>
          </w:tcPr>
          <w:p w14:paraId="24B42FC4" w14:textId="0CF710C1" w:rsidR="00AE1209" w:rsidRDefault="00AE1209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82" w:type="dxa"/>
            <w:vAlign w:val="bottom"/>
          </w:tcPr>
          <w:p w14:paraId="2F9949B8" w14:textId="638AD15F" w:rsidR="00AE1209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0.025</w:t>
            </w:r>
          </w:p>
        </w:tc>
        <w:tc>
          <w:tcPr>
            <w:tcW w:w="1482" w:type="dxa"/>
            <w:vAlign w:val="bottom"/>
          </w:tcPr>
          <w:p w14:paraId="26ADF7AE" w14:textId="5F9EB6E9" w:rsidR="00AE1209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0.025</w:t>
            </w:r>
          </w:p>
        </w:tc>
        <w:tc>
          <w:tcPr>
            <w:tcW w:w="1482" w:type="dxa"/>
            <w:vAlign w:val="bottom"/>
          </w:tcPr>
          <w:p w14:paraId="7B038DE6" w14:textId="1FEFD22A" w:rsidR="00AE1209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6.375</w:t>
            </w:r>
          </w:p>
        </w:tc>
        <w:tc>
          <w:tcPr>
            <w:tcW w:w="1721" w:type="dxa"/>
            <w:vAlign w:val="bottom"/>
          </w:tcPr>
          <w:p w14:paraId="52679987" w14:textId="13063E33" w:rsidR="00AE1209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</w:tr>
      <w:tr w:rsidR="004C6855" w14:paraId="62D0F50D" w14:textId="77777777" w:rsidTr="004F4970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2" w:type="dxa"/>
            <w:vAlign w:val="bottom"/>
          </w:tcPr>
          <w:p w14:paraId="2C0E8A6C" w14:textId="4A655A5C" w:rsidR="00AE1209" w:rsidRDefault="00AE1209" w:rsidP="00934B8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82" w:type="dxa"/>
            <w:vAlign w:val="bottom"/>
          </w:tcPr>
          <w:p w14:paraId="44E12EE5" w14:textId="6710EEAF" w:rsidR="00AE1209" w:rsidRDefault="00AE1209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482" w:type="dxa"/>
            <w:vAlign w:val="bottom"/>
          </w:tcPr>
          <w:p w14:paraId="0DD0E2FB" w14:textId="762A6C98" w:rsidR="00AE1209" w:rsidRDefault="008913F2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0.03</w:t>
            </w:r>
          </w:p>
        </w:tc>
        <w:tc>
          <w:tcPr>
            <w:tcW w:w="1482" w:type="dxa"/>
            <w:vAlign w:val="bottom"/>
          </w:tcPr>
          <w:p w14:paraId="21A07E38" w14:textId="54EDCB4B" w:rsidR="00AE1209" w:rsidRDefault="008913F2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0.055</w:t>
            </w:r>
          </w:p>
        </w:tc>
        <w:tc>
          <w:tcPr>
            <w:tcW w:w="1482" w:type="dxa"/>
            <w:vAlign w:val="bottom"/>
          </w:tcPr>
          <w:p w14:paraId="2516E550" w14:textId="33B61499" w:rsidR="00AE1209" w:rsidRDefault="008913F2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14.025</w:t>
            </w:r>
          </w:p>
        </w:tc>
        <w:tc>
          <w:tcPr>
            <w:tcW w:w="1721" w:type="dxa"/>
            <w:vAlign w:val="bottom"/>
          </w:tcPr>
          <w:p w14:paraId="7A680606" w14:textId="476698EB" w:rsidR="00AE1209" w:rsidRDefault="008913F2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14</w:t>
            </w:r>
          </w:p>
        </w:tc>
      </w:tr>
      <w:tr w:rsidR="00934B8C" w14:paraId="6750023A" w14:textId="77777777" w:rsidTr="004F4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2" w:type="dxa"/>
            <w:vAlign w:val="bottom"/>
          </w:tcPr>
          <w:p w14:paraId="0555E5EB" w14:textId="2D484B86" w:rsidR="00AE1209" w:rsidRDefault="00AE1209" w:rsidP="00934B8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82" w:type="dxa"/>
            <w:vAlign w:val="bottom"/>
          </w:tcPr>
          <w:p w14:paraId="4B6214F4" w14:textId="1B2E9456" w:rsidR="00AE1209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482" w:type="dxa"/>
            <w:vAlign w:val="bottom"/>
          </w:tcPr>
          <w:p w14:paraId="0CCAB168" w14:textId="123386F3" w:rsidR="00AE1209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0.05</w:t>
            </w:r>
          </w:p>
        </w:tc>
        <w:tc>
          <w:tcPr>
            <w:tcW w:w="1482" w:type="dxa"/>
            <w:vAlign w:val="bottom"/>
          </w:tcPr>
          <w:p w14:paraId="57049150" w14:textId="77EA7248" w:rsidR="00AE1209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0.105</w:t>
            </w:r>
          </w:p>
        </w:tc>
        <w:tc>
          <w:tcPr>
            <w:tcW w:w="1482" w:type="dxa"/>
            <w:vAlign w:val="bottom"/>
          </w:tcPr>
          <w:p w14:paraId="65477C2F" w14:textId="7865C6AA" w:rsidR="00AE1209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26,775</w:t>
            </w:r>
          </w:p>
        </w:tc>
        <w:tc>
          <w:tcPr>
            <w:tcW w:w="1721" w:type="dxa"/>
            <w:vAlign w:val="bottom"/>
          </w:tcPr>
          <w:p w14:paraId="0273F3EA" w14:textId="54C223AF" w:rsidR="00AE1209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27</w:t>
            </w:r>
          </w:p>
        </w:tc>
      </w:tr>
      <w:tr w:rsidR="004C6855" w14:paraId="176BC471" w14:textId="77777777" w:rsidTr="004F4970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2" w:type="dxa"/>
            <w:vAlign w:val="bottom"/>
          </w:tcPr>
          <w:p w14:paraId="55E38A0C" w14:textId="3E659E19" w:rsidR="00AE1209" w:rsidRDefault="00AE1209" w:rsidP="00934B8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482" w:type="dxa"/>
            <w:vAlign w:val="bottom"/>
          </w:tcPr>
          <w:p w14:paraId="1533BFF6" w14:textId="7B6933B5" w:rsidR="00AE1209" w:rsidRDefault="00AE1209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482" w:type="dxa"/>
            <w:vAlign w:val="bottom"/>
          </w:tcPr>
          <w:p w14:paraId="7D57EC6C" w14:textId="11913555" w:rsidR="00AE1209" w:rsidRDefault="00AE1209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482" w:type="dxa"/>
            <w:vAlign w:val="bottom"/>
          </w:tcPr>
          <w:p w14:paraId="3115E3F2" w14:textId="03F6A3CA" w:rsidR="00AE1209" w:rsidRDefault="00AE1209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482" w:type="dxa"/>
            <w:vAlign w:val="bottom"/>
          </w:tcPr>
          <w:p w14:paraId="2FD6865E" w14:textId="291DCD34" w:rsidR="00AE1209" w:rsidRDefault="00AE1209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…</w:t>
            </w:r>
          </w:p>
        </w:tc>
        <w:tc>
          <w:tcPr>
            <w:tcW w:w="1721" w:type="dxa"/>
            <w:vAlign w:val="bottom"/>
          </w:tcPr>
          <w:p w14:paraId="53ED9A9D" w14:textId="28A8BC24" w:rsidR="00AE1209" w:rsidRDefault="00AE1209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…</w:t>
            </w:r>
          </w:p>
        </w:tc>
      </w:tr>
      <w:tr w:rsidR="00934B8C" w14:paraId="227C3A51" w14:textId="77777777" w:rsidTr="004F4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2" w:type="dxa"/>
            <w:vAlign w:val="bottom"/>
          </w:tcPr>
          <w:p w14:paraId="522E0E05" w14:textId="5C2DF4AA" w:rsidR="00934B8C" w:rsidRDefault="00934B8C" w:rsidP="00934B8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253</w:t>
            </w:r>
          </w:p>
        </w:tc>
        <w:tc>
          <w:tcPr>
            <w:tcW w:w="1482" w:type="dxa"/>
            <w:vAlign w:val="bottom"/>
          </w:tcPr>
          <w:p w14:paraId="4BDCB559" w14:textId="20A7E432" w:rsidR="00934B8C" w:rsidRDefault="00934B8C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482" w:type="dxa"/>
            <w:vAlign w:val="bottom"/>
          </w:tcPr>
          <w:p w14:paraId="6D2607DF" w14:textId="70228997" w:rsidR="00934B8C" w:rsidRDefault="00934B8C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0.025</w:t>
            </w:r>
          </w:p>
        </w:tc>
        <w:tc>
          <w:tcPr>
            <w:tcW w:w="1482" w:type="dxa"/>
            <w:vAlign w:val="bottom"/>
          </w:tcPr>
          <w:p w14:paraId="6708EF78" w14:textId="3C79171D" w:rsidR="00934B8C" w:rsidRDefault="004E55C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0,9625</w:t>
            </w:r>
          </w:p>
        </w:tc>
        <w:tc>
          <w:tcPr>
            <w:tcW w:w="1482" w:type="dxa"/>
            <w:vAlign w:val="bottom"/>
          </w:tcPr>
          <w:p w14:paraId="5CD7B95D" w14:textId="6AD18E4A" w:rsidR="00934B8C" w:rsidRDefault="004E55C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245.4375</w:t>
            </w:r>
          </w:p>
        </w:tc>
        <w:tc>
          <w:tcPr>
            <w:tcW w:w="1721" w:type="dxa"/>
            <w:vAlign w:val="bottom"/>
          </w:tcPr>
          <w:p w14:paraId="5AEF1EC4" w14:textId="2C4A07BC" w:rsidR="00934B8C" w:rsidRDefault="004E55C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245</w:t>
            </w:r>
          </w:p>
        </w:tc>
      </w:tr>
      <w:tr w:rsidR="00934B8C" w14:paraId="02D10D7D" w14:textId="77777777" w:rsidTr="004F4970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2" w:type="dxa"/>
            <w:vAlign w:val="bottom"/>
          </w:tcPr>
          <w:p w14:paraId="7E7CFE50" w14:textId="694343C8" w:rsidR="00934B8C" w:rsidRDefault="00934B8C" w:rsidP="00934B8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254</w:t>
            </w:r>
          </w:p>
        </w:tc>
        <w:tc>
          <w:tcPr>
            <w:tcW w:w="1482" w:type="dxa"/>
            <w:vAlign w:val="bottom"/>
          </w:tcPr>
          <w:p w14:paraId="1C3550C1" w14:textId="21C86AE9" w:rsidR="00934B8C" w:rsidRDefault="004E55C2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482" w:type="dxa"/>
            <w:vAlign w:val="bottom"/>
          </w:tcPr>
          <w:p w14:paraId="4467C22C" w14:textId="5F3ACF65" w:rsidR="00934B8C" w:rsidRDefault="004E55C2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0.05</w:t>
            </w:r>
          </w:p>
        </w:tc>
        <w:tc>
          <w:tcPr>
            <w:tcW w:w="1482" w:type="dxa"/>
            <w:vAlign w:val="bottom"/>
          </w:tcPr>
          <w:p w14:paraId="5B90E574" w14:textId="31273064" w:rsidR="00934B8C" w:rsidRDefault="004E55C2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0.9875</w:t>
            </w:r>
          </w:p>
        </w:tc>
        <w:tc>
          <w:tcPr>
            <w:tcW w:w="1482" w:type="dxa"/>
            <w:vAlign w:val="bottom"/>
          </w:tcPr>
          <w:p w14:paraId="60BF7A51" w14:textId="2BA7FFA4" w:rsidR="00934B8C" w:rsidRDefault="004E55C2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251.8125</w:t>
            </w:r>
          </w:p>
        </w:tc>
        <w:tc>
          <w:tcPr>
            <w:tcW w:w="1721" w:type="dxa"/>
            <w:vAlign w:val="bottom"/>
          </w:tcPr>
          <w:p w14:paraId="2CC453D6" w14:textId="6483EABE" w:rsidR="00934B8C" w:rsidRDefault="004E55C2" w:rsidP="00934B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25</w:t>
            </w:r>
            <w:r w:rsidR="00544976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4C6855" w14:paraId="5B44176B" w14:textId="77777777" w:rsidTr="004F4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2" w:type="dxa"/>
            <w:vAlign w:val="bottom"/>
          </w:tcPr>
          <w:p w14:paraId="6041A40F" w14:textId="7C46E115" w:rsidR="008913F2" w:rsidRDefault="008913F2" w:rsidP="00934B8C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482" w:type="dxa"/>
            <w:vAlign w:val="bottom"/>
          </w:tcPr>
          <w:p w14:paraId="513FAEDC" w14:textId="1501F92B" w:rsidR="008913F2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82" w:type="dxa"/>
            <w:vAlign w:val="bottom"/>
          </w:tcPr>
          <w:p w14:paraId="13241ED8" w14:textId="318EEF17" w:rsidR="008913F2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0.0125</w:t>
            </w:r>
          </w:p>
        </w:tc>
        <w:tc>
          <w:tcPr>
            <w:tcW w:w="1482" w:type="dxa"/>
            <w:vAlign w:val="bottom"/>
          </w:tcPr>
          <w:p w14:paraId="6BBFEDAD" w14:textId="782F2119" w:rsidR="008913F2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82" w:type="dxa"/>
            <w:vAlign w:val="bottom"/>
          </w:tcPr>
          <w:p w14:paraId="3D0E024E" w14:textId="5C5ECA0A" w:rsidR="008913F2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1721" w:type="dxa"/>
            <w:vAlign w:val="bottom"/>
          </w:tcPr>
          <w:p w14:paraId="5D7B38EF" w14:textId="05FC3C89" w:rsidR="008913F2" w:rsidRDefault="008913F2" w:rsidP="00934B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255</w:t>
            </w:r>
          </w:p>
        </w:tc>
      </w:tr>
    </w:tbl>
    <w:p w14:paraId="469D075A" w14:textId="324A502E" w:rsidR="004F4970" w:rsidRDefault="004F4970" w:rsidP="00855F62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7F2CCAD" w14:textId="32C93A6C" w:rsidR="004F4970" w:rsidRPr="004F4970" w:rsidRDefault="004F4970" w:rsidP="004F4970">
      <w:pPr>
        <w:spacing w:line="360" w:lineRule="auto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4F4970">
        <w:rPr>
          <w:rFonts w:ascii="Times New Roman" w:eastAsiaTheme="minorEastAsia" w:hAnsi="Times New Roman" w:cs="Times New Roman"/>
          <w:i/>
          <w:iCs/>
          <w:sz w:val="24"/>
          <w:szCs w:val="24"/>
        </w:rPr>
        <w:t>Tablica 3.1 Koraci histogram equalization algoritma</w:t>
      </w:r>
    </w:p>
    <w:p w14:paraId="46295A6A" w14:textId="337274B5" w:rsidR="00855F62" w:rsidRDefault="0015070E" w:rsidP="00D807E6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ab/>
      </w:r>
      <w:r w:rsidR="007A7318">
        <w:rPr>
          <w:rFonts w:ascii="Times New Roman" w:eastAsiaTheme="minorEastAsia" w:hAnsi="Times New Roman" w:cs="Times New Roman"/>
          <w:sz w:val="24"/>
          <w:szCs w:val="24"/>
        </w:rPr>
        <w:t xml:space="preserve">Cijeli ovaj postupak </w:t>
      </w:r>
      <w:r w:rsidR="00936F54">
        <w:rPr>
          <w:rFonts w:ascii="Times New Roman" w:eastAsiaTheme="minorEastAsia" w:hAnsi="Times New Roman" w:cs="Times New Roman"/>
          <w:sz w:val="24"/>
          <w:szCs w:val="24"/>
        </w:rPr>
        <w:t xml:space="preserve">lagano se implementira u pythonu korištenjem </w:t>
      </w:r>
      <w:r w:rsidR="00936F54" w:rsidRPr="00936F54">
        <w:rPr>
          <w:rFonts w:ascii="Times New Roman" w:eastAsiaTheme="minorEastAsia" w:hAnsi="Times New Roman" w:cs="Times New Roman"/>
          <w:i/>
          <w:iCs/>
          <w:sz w:val="24"/>
          <w:szCs w:val="24"/>
        </w:rPr>
        <w:t>cv2</w:t>
      </w:r>
      <w:r w:rsidR="00936F54">
        <w:rPr>
          <w:rFonts w:ascii="Times New Roman" w:eastAsiaTheme="minorEastAsia" w:hAnsi="Times New Roman" w:cs="Times New Roman"/>
          <w:sz w:val="24"/>
          <w:szCs w:val="24"/>
        </w:rPr>
        <w:t xml:space="preserve"> biblioteke. Ona u sebi već ima definiranu funkciju </w:t>
      </w:r>
      <w:r w:rsidR="00936F54" w:rsidRPr="00936F54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equalizeHist( </w:t>
      </w:r>
      <w:r w:rsidR="00936F54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) </w:t>
      </w:r>
      <w:r w:rsidR="00936F54">
        <w:rPr>
          <w:rFonts w:ascii="Times New Roman" w:eastAsiaTheme="minorEastAsia" w:hAnsi="Times New Roman" w:cs="Times New Roman"/>
          <w:sz w:val="24"/>
          <w:szCs w:val="24"/>
        </w:rPr>
        <w:t xml:space="preserve">kojoj se kao parametar jednostavno preda slika koju se želi ispraviti. </w:t>
      </w:r>
      <w:r w:rsidR="00201E5F">
        <w:rPr>
          <w:rFonts w:ascii="Times New Roman" w:eastAsiaTheme="minorEastAsia" w:hAnsi="Times New Roman" w:cs="Times New Roman"/>
          <w:sz w:val="24"/>
          <w:szCs w:val="24"/>
        </w:rPr>
        <w:t xml:space="preserve">Međutim, ona će ispravno raditi samo na </w:t>
      </w:r>
      <w:r w:rsidR="00201E5F" w:rsidRPr="00201E5F">
        <w:rPr>
          <w:rFonts w:ascii="Times New Roman" w:eastAsiaTheme="minorEastAsia" w:hAnsi="Times New Roman" w:cs="Times New Roman"/>
          <w:i/>
          <w:iCs/>
          <w:sz w:val="24"/>
          <w:szCs w:val="24"/>
        </w:rPr>
        <w:t>grayscale</w:t>
      </w:r>
      <w:r w:rsidR="00201E5F">
        <w:rPr>
          <w:rFonts w:ascii="Times New Roman" w:eastAsiaTheme="minorEastAsia" w:hAnsi="Times New Roman" w:cs="Times New Roman"/>
          <w:sz w:val="24"/>
          <w:szCs w:val="24"/>
        </w:rPr>
        <w:t xml:space="preserve"> slikama. Ukoliko </w:t>
      </w:r>
      <w:r w:rsidR="00DD1928">
        <w:rPr>
          <w:rFonts w:ascii="Times New Roman" w:eastAsiaTheme="minorEastAsia" w:hAnsi="Times New Roman" w:cs="Times New Roman"/>
          <w:sz w:val="24"/>
          <w:szCs w:val="24"/>
        </w:rPr>
        <w:t xml:space="preserve">se </w:t>
      </w:r>
      <w:r w:rsidR="00201E5F">
        <w:rPr>
          <w:rFonts w:ascii="Times New Roman" w:eastAsiaTheme="minorEastAsia" w:hAnsi="Times New Roman" w:cs="Times New Roman"/>
          <w:sz w:val="24"/>
          <w:szCs w:val="24"/>
        </w:rPr>
        <w:t>želi ispraviti sliku u boji</w:t>
      </w:r>
      <w:r w:rsidR="002963A2">
        <w:rPr>
          <w:rFonts w:ascii="Times New Roman" w:eastAsiaTheme="minorEastAsia" w:hAnsi="Times New Roman" w:cs="Times New Roman"/>
          <w:sz w:val="24"/>
          <w:szCs w:val="24"/>
        </w:rPr>
        <w:t xml:space="preserve"> (RGB)</w:t>
      </w:r>
      <w:r w:rsidR="00201E5F">
        <w:rPr>
          <w:rFonts w:ascii="Times New Roman" w:eastAsiaTheme="minorEastAsia" w:hAnsi="Times New Roman" w:cs="Times New Roman"/>
          <w:sz w:val="24"/>
          <w:szCs w:val="24"/>
        </w:rPr>
        <w:t xml:space="preserve"> ne može</w:t>
      </w:r>
      <w:r w:rsidR="00DD1928">
        <w:rPr>
          <w:rFonts w:ascii="Times New Roman" w:eastAsiaTheme="minorEastAsia" w:hAnsi="Times New Roman" w:cs="Times New Roman"/>
          <w:sz w:val="24"/>
          <w:szCs w:val="24"/>
        </w:rPr>
        <w:t xml:space="preserve"> se</w:t>
      </w:r>
      <w:r w:rsidR="00201E5F">
        <w:rPr>
          <w:rFonts w:ascii="Times New Roman" w:eastAsiaTheme="minorEastAsia" w:hAnsi="Times New Roman" w:cs="Times New Roman"/>
          <w:sz w:val="24"/>
          <w:szCs w:val="24"/>
        </w:rPr>
        <w:t xml:space="preserve">, kao kod </w:t>
      </w:r>
      <w:r w:rsidR="00DD1928" w:rsidRPr="00DD1928">
        <w:rPr>
          <w:rFonts w:ascii="Times New Roman" w:eastAsiaTheme="minorEastAsia" w:hAnsi="Times New Roman" w:cs="Times New Roman"/>
          <w:i/>
          <w:iCs/>
          <w:sz w:val="24"/>
          <w:szCs w:val="24"/>
        </w:rPr>
        <w:t>c</w:t>
      </w:r>
      <w:r w:rsidR="00201E5F" w:rsidRPr="00DD1928">
        <w:rPr>
          <w:rFonts w:ascii="Times New Roman" w:eastAsiaTheme="minorEastAsia" w:hAnsi="Times New Roman" w:cs="Times New Roman"/>
          <w:i/>
          <w:iCs/>
          <w:sz w:val="24"/>
          <w:szCs w:val="24"/>
        </w:rPr>
        <w:t>ontrast stretching</w:t>
      </w:r>
      <w:r w:rsidR="00DD1928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</w:t>
      </w:r>
      <w:r w:rsidR="00DD1928">
        <w:rPr>
          <w:rFonts w:ascii="Times New Roman" w:eastAsiaTheme="minorEastAsia" w:hAnsi="Times New Roman" w:cs="Times New Roman"/>
          <w:sz w:val="24"/>
          <w:szCs w:val="24"/>
        </w:rPr>
        <w:t>metode samo podijelit</w:t>
      </w:r>
      <w:r w:rsidR="00582E20">
        <w:rPr>
          <w:rFonts w:ascii="Times New Roman" w:eastAsiaTheme="minorEastAsia" w:hAnsi="Times New Roman" w:cs="Times New Roman"/>
          <w:sz w:val="24"/>
          <w:szCs w:val="24"/>
        </w:rPr>
        <w:t>i</w:t>
      </w:r>
      <w:r w:rsidR="00DD1928">
        <w:rPr>
          <w:rFonts w:ascii="Times New Roman" w:eastAsiaTheme="minorEastAsia" w:hAnsi="Times New Roman" w:cs="Times New Roman"/>
          <w:sz w:val="24"/>
          <w:szCs w:val="24"/>
        </w:rPr>
        <w:t xml:space="preserve"> sliku na tri kanala i na svakom kanalu primijeniti metodu. Omjeri boja će se narušiti i neće se dobiti ciljani rezultat. </w:t>
      </w:r>
      <w:r w:rsidR="002963A2">
        <w:rPr>
          <w:rFonts w:ascii="Times New Roman" w:eastAsiaTheme="minorEastAsia" w:hAnsi="Times New Roman" w:cs="Times New Roman"/>
          <w:sz w:val="24"/>
          <w:szCs w:val="24"/>
        </w:rPr>
        <w:t>Kako bi se riješio ovaj problem sliku je prvo</w:t>
      </w:r>
      <w:r w:rsidR="003A23FC">
        <w:rPr>
          <w:rFonts w:ascii="Times New Roman" w:eastAsiaTheme="minorEastAsia" w:hAnsi="Times New Roman" w:cs="Times New Roman"/>
          <w:sz w:val="24"/>
          <w:szCs w:val="24"/>
        </w:rPr>
        <w:t xml:space="preserve"> potrebno</w:t>
      </w:r>
      <w:r w:rsidR="002963A2">
        <w:rPr>
          <w:rFonts w:ascii="Times New Roman" w:eastAsiaTheme="minorEastAsia" w:hAnsi="Times New Roman" w:cs="Times New Roman"/>
          <w:sz w:val="24"/>
          <w:szCs w:val="24"/>
        </w:rPr>
        <w:t xml:space="preserve"> pretvoriti u neki format koji ima odvojeni kanal za osvijetljenost, primjerice YCbCr. Zatim se na kanal</w:t>
      </w:r>
      <w:r w:rsidR="00A1001F">
        <w:rPr>
          <w:rFonts w:ascii="Times New Roman" w:eastAsiaTheme="minorEastAsia" w:hAnsi="Times New Roman" w:cs="Times New Roman"/>
          <w:sz w:val="24"/>
          <w:szCs w:val="24"/>
        </w:rPr>
        <w:t xml:space="preserve"> koji predstavlja osvijetljenost</w:t>
      </w:r>
      <w:r w:rsidR="002963A2">
        <w:rPr>
          <w:rFonts w:ascii="Times New Roman" w:eastAsiaTheme="minorEastAsia" w:hAnsi="Times New Roman" w:cs="Times New Roman"/>
          <w:sz w:val="24"/>
          <w:szCs w:val="24"/>
        </w:rPr>
        <w:t xml:space="preserve"> (u ovom slučaju Y) primjeni </w:t>
      </w:r>
      <w:r w:rsidR="002963A2" w:rsidRPr="002963A2">
        <w:rPr>
          <w:rFonts w:ascii="Times New Roman" w:eastAsiaTheme="minorEastAsia" w:hAnsi="Times New Roman" w:cs="Times New Roman"/>
          <w:i/>
          <w:iCs/>
          <w:sz w:val="24"/>
          <w:szCs w:val="24"/>
        </w:rPr>
        <w:t>histogram equalization</w:t>
      </w:r>
      <w:r w:rsidR="002963A2">
        <w:rPr>
          <w:rFonts w:ascii="Times New Roman" w:eastAsiaTheme="minorEastAsia" w:hAnsi="Times New Roman" w:cs="Times New Roman"/>
          <w:sz w:val="24"/>
          <w:szCs w:val="24"/>
        </w:rPr>
        <w:t xml:space="preserve"> metoda</w:t>
      </w:r>
      <w:r w:rsidR="00A1001F">
        <w:rPr>
          <w:rFonts w:ascii="Times New Roman" w:eastAsiaTheme="minorEastAsia" w:hAnsi="Times New Roman" w:cs="Times New Roman"/>
          <w:sz w:val="24"/>
          <w:szCs w:val="24"/>
        </w:rPr>
        <w:t>. Nakon toga sliku je potrebno pretvoriti nazad u izvorni oblik i kao rezultat dobi</w:t>
      </w:r>
      <w:r w:rsidR="000D56C2">
        <w:rPr>
          <w:rFonts w:ascii="Times New Roman" w:eastAsiaTheme="minorEastAsia" w:hAnsi="Times New Roman" w:cs="Times New Roman"/>
          <w:sz w:val="24"/>
          <w:szCs w:val="24"/>
        </w:rPr>
        <w:t>je</w:t>
      </w:r>
      <w:r w:rsidR="00A1001F">
        <w:rPr>
          <w:rFonts w:ascii="Times New Roman" w:eastAsiaTheme="minorEastAsia" w:hAnsi="Times New Roman" w:cs="Times New Roman"/>
          <w:sz w:val="24"/>
          <w:szCs w:val="24"/>
        </w:rPr>
        <w:t xml:space="preserve"> se slika s ispravljenim kontrastom. Na slikama ispod mogu se vidjeti rezultati primjene algoritma.</w:t>
      </w:r>
    </w:p>
    <w:p w14:paraId="4E230967" w14:textId="094A09C5" w:rsidR="00D807E6" w:rsidRDefault="00D807E6" w:rsidP="000D56C2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D807E6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2F33F9A5" wp14:editId="25378232">
            <wp:extent cx="2910219" cy="1953260"/>
            <wp:effectExtent l="0" t="0" r="4445" b="8890"/>
            <wp:docPr id="10" name="Slika 10" descr="Slika na kojoj se prikazuje trava, na otvorenom, polje, visok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rava, na otvorenom, polje, visoko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207" cy="20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807E6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0D8EAC8A" wp14:editId="0D4ADD33">
            <wp:extent cx="2745486" cy="2029460"/>
            <wp:effectExtent l="0" t="0" r="0" b="889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0236" cy="205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E0D8" w14:textId="6F17B9F6" w:rsidR="00A1001F" w:rsidRDefault="00D807E6" w:rsidP="00D807E6">
      <w:pPr>
        <w:spacing w:line="360" w:lineRule="auto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Slika </w:t>
      </w:r>
      <w:r w:rsidRPr="00D807E6">
        <w:rPr>
          <w:rFonts w:ascii="Times New Roman" w:eastAsiaTheme="minorEastAsia" w:hAnsi="Times New Roman" w:cs="Times New Roman"/>
          <w:i/>
          <w:iCs/>
          <w:sz w:val="24"/>
          <w:szCs w:val="24"/>
        </w:rPr>
        <w:t>3.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>1</w:t>
      </w:r>
      <w:r w:rsidRPr="00D807E6"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Originalna slika i njen histogram</w:t>
      </w:r>
    </w:p>
    <w:p w14:paraId="7E731C51" w14:textId="1B021E43" w:rsidR="00D807E6" w:rsidRPr="00D807E6" w:rsidRDefault="00D807E6" w:rsidP="00D807E6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 w:rsidRPr="00D807E6">
        <w:rPr>
          <w:rFonts w:ascii="Times New Roman" w:eastAsiaTheme="minorEastAsia" w:hAnsi="Times New Roman" w:cs="Times New Roman"/>
          <w:i/>
          <w:iCs/>
          <w:sz w:val="24"/>
          <w:szCs w:val="24"/>
        </w:rPr>
        <w:drawing>
          <wp:inline distT="0" distB="0" distL="0" distR="0" wp14:anchorId="0187DD13" wp14:editId="50370AC1">
            <wp:extent cx="2941049" cy="1970040"/>
            <wp:effectExtent l="0" t="0" r="0" b="0"/>
            <wp:docPr id="12" name="Slika 12" descr="Slika na kojoj se prikazuje trava, na otvorenom, polje, zgrad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 na kojoj se prikazuje trava, na otvorenom, polje, zgrada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6821" cy="19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807E6">
        <w:rPr>
          <w:rFonts w:ascii="Times New Roman" w:eastAsiaTheme="minorEastAsia" w:hAnsi="Times New Roman" w:cs="Times New Roman"/>
          <w:sz w:val="24"/>
          <w:szCs w:val="24"/>
        </w:rPr>
        <w:drawing>
          <wp:inline distT="0" distB="0" distL="0" distR="0" wp14:anchorId="59572719" wp14:editId="4A462ABF">
            <wp:extent cx="2722272" cy="1969770"/>
            <wp:effectExtent l="0" t="0" r="1905" b="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6750" cy="19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F3CA" w14:textId="03A44E49" w:rsidR="00855F62" w:rsidRPr="00D807E6" w:rsidRDefault="00D807E6" w:rsidP="00A429E7">
      <w:pPr>
        <w:spacing w:line="360" w:lineRule="auto"/>
        <w:jc w:val="center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  <w:r w:rsidRPr="00D807E6">
        <w:rPr>
          <w:rFonts w:ascii="Times New Roman" w:eastAsiaTheme="minorEastAsia" w:hAnsi="Times New Roman" w:cs="Times New Roman"/>
          <w:i/>
          <w:iCs/>
          <w:sz w:val="24"/>
          <w:szCs w:val="24"/>
        </w:rPr>
        <w:t>Slika 3.2 Ispravljena slika i njen histogram</w:t>
      </w:r>
    </w:p>
    <w:p w14:paraId="365E9397" w14:textId="04ED2EA2" w:rsidR="00FD6805" w:rsidRPr="00AF0886" w:rsidRDefault="00544976" w:rsidP="00956060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Može se vidjeti kako ispravljena slika ima puno bolji kontrast u odnosu na originalnu sliku. Učinak algoritma na sliku</w:t>
      </w:r>
      <w:r w:rsidR="00AF0886">
        <w:rPr>
          <w:rFonts w:ascii="Times New Roman" w:eastAsiaTheme="minorEastAsia" w:hAnsi="Times New Roman" w:cs="Times New Roman"/>
          <w:sz w:val="24"/>
          <w:szCs w:val="24"/>
        </w:rPr>
        <w:t xml:space="preserve"> može se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također vidjeti </w:t>
      </w:r>
      <w:r w:rsidR="00AF0886">
        <w:rPr>
          <w:rFonts w:ascii="Times New Roman" w:eastAsiaTheme="minorEastAsia" w:hAnsi="Times New Roman" w:cs="Times New Roman"/>
          <w:sz w:val="24"/>
          <w:szCs w:val="24"/>
        </w:rPr>
        <w:t>i u razlici između histograma originalne i ispravljene slike. Na histogramu ispravljene slike vrijednosti intenziteta su se ravnomjerno raspodijelile, odnosno ujednačile su se.</w:t>
      </w:r>
    </w:p>
    <w:p w14:paraId="5F244336" w14:textId="3DF436E2" w:rsidR="003151DF" w:rsidRDefault="003151DF" w:rsidP="0095606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ab/>
        <w:t>Zaključak</w:t>
      </w:r>
    </w:p>
    <w:p w14:paraId="5CEA5C62" w14:textId="48F41B45" w:rsidR="003151DF" w:rsidRPr="003A23FC" w:rsidRDefault="003151DF" w:rsidP="00956060">
      <w:pPr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Ovim radom pojašnjene su tri metode ispravljanja slike. Objašnjene su njihove teorijske osnove i principi rada njihovih algoritama. Isti su implementirani korištenjem python programskog jezika </w:t>
      </w:r>
      <w:r w:rsidR="003A23FC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te </w:t>
      </w:r>
      <w:r w:rsidR="003A23FC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shd w:val="clear" w:color="auto" w:fill="FFFFFF"/>
        </w:rPr>
        <w:t xml:space="preserve">numpy </w:t>
      </w:r>
      <w:r w:rsidR="003A23FC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i </w:t>
      </w:r>
      <w:r w:rsidR="003A23FC">
        <w:rPr>
          <w:rFonts w:ascii="Times New Roman" w:hAnsi="Times New Roman" w:cs="Times New Roman"/>
          <w:bCs/>
          <w:i/>
          <w:iCs/>
          <w:color w:val="000000"/>
          <w:sz w:val="24"/>
          <w:szCs w:val="24"/>
          <w:shd w:val="clear" w:color="auto" w:fill="FFFFFF"/>
        </w:rPr>
        <w:t xml:space="preserve">cv2 </w:t>
      </w:r>
      <w:r w:rsidR="003A23FC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biblioteka. Njihov rad demonstriran je na proizvoljno odabranim slikama te su prokomentirani dobiveni rezultati. Pokazano je kako i najjednostavnije metode ispravljanja mogu imat</w:t>
      </w:r>
      <w:r w:rsidR="00582E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i</w:t>
      </w:r>
      <w:r w:rsidR="003A23FC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velik učinak na kvalitetu slike.</w:t>
      </w:r>
    </w:p>
    <w:p w14:paraId="42B04052" w14:textId="7EA05790" w:rsidR="003151DF" w:rsidRDefault="003151DF" w:rsidP="0095606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ab/>
      </w:r>
    </w:p>
    <w:p w14:paraId="22788E33" w14:textId="38C7AC28" w:rsidR="004F4970" w:rsidRPr="004F4970" w:rsidRDefault="004F4970" w:rsidP="0095606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4F4970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LITERATURA</w:t>
      </w:r>
    </w:p>
    <w:p w14:paraId="68D5B402" w14:textId="2E8AEB7B" w:rsidR="00AE7B7C" w:rsidRDefault="00781500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</w:t>
      </w:r>
      <w:r w:rsidR="00D05FC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</w:t>
      </w:r>
      <w:r w:rsidR="00AE7B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ntrast Stretching</w:t>
      </w:r>
    </w:p>
    <w:p w14:paraId="49D72960" w14:textId="086639B7" w:rsidR="00AE7B7C" w:rsidRDefault="00293832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hyperlink r:id="rId19" w:history="1">
        <w:r w:rsidR="00AE7B7C" w:rsidRPr="006160FE">
          <w:rPr>
            <w:rStyle w:val="Hiperveza"/>
            <w:rFonts w:ascii="Times New Roman" w:hAnsi="Times New Roman" w:cs="Times New Roman"/>
            <w:sz w:val="24"/>
            <w:szCs w:val="24"/>
            <w:shd w:val="clear" w:color="auto" w:fill="FFFFFF"/>
          </w:rPr>
          <w:t>https://homepages.inf.ed.ac.uk/rbf/HIPR2/stretch.htm</w:t>
        </w:r>
      </w:hyperlink>
    </w:p>
    <w:p w14:paraId="2AD8B077" w14:textId="03E58441" w:rsidR="00AE7B7C" w:rsidRPr="00AE7B7C" w:rsidRDefault="00293832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hyperlink r:id="rId20" w:history="1">
        <w:r w:rsidR="00AE7B7C" w:rsidRPr="00AE7B7C">
          <w:rPr>
            <w:rStyle w:val="Hiperveza"/>
            <w:rFonts w:ascii="Times New Roman" w:hAnsi="Times New Roman" w:cs="Times New Roman"/>
            <w:sz w:val="24"/>
            <w:szCs w:val="24"/>
            <w:shd w:val="clear" w:color="auto" w:fill="FFFFFF"/>
          </w:rPr>
          <w:t>https://pythontic.com/image-processing/pillow/contrast%20stretching</w:t>
        </w:r>
      </w:hyperlink>
    </w:p>
    <w:p w14:paraId="4FDC0F86" w14:textId="5516C2B6" w:rsidR="00DA7473" w:rsidRDefault="00DA7473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Gamma Correction</w:t>
      </w:r>
    </w:p>
    <w:p w14:paraId="65389442" w14:textId="3DD2357F" w:rsidR="00DA7473" w:rsidRDefault="00293832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hyperlink r:id="rId21" w:history="1">
        <w:r w:rsidR="00DA7473" w:rsidRPr="006160FE">
          <w:rPr>
            <w:rStyle w:val="Hiperveza"/>
            <w:rFonts w:ascii="Times New Roman" w:hAnsi="Times New Roman" w:cs="Times New Roman"/>
            <w:sz w:val="24"/>
            <w:szCs w:val="24"/>
            <w:shd w:val="clear" w:color="auto" w:fill="FFFFFF"/>
          </w:rPr>
          <w:t>https://www.pyimagesearch.com/2015/10/05/opencv-gamma-correction/</w:t>
        </w:r>
      </w:hyperlink>
      <w:r w:rsidR="00DA74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445B0F92" w14:textId="68DD2385" w:rsidR="00781500" w:rsidRDefault="00293832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hyperlink r:id="rId22" w:history="1">
        <w:r w:rsidR="00781500" w:rsidRPr="006160FE">
          <w:rPr>
            <w:rStyle w:val="Hiperveza"/>
            <w:rFonts w:ascii="Times New Roman" w:hAnsi="Times New Roman" w:cs="Times New Roman"/>
            <w:sz w:val="24"/>
            <w:szCs w:val="24"/>
            <w:shd w:val="clear" w:color="auto" w:fill="FFFFFF"/>
          </w:rPr>
          <w:t>https://lindevs.com/apply-gamma-correction-to-an-image-using-opencv/</w:t>
        </w:r>
      </w:hyperlink>
      <w:r w:rsidR="0078150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06A89902" w14:textId="0A104608" w:rsidR="007F209B" w:rsidRDefault="004F4970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Histogram equalization</w:t>
      </w:r>
    </w:p>
    <w:p w14:paraId="2D5B4B8B" w14:textId="4FCA9280" w:rsidR="004F4970" w:rsidRDefault="004F4970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hyperlink r:id="rId23" w:history="1">
        <w:r w:rsidRPr="000D435A">
          <w:rPr>
            <w:rStyle w:val="Hiperveza"/>
            <w:rFonts w:ascii="Times New Roman" w:hAnsi="Times New Roman" w:cs="Times New Roman"/>
            <w:sz w:val="24"/>
            <w:szCs w:val="24"/>
            <w:shd w:val="clear" w:color="auto" w:fill="FFFFFF"/>
          </w:rPr>
          <w:t>https://en.wikipedia.org/wiki/Histogram_equalization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29631530" w14:textId="7E65F3C2" w:rsidR="004F4970" w:rsidRDefault="004F4970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hyperlink r:id="rId24" w:history="1">
        <w:r w:rsidRPr="000D435A">
          <w:rPr>
            <w:rStyle w:val="Hiperveza"/>
            <w:rFonts w:ascii="Times New Roman" w:hAnsi="Times New Roman" w:cs="Times New Roman"/>
            <w:sz w:val="24"/>
            <w:szCs w:val="24"/>
            <w:shd w:val="clear" w:color="auto" w:fill="FFFFFF"/>
          </w:rPr>
          <w:t>https://docs.opencv.org/3.4/d4/d1b/tutorial_histogram_equalization.html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</w:p>
    <w:p w14:paraId="39BD9F8F" w14:textId="77777777" w:rsidR="007F209B" w:rsidRPr="000B2851" w:rsidRDefault="007F209B" w:rsidP="0095606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sectPr w:rsidR="007F209B" w:rsidRPr="000B28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AF156" w14:textId="77777777" w:rsidR="00293832" w:rsidRDefault="00293832" w:rsidP="004F7AC1">
      <w:pPr>
        <w:spacing w:after="0" w:line="240" w:lineRule="auto"/>
      </w:pPr>
      <w:r>
        <w:separator/>
      </w:r>
    </w:p>
  </w:endnote>
  <w:endnote w:type="continuationSeparator" w:id="0">
    <w:p w14:paraId="333F90D3" w14:textId="77777777" w:rsidR="00293832" w:rsidRDefault="00293832" w:rsidP="004F7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1CD4A" w14:textId="77777777" w:rsidR="00293832" w:rsidRDefault="00293832" w:rsidP="004F7AC1">
      <w:pPr>
        <w:spacing w:after="0" w:line="240" w:lineRule="auto"/>
      </w:pPr>
      <w:r>
        <w:separator/>
      </w:r>
    </w:p>
  </w:footnote>
  <w:footnote w:type="continuationSeparator" w:id="0">
    <w:p w14:paraId="7BE2EEFD" w14:textId="77777777" w:rsidR="00293832" w:rsidRDefault="00293832" w:rsidP="004F7A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660E3"/>
    <w:multiLevelType w:val="hybridMultilevel"/>
    <w:tmpl w:val="E6D4D66A"/>
    <w:lvl w:ilvl="0" w:tplc="6668FE28">
      <w:numFmt w:val="bullet"/>
      <w:lvlText w:val="-"/>
      <w:lvlJc w:val="left"/>
      <w:pPr>
        <w:ind w:left="1070" w:hanging="360"/>
      </w:pPr>
      <w:rPr>
        <w:rFonts w:ascii="Times New Roman" w:eastAsiaTheme="minorEastAsia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46532A6E"/>
    <w:multiLevelType w:val="hybridMultilevel"/>
    <w:tmpl w:val="8A9ACFA8"/>
    <w:lvl w:ilvl="0" w:tplc="157A6468">
      <w:numFmt w:val="bullet"/>
      <w:lvlText w:val="-"/>
      <w:lvlJc w:val="left"/>
      <w:pPr>
        <w:ind w:left="1070" w:hanging="360"/>
      </w:pPr>
      <w:rPr>
        <w:rFonts w:ascii="Times New Roman" w:eastAsiaTheme="minorEastAsia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6C385D1D"/>
    <w:multiLevelType w:val="hybridMultilevel"/>
    <w:tmpl w:val="74846884"/>
    <w:lvl w:ilvl="0" w:tplc="119044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788" w:hanging="360"/>
      </w:pPr>
    </w:lvl>
    <w:lvl w:ilvl="2" w:tplc="041A001B" w:tentative="1">
      <w:start w:val="1"/>
      <w:numFmt w:val="lowerRoman"/>
      <w:lvlText w:val="%3."/>
      <w:lvlJc w:val="right"/>
      <w:pPr>
        <w:ind w:left="2508" w:hanging="180"/>
      </w:pPr>
    </w:lvl>
    <w:lvl w:ilvl="3" w:tplc="041A000F" w:tentative="1">
      <w:start w:val="1"/>
      <w:numFmt w:val="decimal"/>
      <w:lvlText w:val="%4."/>
      <w:lvlJc w:val="left"/>
      <w:pPr>
        <w:ind w:left="3228" w:hanging="360"/>
      </w:pPr>
    </w:lvl>
    <w:lvl w:ilvl="4" w:tplc="041A0019" w:tentative="1">
      <w:start w:val="1"/>
      <w:numFmt w:val="lowerLetter"/>
      <w:lvlText w:val="%5."/>
      <w:lvlJc w:val="left"/>
      <w:pPr>
        <w:ind w:left="3948" w:hanging="360"/>
      </w:pPr>
    </w:lvl>
    <w:lvl w:ilvl="5" w:tplc="041A001B" w:tentative="1">
      <w:start w:val="1"/>
      <w:numFmt w:val="lowerRoman"/>
      <w:lvlText w:val="%6."/>
      <w:lvlJc w:val="right"/>
      <w:pPr>
        <w:ind w:left="4668" w:hanging="180"/>
      </w:pPr>
    </w:lvl>
    <w:lvl w:ilvl="6" w:tplc="041A000F" w:tentative="1">
      <w:start w:val="1"/>
      <w:numFmt w:val="decimal"/>
      <w:lvlText w:val="%7."/>
      <w:lvlJc w:val="left"/>
      <w:pPr>
        <w:ind w:left="5388" w:hanging="360"/>
      </w:pPr>
    </w:lvl>
    <w:lvl w:ilvl="7" w:tplc="041A0019" w:tentative="1">
      <w:start w:val="1"/>
      <w:numFmt w:val="lowerLetter"/>
      <w:lvlText w:val="%8."/>
      <w:lvlJc w:val="left"/>
      <w:pPr>
        <w:ind w:left="6108" w:hanging="360"/>
      </w:pPr>
    </w:lvl>
    <w:lvl w:ilvl="8" w:tplc="041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76"/>
    <w:rsid w:val="000030A2"/>
    <w:rsid w:val="000713EC"/>
    <w:rsid w:val="000B2851"/>
    <w:rsid w:val="000D56C2"/>
    <w:rsid w:val="000F57A7"/>
    <w:rsid w:val="0011651D"/>
    <w:rsid w:val="0015070E"/>
    <w:rsid w:val="001D24A2"/>
    <w:rsid w:val="001D6C1B"/>
    <w:rsid w:val="001E6C98"/>
    <w:rsid w:val="00201E5F"/>
    <w:rsid w:val="00224705"/>
    <w:rsid w:val="00246587"/>
    <w:rsid w:val="00293832"/>
    <w:rsid w:val="00295DE2"/>
    <w:rsid w:val="002963A2"/>
    <w:rsid w:val="002B5F20"/>
    <w:rsid w:val="002B625C"/>
    <w:rsid w:val="003151DF"/>
    <w:rsid w:val="003467C4"/>
    <w:rsid w:val="00393A16"/>
    <w:rsid w:val="003A0F35"/>
    <w:rsid w:val="003A23FC"/>
    <w:rsid w:val="003F1D48"/>
    <w:rsid w:val="00441830"/>
    <w:rsid w:val="00455E29"/>
    <w:rsid w:val="0047208D"/>
    <w:rsid w:val="0048597F"/>
    <w:rsid w:val="004B1D41"/>
    <w:rsid w:val="004B5786"/>
    <w:rsid w:val="004C2125"/>
    <w:rsid w:val="004C6855"/>
    <w:rsid w:val="004D6EDB"/>
    <w:rsid w:val="004E55C2"/>
    <w:rsid w:val="004F4970"/>
    <w:rsid w:val="004F7AC1"/>
    <w:rsid w:val="00544976"/>
    <w:rsid w:val="0055298D"/>
    <w:rsid w:val="00561E57"/>
    <w:rsid w:val="00582E20"/>
    <w:rsid w:val="005E084D"/>
    <w:rsid w:val="005F5957"/>
    <w:rsid w:val="006577C9"/>
    <w:rsid w:val="006B190E"/>
    <w:rsid w:val="00742367"/>
    <w:rsid w:val="00744EA4"/>
    <w:rsid w:val="00754A34"/>
    <w:rsid w:val="00781500"/>
    <w:rsid w:val="007A7318"/>
    <w:rsid w:val="007B665D"/>
    <w:rsid w:val="007C11C0"/>
    <w:rsid w:val="007E19F6"/>
    <w:rsid w:val="007F209B"/>
    <w:rsid w:val="0080562E"/>
    <w:rsid w:val="0083351C"/>
    <w:rsid w:val="00855F62"/>
    <w:rsid w:val="00856D47"/>
    <w:rsid w:val="0086049F"/>
    <w:rsid w:val="008913F2"/>
    <w:rsid w:val="008C3C43"/>
    <w:rsid w:val="008D7231"/>
    <w:rsid w:val="008E2F10"/>
    <w:rsid w:val="008F4BB4"/>
    <w:rsid w:val="00934B8C"/>
    <w:rsid w:val="00935B76"/>
    <w:rsid w:val="00936F54"/>
    <w:rsid w:val="00944C6A"/>
    <w:rsid w:val="00956060"/>
    <w:rsid w:val="00961EDC"/>
    <w:rsid w:val="009803DD"/>
    <w:rsid w:val="009851A7"/>
    <w:rsid w:val="009D15B8"/>
    <w:rsid w:val="009D27FF"/>
    <w:rsid w:val="009F24FC"/>
    <w:rsid w:val="00A1001F"/>
    <w:rsid w:val="00A24AE7"/>
    <w:rsid w:val="00A429E7"/>
    <w:rsid w:val="00A6033E"/>
    <w:rsid w:val="00A6262C"/>
    <w:rsid w:val="00A70EBA"/>
    <w:rsid w:val="00AA020F"/>
    <w:rsid w:val="00AB47E6"/>
    <w:rsid w:val="00AE1209"/>
    <w:rsid w:val="00AE7B7C"/>
    <w:rsid w:val="00AF0886"/>
    <w:rsid w:val="00B173B1"/>
    <w:rsid w:val="00B71FF1"/>
    <w:rsid w:val="00BB468C"/>
    <w:rsid w:val="00BC240E"/>
    <w:rsid w:val="00BF285D"/>
    <w:rsid w:val="00C054DD"/>
    <w:rsid w:val="00C1009F"/>
    <w:rsid w:val="00C22A38"/>
    <w:rsid w:val="00C264D0"/>
    <w:rsid w:val="00C529B6"/>
    <w:rsid w:val="00C550DC"/>
    <w:rsid w:val="00C57D7C"/>
    <w:rsid w:val="00CA6960"/>
    <w:rsid w:val="00CD5C74"/>
    <w:rsid w:val="00CE7CB0"/>
    <w:rsid w:val="00D05FC2"/>
    <w:rsid w:val="00D42C12"/>
    <w:rsid w:val="00D60234"/>
    <w:rsid w:val="00D71809"/>
    <w:rsid w:val="00D807E6"/>
    <w:rsid w:val="00DA7473"/>
    <w:rsid w:val="00DA78AB"/>
    <w:rsid w:val="00DD1928"/>
    <w:rsid w:val="00DD1961"/>
    <w:rsid w:val="00DF5D26"/>
    <w:rsid w:val="00E333FB"/>
    <w:rsid w:val="00E4020E"/>
    <w:rsid w:val="00EB7647"/>
    <w:rsid w:val="00EC1B1A"/>
    <w:rsid w:val="00EE6357"/>
    <w:rsid w:val="00F15B12"/>
    <w:rsid w:val="00F42F2B"/>
    <w:rsid w:val="00F51B94"/>
    <w:rsid w:val="00F60415"/>
    <w:rsid w:val="00F83414"/>
    <w:rsid w:val="00F95B58"/>
    <w:rsid w:val="00FD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45808"/>
  <w15:docId w15:val="{F2E0B870-63BF-4EE4-A901-66206F1F7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Tekstrezerviranogmjesta">
    <w:name w:val="Placeholder Text"/>
    <w:basedOn w:val="Zadanifontodlomka"/>
    <w:uiPriority w:val="99"/>
    <w:semiHidden/>
    <w:rsid w:val="007C11C0"/>
    <w:rPr>
      <w:color w:val="808080"/>
    </w:rPr>
  </w:style>
  <w:style w:type="paragraph" w:styleId="Odlomakpopisa">
    <w:name w:val="List Paragraph"/>
    <w:basedOn w:val="Normal"/>
    <w:uiPriority w:val="34"/>
    <w:qFormat/>
    <w:rsid w:val="00441830"/>
    <w:pPr>
      <w:ind w:left="720"/>
      <w:contextualSpacing/>
    </w:pPr>
  </w:style>
  <w:style w:type="paragraph" w:styleId="Zaglavlje">
    <w:name w:val="header"/>
    <w:basedOn w:val="Normal"/>
    <w:link w:val="ZaglavljeChar"/>
    <w:uiPriority w:val="99"/>
    <w:unhideWhenUsed/>
    <w:rsid w:val="004F7A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4F7AC1"/>
  </w:style>
  <w:style w:type="paragraph" w:styleId="Podnoje">
    <w:name w:val="footer"/>
    <w:basedOn w:val="Normal"/>
    <w:link w:val="PodnojeChar"/>
    <w:uiPriority w:val="99"/>
    <w:unhideWhenUsed/>
    <w:rsid w:val="004F7A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4F7AC1"/>
  </w:style>
  <w:style w:type="character" w:styleId="Hiperveza">
    <w:name w:val="Hyperlink"/>
    <w:basedOn w:val="Zadanifontodlomka"/>
    <w:uiPriority w:val="99"/>
    <w:unhideWhenUsed/>
    <w:rsid w:val="00AE7B7C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AE7B7C"/>
    <w:rPr>
      <w:color w:val="605E5C"/>
      <w:shd w:val="clear" w:color="auto" w:fill="E1DFDD"/>
    </w:rPr>
  </w:style>
  <w:style w:type="paragraph" w:customStyle="1" w:styleId="Standard">
    <w:name w:val="Standard"/>
    <w:rsid w:val="00F83414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table" w:styleId="Reetkatablice">
    <w:name w:val="Table Grid"/>
    <w:basedOn w:val="Obinatablica"/>
    <w:uiPriority w:val="39"/>
    <w:rsid w:val="00A429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binatablica1">
    <w:name w:val="Plain Table 1"/>
    <w:basedOn w:val="Obinatablica"/>
    <w:uiPriority w:val="41"/>
    <w:rsid w:val="00934B8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pyimagesearch.com/2015/10/05/opencv-gamma-correction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pythontic.com/image-processing/pillow/contrast%20stretch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opencv.org/3.4/d4/d1b/tutorial_histogram_equalization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Histogram_equalization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homepages.inf.ed.ac.uk/rbf/HIPR2/stretch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indevs.com/apply-gamma-correction-to-an-image-using-opencv/" TargetMode="Externa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F338C4-AEA7-4DCB-83B6-2C67E0109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3467</TotalTime>
  <Pages>8</Pages>
  <Words>1438</Words>
  <Characters>8197</Characters>
  <Application>Microsoft Office Word</Application>
  <DocSecurity>0</DocSecurity>
  <Lines>68</Lines>
  <Paragraphs>19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Pepić</dc:creator>
  <cp:keywords/>
  <dc:description/>
  <cp:lastModifiedBy>Robert Pepić</cp:lastModifiedBy>
  <cp:revision>24</cp:revision>
  <dcterms:created xsi:type="dcterms:W3CDTF">2022-02-10T21:52:00Z</dcterms:created>
  <dcterms:modified xsi:type="dcterms:W3CDTF">2022-02-16T15:40:00Z</dcterms:modified>
</cp:coreProperties>
</file>