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2426" w14:textId="77777777" w:rsidR="00394AAA" w:rsidRDefault="00394AAA" w:rsidP="00394AAA">
      <w:r>
        <w:t>ARMAGEDDON</w:t>
      </w:r>
    </w:p>
    <w:p w14:paraId="61F7A124" w14:textId="77777777" w:rsidR="00394AAA" w:rsidRDefault="00394AAA" w:rsidP="00394AAA">
      <w:r>
        <w:t>Project Dates: Nov 26th - Dec 9th.</w:t>
      </w:r>
    </w:p>
    <w:p w14:paraId="73EDCC06" w14:textId="77777777" w:rsidR="00394AAA" w:rsidRDefault="00394AAA" w:rsidP="00394AAA">
      <w:r>
        <w:t>Project scenario:</w:t>
      </w:r>
    </w:p>
    <w:p w14:paraId="04B8FC3E" w14:textId="77777777" w:rsidR="00394AAA" w:rsidRDefault="00394AAA" w:rsidP="00394AAA">
      <w:r>
        <w:t>Tokyo Midtown Medical Center wishes to expand its medical care for their customers located in Japan. Their main goal is to create a J-Tele-Doctor for their customers who fear actually going to the hospital with a sickness, i.e. they don’t want to spread their sickness to others and/or are located abroad.</w:t>
      </w:r>
    </w:p>
    <w:p w14:paraId="47B185F4" w14:textId="77777777" w:rsidR="00394AAA" w:rsidRDefault="00394AAA" w:rsidP="00394AAA">
      <w:r>
        <w:t>Stage One:</w:t>
      </w:r>
    </w:p>
    <w:p w14:paraId="006CBAA9" w14:textId="77777777" w:rsidR="00394AAA" w:rsidRDefault="00394AAA" w:rsidP="00394AAA">
      <w:r>
        <w:t>You must have local application hosting for Japanese and foreign customers in the following locations:</w:t>
      </w:r>
    </w:p>
    <w:p w14:paraId="664190C7" w14:textId="77777777" w:rsidR="00394AAA" w:rsidRDefault="00394AAA" w:rsidP="00394AAA">
      <w:r>
        <w:t>A.    Tokyo</w:t>
      </w:r>
    </w:p>
    <w:p w14:paraId="7C5C02A6" w14:textId="77777777" w:rsidR="00394AAA" w:rsidRDefault="00394AAA" w:rsidP="00394AAA">
      <w:r>
        <w:t>B.    New York</w:t>
      </w:r>
    </w:p>
    <w:p w14:paraId="70DE963C" w14:textId="77777777" w:rsidR="00394AAA" w:rsidRDefault="00394AAA" w:rsidP="00394AAA">
      <w:r>
        <w:t>C.    London</w:t>
      </w:r>
    </w:p>
    <w:p w14:paraId="2636666C" w14:textId="77777777" w:rsidR="00394AAA" w:rsidRDefault="00394AAA" w:rsidP="00394AAA">
      <w:r>
        <w:t>D.    Sao Paulo</w:t>
      </w:r>
    </w:p>
    <w:p w14:paraId="100402FF" w14:textId="77777777" w:rsidR="00394AAA" w:rsidRDefault="00394AAA" w:rsidP="00394AAA">
      <w:r>
        <w:t>E.    Australia</w:t>
      </w:r>
    </w:p>
    <w:p w14:paraId="04F3A83D" w14:textId="77777777" w:rsidR="00394AAA" w:rsidRDefault="00394AAA" w:rsidP="00394AAA">
      <w:r>
        <w:t>F.    Hong Kong</w:t>
      </w:r>
    </w:p>
    <w:p w14:paraId="1289D719" w14:textId="77777777" w:rsidR="00394AAA" w:rsidRDefault="00394AAA" w:rsidP="00394AAA">
      <w:r>
        <w:t>G.    California</w:t>
      </w:r>
    </w:p>
    <w:p w14:paraId="4D0D90A1" w14:textId="77777777" w:rsidR="00394AAA" w:rsidRDefault="00394AAA" w:rsidP="00394AAA"/>
    <w:p w14:paraId="1C725352" w14:textId="77777777" w:rsidR="00394AAA" w:rsidRDefault="00394AAA" w:rsidP="00394AAA">
      <w:r>
        <w:t>Local requirements: Each area must have the following</w:t>
      </w:r>
    </w:p>
    <w:p w14:paraId="68F33AAB" w14:textId="77777777" w:rsidR="00394AAA" w:rsidRDefault="00394AAA" w:rsidP="00394AAA">
      <w:r>
        <w:t>A.    ASG with min 2 AZs</w:t>
      </w:r>
    </w:p>
    <w:p w14:paraId="561E8FB5" w14:textId="77777777" w:rsidR="00394AAA" w:rsidRDefault="00394AAA" w:rsidP="00394AAA">
      <w:r>
        <w:t>B.    Min 1 EC2 for the current test deployment</w:t>
      </w:r>
    </w:p>
    <w:p w14:paraId="6D7BE792" w14:textId="77777777" w:rsidR="00394AAA" w:rsidRDefault="00394AAA" w:rsidP="00394AAA">
      <w:r>
        <w:t>C.    Deployment to a security zone where syslog data can be transferred. Additionally, must demonstrate technical ability to transfer data to Japan.</w:t>
      </w:r>
    </w:p>
    <w:p w14:paraId="456FBD8E" w14:textId="77777777" w:rsidR="00394AAA" w:rsidRDefault="00394AAA" w:rsidP="00394AAA">
      <w:r>
        <w:t>D.    Limitation to port 80 open to the public.</w:t>
      </w:r>
    </w:p>
    <w:p w14:paraId="6AC7D19E" w14:textId="77777777" w:rsidR="00394AAA" w:rsidRDefault="00394AAA" w:rsidP="00394AAA"/>
    <w:p w14:paraId="0EC17CDC" w14:textId="77777777" w:rsidR="00394AAA" w:rsidRDefault="00394AAA" w:rsidP="00394AAA">
      <w:r>
        <w:t>Limitations:</w:t>
      </w:r>
    </w:p>
    <w:p w14:paraId="2FDFAB1C" w14:textId="77777777" w:rsidR="00394AAA" w:rsidRDefault="00394AAA" w:rsidP="00394AAA">
      <w:r>
        <w:t>A.    Syslog data must be stored in Japan only. SIEM/Syslog server will be deployed in Stage 2</w:t>
      </w:r>
    </w:p>
    <w:p w14:paraId="32B42AF0" w14:textId="77777777" w:rsidR="00394AAA" w:rsidRDefault="00394AAA" w:rsidP="00394AAA">
      <w:r>
        <w:t>B.    No personal information can be stored abroad and must be limited to Japan’s borders. Additionally, this data can’t be transferred via a VPN.</w:t>
      </w:r>
    </w:p>
    <w:p w14:paraId="44E003E4" w14:textId="77777777" w:rsidR="00394AAA" w:rsidRDefault="00394AAA" w:rsidP="00394AAA">
      <w:r>
        <w:t>C.    Databases will be deployed in Stage 2</w:t>
      </w:r>
    </w:p>
    <w:p w14:paraId="61021F56" w14:textId="77777777" w:rsidR="00394AAA" w:rsidRDefault="00394AAA" w:rsidP="00394AAA">
      <w:r>
        <w:t>D.    AZ containing syslog data must be limited to a private subnet.</w:t>
      </w:r>
    </w:p>
    <w:p w14:paraId="29791A75" w14:textId="77777777" w:rsidR="00394AAA" w:rsidRDefault="00394AAA" w:rsidP="00394AAA"/>
    <w:p w14:paraId="25F8C9C8" w14:textId="77777777" w:rsidR="00394AAA" w:rsidRDefault="00394AAA" w:rsidP="00394AAA">
      <w:r>
        <w:t>Group Tasks:</w:t>
      </w:r>
    </w:p>
    <w:p w14:paraId="5461B7E0" w14:textId="77777777" w:rsidR="00394AAA" w:rsidRDefault="00394AAA" w:rsidP="00394AAA">
      <w:r>
        <w:t>A.    Network Planning Diagram</w:t>
      </w:r>
    </w:p>
    <w:p w14:paraId="43D7EB62" w14:textId="77777777" w:rsidR="00394AAA" w:rsidRDefault="00394AAA" w:rsidP="00394AAA">
      <w:r>
        <w:t>B.    Outline:</w:t>
      </w:r>
    </w:p>
    <w:p w14:paraId="4D6DF4BA" w14:textId="2D502600" w:rsidR="00394AAA" w:rsidRDefault="00394AAA" w:rsidP="00394AAA">
      <w:r>
        <w:t>Region =</w:t>
      </w:r>
      <w:r w:rsidR="007663BC">
        <w:t xml:space="preserve"> Hong Kong</w:t>
      </w:r>
    </w:p>
    <w:p w14:paraId="0E527384" w14:textId="222C6187" w:rsidR="00394AAA" w:rsidRDefault="00394AAA" w:rsidP="00394AAA">
      <w:r>
        <w:t>VPC Name =</w:t>
      </w:r>
      <w:r w:rsidR="007663BC">
        <w:t xml:space="preserve"> </w:t>
      </w:r>
      <w:proofErr w:type="spellStart"/>
      <w:r w:rsidR="007663BC">
        <w:t>tmmc-hk-vpc</w:t>
      </w:r>
      <w:proofErr w:type="spellEnd"/>
    </w:p>
    <w:p w14:paraId="0C2650AB" w14:textId="5641410A" w:rsidR="00394AAA" w:rsidRDefault="00394AAA" w:rsidP="00394AAA">
      <w:r>
        <w:t>VPC CIDR Range = 10.24</w:t>
      </w:r>
      <w:r w:rsidR="007663BC">
        <w:t>5</w:t>
      </w:r>
      <w:r>
        <w:t>.0.0/16</w:t>
      </w:r>
    </w:p>
    <w:p w14:paraId="68EF0D6D" w14:textId="56C47F65" w:rsidR="007663BC" w:rsidRDefault="00394AAA" w:rsidP="007663BC">
      <w:r>
        <w:t xml:space="preserve">Domain </w:t>
      </w:r>
      <w:hyperlink r:id="rId5" w:history="1">
        <w:r w:rsidR="00701715" w:rsidRPr="009B3ACD">
          <w:rPr>
            <w:rStyle w:val="Hyperlink"/>
          </w:rPr>
          <w:t>www.radar-logic.org</w:t>
        </w:r>
      </w:hyperlink>
      <w:r w:rsidR="00701715">
        <w:t xml:space="preserve"> and </w:t>
      </w:r>
      <w:hyperlink r:id="rId6" w:history="1">
        <w:r w:rsidR="008C5F9B" w:rsidRPr="009B3ACD">
          <w:rPr>
            <w:rStyle w:val="Hyperlink"/>
          </w:rPr>
          <w:t>www.dusty4life.click</w:t>
        </w:r>
      </w:hyperlink>
      <w:r w:rsidR="008C5F9B">
        <w:t xml:space="preserve"> </w:t>
      </w:r>
    </w:p>
    <w:p w14:paraId="40DA6F93" w14:textId="275097BD" w:rsidR="008C5F9B" w:rsidRDefault="008C5F9B" w:rsidP="007663BC">
      <w:r>
        <w:t>Subnet ranges:</w:t>
      </w:r>
    </w:p>
    <w:p w14:paraId="6A891C24" w14:textId="34742187" w:rsidR="007663BC" w:rsidRDefault="007663BC" w:rsidP="007663BC">
      <w:pPr>
        <w:pStyle w:val="ListParagraph"/>
        <w:numPr>
          <w:ilvl w:val="0"/>
          <w:numId w:val="2"/>
        </w:numPr>
      </w:pPr>
      <w:r>
        <w:t xml:space="preserve">10.245.1.0/024 and 10.245.2.0/24 </w:t>
      </w:r>
      <w:proofErr w:type="gramStart"/>
      <w:r>
        <w:t xml:space="preserve">   (</w:t>
      </w:r>
      <w:proofErr w:type="gramEnd"/>
      <w:r>
        <w:t>private)</w:t>
      </w:r>
    </w:p>
    <w:p w14:paraId="7CF7D56A" w14:textId="6942E1F2" w:rsidR="007663BC" w:rsidRDefault="007663BC" w:rsidP="007663BC">
      <w:pPr>
        <w:pStyle w:val="ListParagraph"/>
        <w:numPr>
          <w:ilvl w:val="0"/>
          <w:numId w:val="2"/>
        </w:numPr>
      </w:pPr>
      <w:r>
        <w:t>10.245.11.0/24 and 10.245.12.0/24</w:t>
      </w:r>
      <w:proofErr w:type="gramStart"/>
      <w:r>
        <w:t xml:space="preserve">   (</w:t>
      </w:r>
      <w:proofErr w:type="gramEnd"/>
      <w:r>
        <w:t>public)</w:t>
      </w:r>
    </w:p>
    <w:p w14:paraId="2D3E8278" w14:textId="77777777" w:rsidR="00394AAA" w:rsidRDefault="00394AAA" w:rsidP="00394AAA">
      <w:r>
        <w:t>Security Groups:</w:t>
      </w:r>
    </w:p>
    <w:p w14:paraId="521FFE46" w14:textId="5416C874" w:rsidR="00394AAA" w:rsidRPr="007663BC" w:rsidRDefault="00394AAA" w:rsidP="00394AAA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>
        <w:t>AMI:</w:t>
      </w:r>
      <w:r w:rsidR="007663BC">
        <w:t xml:space="preserve"> </w:t>
      </w:r>
      <w:r w:rsidR="007663BC" w:rsidRPr="007663BC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ami-06f707739f2271995</w:t>
      </w:r>
    </w:p>
    <w:p w14:paraId="306AA49D" w14:textId="77777777" w:rsidR="00394AAA" w:rsidRDefault="00394AAA" w:rsidP="00394AAA">
      <w:r>
        <w:t>Launch Templates:</w:t>
      </w:r>
    </w:p>
    <w:p w14:paraId="0639E511" w14:textId="77777777" w:rsidR="00394AAA" w:rsidRDefault="00394AAA" w:rsidP="00394AAA">
      <w:r>
        <w:t>Target Groups:</w:t>
      </w:r>
    </w:p>
    <w:p w14:paraId="76158255" w14:textId="77777777" w:rsidR="00394AAA" w:rsidRDefault="00394AAA" w:rsidP="00394AAA">
      <w:r>
        <w:t>SNS</w:t>
      </w:r>
    </w:p>
    <w:p w14:paraId="3235E9D2" w14:textId="77777777" w:rsidR="00394AAA" w:rsidRDefault="00394AAA" w:rsidP="00394AAA">
      <w:r>
        <w:t>Load Balancer</w:t>
      </w:r>
    </w:p>
    <w:p w14:paraId="5957E957" w14:textId="77777777" w:rsidR="00394AAA" w:rsidRDefault="00394AAA" w:rsidP="00394AAA">
      <w:r>
        <w:t>WAF</w:t>
      </w:r>
    </w:p>
    <w:p w14:paraId="1C9F9675" w14:textId="30776B27" w:rsidR="00394AAA" w:rsidRDefault="00394AAA" w:rsidP="00394AAA">
      <w:r>
        <w:t>ASG:</w:t>
      </w:r>
      <w:r w:rsidR="007663BC">
        <w:t xml:space="preserve"> </w:t>
      </w:r>
    </w:p>
    <w:p w14:paraId="315BD6E7" w14:textId="77777777" w:rsidR="00394AAA" w:rsidRDefault="00394AAA" w:rsidP="00394AAA">
      <w:r>
        <w:t>Route 53</w:t>
      </w:r>
    </w:p>
    <w:p w14:paraId="2B5031F0" w14:textId="77777777" w:rsidR="00394AAA" w:rsidRDefault="00394AAA" w:rsidP="00394AAA"/>
    <w:p w14:paraId="3E988BBF" w14:textId="2F258EED" w:rsidR="00394AAA" w:rsidRDefault="00394AAA" w:rsidP="00394AAA">
      <w:r>
        <w:t xml:space="preserve">C.    </w:t>
      </w:r>
      <w:proofErr w:type="gramStart"/>
      <w:r>
        <w:t>Flowchart</w:t>
      </w:r>
      <w:r w:rsidR="007663BC">
        <w:t xml:space="preserve">  done</w:t>
      </w:r>
      <w:proofErr w:type="gramEnd"/>
      <w:r w:rsidR="007663BC">
        <w:t xml:space="preserve"> in lucid app</w:t>
      </w:r>
    </w:p>
    <w:p w14:paraId="3255BF27" w14:textId="6DC1CDAC" w:rsidR="00DD685C" w:rsidRDefault="00394AAA" w:rsidP="00394AAA">
      <w:r>
        <w:t>D.    Terraform code</w:t>
      </w:r>
      <w:r w:rsidR="007663BC">
        <w:t>: pending</w:t>
      </w:r>
    </w:p>
    <w:sectPr w:rsidR="00DD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C35F6"/>
    <w:multiLevelType w:val="hybridMultilevel"/>
    <w:tmpl w:val="9380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26BB2"/>
    <w:multiLevelType w:val="hybridMultilevel"/>
    <w:tmpl w:val="A23A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22287">
    <w:abstractNumId w:val="1"/>
  </w:num>
  <w:num w:numId="2" w16cid:durableId="173362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AA"/>
    <w:rsid w:val="001F2204"/>
    <w:rsid w:val="00394AAA"/>
    <w:rsid w:val="00701715"/>
    <w:rsid w:val="007663BC"/>
    <w:rsid w:val="00880D87"/>
    <w:rsid w:val="008C5F9B"/>
    <w:rsid w:val="00AD5210"/>
    <w:rsid w:val="00C62891"/>
    <w:rsid w:val="00D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5CBE"/>
  <w15:chartTrackingRefBased/>
  <w15:docId w15:val="{57972A5F-E668-448A-88EC-D2D4DEBF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sty4life.click" TargetMode="External"/><Relationship Id="rId5" Type="http://schemas.openxmlformats.org/officeDocument/2006/relationships/hyperlink" Target="http://www.radar-logi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Peterson</dc:creator>
  <cp:keywords/>
  <dc:description/>
  <cp:lastModifiedBy>Reggie Peterson</cp:lastModifiedBy>
  <cp:revision>2</cp:revision>
  <cp:lastPrinted>2024-11-26T19:28:00Z</cp:lastPrinted>
  <dcterms:created xsi:type="dcterms:W3CDTF">2024-12-03T02:12:00Z</dcterms:created>
  <dcterms:modified xsi:type="dcterms:W3CDTF">2024-12-03T02:12:00Z</dcterms:modified>
</cp:coreProperties>
</file>