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7F0FF" w14:textId="77777777" w:rsidR="00B21A93" w:rsidRDefault="00B21A93" w:rsidP="00B21A93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Helvetica Neue" w:hAnsi="Helvetica Neue" w:cs="Times New Roman"/>
          <w:color w:val="000000"/>
          <w:sz w:val="21"/>
          <w:szCs w:val="21"/>
        </w:rPr>
      </w:pPr>
      <w:r w:rsidRPr="00B21A93">
        <w:rPr>
          <w:rFonts w:ascii="Helvetica Neue" w:hAnsi="Helvetica Neue" w:cs="Times New Roman"/>
          <w:color w:val="000000"/>
          <w:sz w:val="21"/>
          <w:szCs w:val="21"/>
        </w:rPr>
        <w:t>Next, we'll randomize the data. It's important to have the labels well shuffled for the training and test distributions to match.</w:t>
      </w:r>
    </w:p>
    <w:p w14:paraId="48654665" w14:textId="77777777" w:rsidR="0088019F" w:rsidRPr="00B21A93" w:rsidRDefault="00B21A93" w:rsidP="00B21A93">
      <w:pPr>
        <w:pStyle w:val="ListParagraph"/>
        <w:numPr>
          <w:ilvl w:val="1"/>
          <w:numId w:val="2"/>
        </w:numPr>
        <w:shd w:val="clear" w:color="auto" w:fill="FFFFFF"/>
        <w:jc w:val="both"/>
        <w:rPr>
          <w:rFonts w:ascii="Helvetica Neue" w:hAnsi="Helvetica Neue" w:cs="Times New Roman"/>
          <w:color w:val="000000"/>
          <w:sz w:val="21"/>
          <w:szCs w:val="21"/>
        </w:rPr>
      </w:pPr>
      <w:r>
        <w:t>Why? Distribu</w:t>
      </w:r>
      <w:bookmarkStart w:id="0" w:name="_GoBack"/>
      <w:bookmarkEnd w:id="0"/>
      <w:r>
        <w:t>tion doesn’t matter on order…</w:t>
      </w:r>
    </w:p>
    <w:sectPr w:rsidR="0088019F" w:rsidRPr="00B21A93" w:rsidSect="0064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7797"/>
    <w:multiLevelType w:val="hybridMultilevel"/>
    <w:tmpl w:val="6B52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67FA1"/>
    <w:multiLevelType w:val="hybridMultilevel"/>
    <w:tmpl w:val="4866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93"/>
    <w:rsid w:val="00160C70"/>
    <w:rsid w:val="00226C92"/>
    <w:rsid w:val="006458B5"/>
    <w:rsid w:val="007F162B"/>
    <w:rsid w:val="00B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FD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1A9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Peyser</dc:creator>
  <cp:keywords/>
  <dc:description/>
  <cp:lastModifiedBy>Rebecca Peyser</cp:lastModifiedBy>
  <cp:revision>1</cp:revision>
  <dcterms:created xsi:type="dcterms:W3CDTF">2017-07-06T14:48:00Z</dcterms:created>
  <dcterms:modified xsi:type="dcterms:W3CDTF">2017-07-06T14:49:00Z</dcterms:modified>
</cp:coreProperties>
</file>