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ES" w:eastAsia="en-US"/>
        </w:rPr>
        <w:id w:val="-1712652599"/>
        <w:docPartObj>
          <w:docPartGallery w:val="Cover Pages"/>
          <w:docPartUnique/>
        </w:docPartObj>
      </w:sdtPr>
      <w:sdtEndPr>
        <w:rPr>
          <w:color w:val="auto"/>
        </w:rPr>
      </w:sdtEndPr>
      <w:sdtContent>
        <w:p w:rsidR="00D821B4" w:rsidRDefault="00D821B4">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9FFC56B72614E1896F8E0EE9F2EAC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21B4" w:rsidRDefault="00D821B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trabajo</w:t>
              </w:r>
            </w:p>
          </w:sdtContent>
        </w:sdt>
        <w:sdt>
          <w:sdtPr>
            <w:rPr>
              <w:color w:val="5B9BD5" w:themeColor="accent1"/>
              <w:sz w:val="28"/>
              <w:szCs w:val="28"/>
            </w:rPr>
            <w:alias w:val="Subtítulo"/>
            <w:tag w:val=""/>
            <w:id w:val="328029620"/>
            <w:placeholder>
              <w:docPart w:val="35288FBBD6D94090B73EDBE3440F1CB3"/>
            </w:placeholder>
            <w:dataBinding w:prefixMappings="xmlns:ns0='http://purl.org/dc/elements/1.1/' xmlns:ns1='http://schemas.openxmlformats.org/package/2006/metadata/core-properties' " w:xpath="/ns1:coreProperties[1]/ns0:subject[1]" w:storeItemID="{6C3C8BC8-F283-45AE-878A-BAB7291924A1}"/>
            <w:text/>
          </w:sdtPr>
          <w:sdtEndPr/>
          <w:sdtContent>
            <w:p w:rsidR="00D821B4" w:rsidRDefault="00D821B4">
              <w:pPr>
                <w:pStyle w:val="Sinespaciado"/>
                <w:jc w:val="center"/>
                <w:rPr>
                  <w:color w:val="5B9BD5" w:themeColor="accent1"/>
                  <w:sz w:val="28"/>
                  <w:szCs w:val="28"/>
                </w:rPr>
              </w:pPr>
              <w:r>
                <w:rPr>
                  <w:color w:val="5B9BD5" w:themeColor="accent1"/>
                  <w:sz w:val="28"/>
                  <w:szCs w:val="28"/>
                </w:rPr>
                <w:t>TFM-PEC3</w:t>
              </w:r>
            </w:p>
          </w:sdtContent>
        </w:sdt>
        <w:p w:rsidR="00D821B4" w:rsidRDefault="00D821B4">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End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B0187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21B4">
                                      <w:rPr>
                                        <w:caps/>
                                        <w:color w:val="5B9BD5" w:themeColor="accent1"/>
                                      </w:rPr>
                                      <w:t>José manuel castellano domínguez</w:t>
                                    </w:r>
                                  </w:sdtContent>
                                </w:sdt>
                              </w:p>
                              <w:p w:rsidR="00D821B4" w:rsidRDefault="00B0187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821B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11-11T00:00:00Z">
                              <w:dateFormat w:val="d 'de' MMMM 'de' yyyy"/>
                              <w:lid w:val="es-ES"/>
                              <w:storeMappedDataAs w:val="dateTime"/>
                              <w:calendar w:val="gregorian"/>
                            </w:date>
                          </w:sdtPr>
                          <w:sdtContent>
                            <w:p w:rsidR="00D821B4" w:rsidRDefault="00D821B4">
                              <w:pPr>
                                <w:pStyle w:val="Sinespaciado"/>
                                <w:spacing w:after="40"/>
                                <w:jc w:val="center"/>
                                <w:rPr>
                                  <w:caps/>
                                  <w:color w:val="5B9BD5" w:themeColor="accent1"/>
                                  <w:sz w:val="28"/>
                                  <w:szCs w:val="28"/>
                                </w:rPr>
                              </w:pPr>
                              <w:r>
                                <w:rPr>
                                  <w:caps/>
                                  <w:color w:val="5B9BD5" w:themeColor="accent1"/>
                                  <w:sz w:val="28"/>
                                  <w:szCs w:val="28"/>
                                  <w:lang w:val="es-ES"/>
                                </w:rPr>
                                <w:t>11 de noviembre de 2019</w:t>
                              </w:r>
                            </w:p>
                          </w:sdtContent>
                        </w:sdt>
                        <w:p w:rsidR="00D821B4" w:rsidRDefault="00D821B4">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José manuel castellano domínguez</w:t>
                              </w:r>
                            </w:sdtContent>
                          </w:sdt>
                        </w:p>
                        <w:p w:rsidR="00D821B4" w:rsidRDefault="00D821B4">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21B4" w:rsidRDefault="00D821B4">
          <w:r>
            <w:br w:type="page"/>
          </w:r>
        </w:p>
      </w:sdtContent>
    </w:sdt>
    <w:sdt>
      <w:sdtPr>
        <w:rPr>
          <w:rFonts w:asciiTheme="minorHAnsi" w:eastAsiaTheme="minorHAnsi" w:hAnsiTheme="minorHAnsi" w:cstheme="minorBidi"/>
          <w:color w:val="auto"/>
          <w:sz w:val="22"/>
          <w:szCs w:val="22"/>
          <w:lang w:val="es-ES" w:eastAsia="en-US"/>
        </w:rPr>
        <w:id w:val="-1650192902"/>
        <w:docPartObj>
          <w:docPartGallery w:val="Table of Contents"/>
          <w:docPartUnique/>
        </w:docPartObj>
      </w:sdtPr>
      <w:sdtEndPr>
        <w:rPr>
          <w:b/>
          <w:bCs/>
        </w:rPr>
      </w:sdtEndPr>
      <w:sdtContent>
        <w:p w:rsidR="00D821B4" w:rsidRDefault="00D821B4">
          <w:pPr>
            <w:pStyle w:val="TtuloTDC"/>
          </w:pPr>
          <w:r>
            <w:rPr>
              <w:lang w:val="es-ES"/>
            </w:rPr>
            <w:t>Contenido</w:t>
          </w:r>
        </w:p>
        <w:p w:rsidR="00B46996" w:rsidRDefault="00D821B4">
          <w:pPr>
            <w:pStyle w:val="TDC1"/>
            <w:tabs>
              <w:tab w:val="right" w:leader="dot" w:pos="8494"/>
            </w:tabs>
            <w:rPr>
              <w:noProof/>
            </w:rPr>
          </w:pPr>
          <w:r>
            <w:fldChar w:fldCharType="begin"/>
          </w:r>
          <w:r>
            <w:instrText xml:space="preserve"> TOC \o "1-3" \h \z \u </w:instrText>
          </w:r>
          <w:r>
            <w:fldChar w:fldCharType="separate"/>
          </w:r>
          <w:hyperlink w:anchor="_Toc24105906" w:history="1">
            <w:r w:rsidR="00B46996" w:rsidRPr="00C00262">
              <w:rPr>
                <w:rStyle w:val="Hipervnculo"/>
                <w:rFonts w:ascii="Arial" w:hAnsi="Arial" w:cs="Arial"/>
                <w:noProof/>
              </w:rPr>
              <w:t>Resumen de las etapas realizadas en el mes</w:t>
            </w:r>
            <w:r w:rsidR="00B46996">
              <w:rPr>
                <w:noProof/>
                <w:webHidden/>
              </w:rPr>
              <w:tab/>
            </w:r>
            <w:r w:rsidR="00B46996">
              <w:rPr>
                <w:noProof/>
                <w:webHidden/>
              </w:rPr>
              <w:fldChar w:fldCharType="begin"/>
            </w:r>
            <w:r w:rsidR="00B46996">
              <w:rPr>
                <w:noProof/>
                <w:webHidden/>
              </w:rPr>
              <w:instrText xml:space="preserve"> PAGEREF _Toc24105906 \h </w:instrText>
            </w:r>
            <w:r w:rsidR="00B46996">
              <w:rPr>
                <w:noProof/>
                <w:webHidden/>
              </w:rPr>
            </w:r>
            <w:r w:rsidR="00B46996">
              <w:rPr>
                <w:noProof/>
                <w:webHidden/>
              </w:rPr>
              <w:fldChar w:fldCharType="separate"/>
            </w:r>
            <w:r w:rsidR="00B46996">
              <w:rPr>
                <w:noProof/>
                <w:webHidden/>
              </w:rPr>
              <w:t>2</w:t>
            </w:r>
            <w:r w:rsidR="00B46996">
              <w:rPr>
                <w:noProof/>
                <w:webHidden/>
              </w:rPr>
              <w:fldChar w:fldCharType="end"/>
            </w:r>
          </w:hyperlink>
        </w:p>
        <w:p w:rsidR="00B46996" w:rsidRDefault="00B01878">
          <w:pPr>
            <w:pStyle w:val="TDC1"/>
            <w:tabs>
              <w:tab w:val="right" w:leader="dot" w:pos="8494"/>
            </w:tabs>
            <w:rPr>
              <w:noProof/>
            </w:rPr>
          </w:pPr>
          <w:hyperlink w:anchor="_Toc24105907" w:history="1">
            <w:r w:rsidR="00B46996" w:rsidRPr="00C00262">
              <w:rPr>
                <w:rStyle w:val="Hipervnculo"/>
                <w:rFonts w:ascii="Arial" w:hAnsi="Arial" w:cs="Arial"/>
                <w:noProof/>
              </w:rPr>
              <w:t>Sprint 1</w:t>
            </w:r>
            <w:r w:rsidR="00B46996">
              <w:rPr>
                <w:noProof/>
                <w:webHidden/>
              </w:rPr>
              <w:tab/>
            </w:r>
            <w:r w:rsidR="00B46996">
              <w:rPr>
                <w:noProof/>
                <w:webHidden/>
              </w:rPr>
              <w:fldChar w:fldCharType="begin"/>
            </w:r>
            <w:r w:rsidR="00B46996">
              <w:rPr>
                <w:noProof/>
                <w:webHidden/>
              </w:rPr>
              <w:instrText xml:space="preserve"> PAGEREF _Toc24105907 \h </w:instrText>
            </w:r>
            <w:r w:rsidR="00B46996">
              <w:rPr>
                <w:noProof/>
                <w:webHidden/>
              </w:rPr>
            </w:r>
            <w:r w:rsidR="00B46996">
              <w:rPr>
                <w:noProof/>
                <w:webHidden/>
              </w:rPr>
              <w:fldChar w:fldCharType="separate"/>
            </w:r>
            <w:r w:rsidR="00B46996">
              <w:rPr>
                <w:noProof/>
                <w:webHidden/>
              </w:rPr>
              <w:t>3</w:t>
            </w:r>
            <w:r w:rsidR="00B46996">
              <w:rPr>
                <w:noProof/>
                <w:webHidden/>
              </w:rPr>
              <w:fldChar w:fldCharType="end"/>
            </w:r>
          </w:hyperlink>
        </w:p>
        <w:p w:rsidR="00B46996" w:rsidRDefault="00B01878">
          <w:pPr>
            <w:pStyle w:val="TDC2"/>
            <w:tabs>
              <w:tab w:val="right" w:leader="dot" w:pos="8494"/>
            </w:tabs>
            <w:rPr>
              <w:noProof/>
            </w:rPr>
          </w:pPr>
          <w:hyperlink w:anchor="_Toc24105908" w:history="1">
            <w:r w:rsidR="00B46996" w:rsidRPr="00C00262">
              <w:rPr>
                <w:rStyle w:val="Hipervnculo"/>
                <w:rFonts w:ascii="Arial" w:hAnsi="Arial" w:cs="Arial"/>
                <w:noProof/>
              </w:rPr>
              <w:t>Planificación y Detalles</w:t>
            </w:r>
            <w:r w:rsidR="00B46996">
              <w:rPr>
                <w:noProof/>
                <w:webHidden/>
              </w:rPr>
              <w:tab/>
            </w:r>
            <w:r w:rsidR="00B46996">
              <w:rPr>
                <w:noProof/>
                <w:webHidden/>
              </w:rPr>
              <w:fldChar w:fldCharType="begin"/>
            </w:r>
            <w:r w:rsidR="00B46996">
              <w:rPr>
                <w:noProof/>
                <w:webHidden/>
              </w:rPr>
              <w:instrText xml:space="preserve"> PAGEREF _Toc24105908 \h </w:instrText>
            </w:r>
            <w:r w:rsidR="00B46996">
              <w:rPr>
                <w:noProof/>
                <w:webHidden/>
              </w:rPr>
            </w:r>
            <w:r w:rsidR="00B46996">
              <w:rPr>
                <w:noProof/>
                <w:webHidden/>
              </w:rPr>
              <w:fldChar w:fldCharType="separate"/>
            </w:r>
            <w:r w:rsidR="00B46996">
              <w:rPr>
                <w:noProof/>
                <w:webHidden/>
              </w:rPr>
              <w:t>3</w:t>
            </w:r>
            <w:r w:rsidR="00B46996">
              <w:rPr>
                <w:noProof/>
                <w:webHidden/>
              </w:rPr>
              <w:fldChar w:fldCharType="end"/>
            </w:r>
          </w:hyperlink>
        </w:p>
        <w:p w:rsidR="00B46996" w:rsidRDefault="00B01878">
          <w:pPr>
            <w:pStyle w:val="TDC2"/>
            <w:tabs>
              <w:tab w:val="right" w:leader="dot" w:pos="8494"/>
            </w:tabs>
            <w:rPr>
              <w:noProof/>
            </w:rPr>
          </w:pPr>
          <w:hyperlink w:anchor="_Toc24105909" w:history="1">
            <w:r w:rsidR="00B46996" w:rsidRPr="00C00262">
              <w:rPr>
                <w:rStyle w:val="Hipervnculo"/>
                <w:rFonts w:ascii="Arial" w:hAnsi="Arial" w:cs="Arial"/>
                <w:noProof/>
              </w:rPr>
              <w:t>Decisiones tomadas</w:t>
            </w:r>
            <w:r w:rsidR="00B46996">
              <w:rPr>
                <w:noProof/>
                <w:webHidden/>
              </w:rPr>
              <w:tab/>
            </w:r>
            <w:r w:rsidR="00B46996">
              <w:rPr>
                <w:noProof/>
                <w:webHidden/>
              </w:rPr>
              <w:fldChar w:fldCharType="begin"/>
            </w:r>
            <w:r w:rsidR="00B46996">
              <w:rPr>
                <w:noProof/>
                <w:webHidden/>
              </w:rPr>
              <w:instrText xml:space="preserve"> PAGEREF _Toc24105909 \h </w:instrText>
            </w:r>
            <w:r w:rsidR="00B46996">
              <w:rPr>
                <w:noProof/>
                <w:webHidden/>
              </w:rPr>
            </w:r>
            <w:r w:rsidR="00B46996">
              <w:rPr>
                <w:noProof/>
                <w:webHidden/>
              </w:rPr>
              <w:fldChar w:fldCharType="separate"/>
            </w:r>
            <w:r w:rsidR="00B46996">
              <w:rPr>
                <w:noProof/>
                <w:webHidden/>
              </w:rPr>
              <w:t>4</w:t>
            </w:r>
            <w:r w:rsidR="00B46996">
              <w:rPr>
                <w:noProof/>
                <w:webHidden/>
              </w:rPr>
              <w:fldChar w:fldCharType="end"/>
            </w:r>
          </w:hyperlink>
        </w:p>
        <w:p w:rsidR="00B46996" w:rsidRDefault="00B01878">
          <w:pPr>
            <w:pStyle w:val="TDC1"/>
            <w:tabs>
              <w:tab w:val="right" w:leader="dot" w:pos="8494"/>
            </w:tabs>
            <w:rPr>
              <w:noProof/>
            </w:rPr>
          </w:pPr>
          <w:hyperlink w:anchor="_Toc24105910" w:history="1">
            <w:r w:rsidR="00B46996" w:rsidRPr="00C00262">
              <w:rPr>
                <w:rStyle w:val="Hipervnculo"/>
                <w:noProof/>
              </w:rPr>
              <w:t>Sprint 2</w:t>
            </w:r>
            <w:r w:rsidR="00B46996">
              <w:rPr>
                <w:noProof/>
                <w:webHidden/>
              </w:rPr>
              <w:tab/>
            </w:r>
            <w:r w:rsidR="00B46996">
              <w:rPr>
                <w:noProof/>
                <w:webHidden/>
              </w:rPr>
              <w:fldChar w:fldCharType="begin"/>
            </w:r>
            <w:r w:rsidR="00B46996">
              <w:rPr>
                <w:noProof/>
                <w:webHidden/>
              </w:rPr>
              <w:instrText xml:space="preserve"> PAGEREF _Toc24105910 \h </w:instrText>
            </w:r>
            <w:r w:rsidR="00B46996">
              <w:rPr>
                <w:noProof/>
                <w:webHidden/>
              </w:rPr>
            </w:r>
            <w:r w:rsidR="00B46996">
              <w:rPr>
                <w:noProof/>
                <w:webHidden/>
              </w:rPr>
              <w:fldChar w:fldCharType="separate"/>
            </w:r>
            <w:r w:rsidR="00B46996">
              <w:rPr>
                <w:noProof/>
                <w:webHidden/>
              </w:rPr>
              <w:t>5</w:t>
            </w:r>
            <w:r w:rsidR="00B46996">
              <w:rPr>
                <w:noProof/>
                <w:webHidden/>
              </w:rPr>
              <w:fldChar w:fldCharType="end"/>
            </w:r>
          </w:hyperlink>
        </w:p>
        <w:p w:rsidR="00D821B4" w:rsidRDefault="00D821B4">
          <w:r>
            <w:rPr>
              <w:b/>
              <w:bCs/>
            </w:rPr>
            <w:fldChar w:fldCharType="end"/>
          </w:r>
        </w:p>
      </w:sdtContent>
    </w:sdt>
    <w:p w:rsidR="00D821B4" w:rsidRDefault="00D821B4">
      <w:r>
        <w:br w:type="page"/>
      </w:r>
    </w:p>
    <w:p w:rsidR="00687AE2" w:rsidRPr="00B46996" w:rsidRDefault="00D821B4" w:rsidP="00D821B4">
      <w:pPr>
        <w:pStyle w:val="Ttulo1"/>
        <w:rPr>
          <w:rFonts w:ascii="Arial" w:hAnsi="Arial" w:cs="Arial"/>
        </w:rPr>
      </w:pPr>
      <w:bookmarkStart w:id="0" w:name="_Toc24105906"/>
      <w:r w:rsidRPr="00B46996">
        <w:rPr>
          <w:rFonts w:ascii="Arial" w:hAnsi="Arial" w:cs="Arial"/>
        </w:rPr>
        <w:lastRenderedPageBreak/>
        <w:t>Resumen de las etapas realizadas en el mes</w:t>
      </w:r>
      <w:bookmarkEnd w:id="0"/>
    </w:p>
    <w:p w:rsidR="00D821B4" w:rsidRDefault="00D821B4" w:rsidP="00D821B4">
      <w:pPr>
        <w:spacing w:line="276" w:lineRule="auto"/>
        <w:jc w:val="both"/>
        <w:rPr>
          <w:rFonts w:ascii="Arial" w:hAnsi="Arial" w:cs="Arial"/>
        </w:rPr>
      </w:pPr>
      <w:r w:rsidRPr="00D821B4">
        <w:rPr>
          <w:rFonts w:ascii="Arial" w:hAnsi="Arial" w:cs="Arial"/>
        </w:rPr>
        <w:t xml:space="preserve">Tal y como se ha comentado </w:t>
      </w:r>
      <w:r>
        <w:rPr>
          <w:rFonts w:ascii="Arial" w:hAnsi="Arial" w:cs="Arial"/>
        </w:rPr>
        <w:t xml:space="preserve">a lo largo de las anteriores entregas, el software se va a desarrollar utilizando una metodología SCRUM para habilitar la entrega continua y temprana al cliente final. Hemos dividido el trabajo en </w:t>
      </w:r>
      <w:proofErr w:type="spellStart"/>
      <w:r>
        <w:rPr>
          <w:rFonts w:ascii="Arial" w:hAnsi="Arial" w:cs="Arial"/>
          <w:i/>
        </w:rPr>
        <w:t>sprints</w:t>
      </w:r>
      <w:proofErr w:type="spellEnd"/>
      <w:r>
        <w:rPr>
          <w:rFonts w:ascii="Arial" w:hAnsi="Arial" w:cs="Arial"/>
          <w:i/>
        </w:rPr>
        <w:t xml:space="preserve"> </w:t>
      </w:r>
      <w:r>
        <w:rPr>
          <w:rFonts w:ascii="Arial" w:hAnsi="Arial" w:cs="Arial"/>
        </w:rPr>
        <w:t xml:space="preserve">de 2 semanas de duración cada uno. </w:t>
      </w:r>
      <w:r w:rsidRPr="00D821B4">
        <w:rPr>
          <w:rFonts w:ascii="Arial" w:hAnsi="Arial" w:cs="Arial"/>
        </w:rPr>
        <w:t>Durante este mes</w:t>
      </w:r>
      <w:r>
        <w:rPr>
          <w:rFonts w:ascii="Arial" w:hAnsi="Arial" w:cs="Arial"/>
        </w:rPr>
        <w:t xml:space="preserve"> se han realizado los </w:t>
      </w:r>
      <w:proofErr w:type="spellStart"/>
      <w:r>
        <w:rPr>
          <w:rFonts w:ascii="Arial" w:hAnsi="Arial" w:cs="Arial"/>
          <w:i/>
        </w:rPr>
        <w:t>sprints</w:t>
      </w:r>
      <w:proofErr w:type="spellEnd"/>
      <w:r>
        <w:rPr>
          <w:rFonts w:ascii="Arial" w:hAnsi="Arial" w:cs="Arial"/>
          <w:i/>
        </w:rPr>
        <w:t xml:space="preserve"> </w:t>
      </w:r>
      <w:r>
        <w:rPr>
          <w:rFonts w:ascii="Arial" w:hAnsi="Arial" w:cs="Arial"/>
        </w:rPr>
        <w:t>1 y 2</w:t>
      </w:r>
      <w:r w:rsidR="00E1005B">
        <w:rPr>
          <w:rFonts w:ascii="Arial" w:hAnsi="Arial" w:cs="Arial"/>
        </w:rPr>
        <w:t xml:space="preserve">, de los cuales se va a resumir brevemente cuales eran los objetivos principales de los </w:t>
      </w:r>
      <w:r w:rsidR="00E1005B">
        <w:rPr>
          <w:rFonts w:ascii="Arial" w:hAnsi="Arial" w:cs="Arial"/>
          <w:i/>
        </w:rPr>
        <w:t>sprint.</w:t>
      </w:r>
      <w:r w:rsidR="00E1005B">
        <w:rPr>
          <w:rFonts w:ascii="Arial" w:hAnsi="Arial" w:cs="Arial"/>
        </w:rPr>
        <w:t xml:space="preserve"> Luego para cada uno de los </w:t>
      </w:r>
      <w:proofErr w:type="spellStart"/>
      <w:r w:rsidR="00E1005B">
        <w:rPr>
          <w:rFonts w:ascii="Arial" w:hAnsi="Arial" w:cs="Arial"/>
          <w:i/>
        </w:rPr>
        <w:t>sprints</w:t>
      </w:r>
      <w:proofErr w:type="spellEnd"/>
      <w:r w:rsidR="00E1005B">
        <w:rPr>
          <w:rFonts w:ascii="Arial" w:hAnsi="Arial" w:cs="Arial"/>
          <w:i/>
        </w:rPr>
        <w:t xml:space="preserve"> </w:t>
      </w:r>
      <w:r w:rsidR="00E1005B">
        <w:rPr>
          <w:rFonts w:ascii="Arial" w:hAnsi="Arial" w:cs="Arial"/>
        </w:rPr>
        <w:t>se desarrollará en su propio apartado todas las tareas realizadas, los percances o problemas encontrados, así como las soluciones adoptadas.</w:t>
      </w:r>
    </w:p>
    <w:p w:rsidR="00D7194B" w:rsidRDefault="00D7194B" w:rsidP="00D821B4">
      <w:pPr>
        <w:spacing w:line="276" w:lineRule="auto"/>
        <w:jc w:val="both"/>
        <w:rPr>
          <w:rFonts w:ascii="Arial" w:hAnsi="Arial" w:cs="Arial"/>
        </w:rPr>
      </w:pPr>
      <w:r>
        <w:rPr>
          <w:rFonts w:ascii="Arial" w:hAnsi="Arial" w:cs="Arial"/>
        </w:rPr>
        <w:t>Como ya se comentó en la anterior PEC, cada una de las ventanas o funcionalidades a desarrollar incluye una serie de tareas que son comunes a todas ellas. Las mismas son:</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obtener los requisitos de dicha ventana o funcionalidad.</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Hacer prototipo en </w:t>
      </w:r>
      <w:proofErr w:type="spellStart"/>
      <w:r>
        <w:rPr>
          <w:rFonts w:ascii="Arial" w:hAnsi="Arial" w:cs="Arial"/>
        </w:rPr>
        <w:t>Balsmiq</w:t>
      </w:r>
      <w:proofErr w:type="spellEnd"/>
      <w:r>
        <w:rPr>
          <w:rFonts w:ascii="Arial" w:hAnsi="Arial" w:cs="Arial"/>
        </w:rPr>
        <w:t>.</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validar el Balsamiq.</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Desarrollar el código.</w:t>
      </w:r>
    </w:p>
    <w:p w:rsidR="00D7194B" w:rsidRDefault="00D7194B" w:rsidP="00D7194B">
      <w:pPr>
        <w:pStyle w:val="Prrafodelista"/>
        <w:numPr>
          <w:ilvl w:val="0"/>
          <w:numId w:val="1"/>
        </w:numPr>
        <w:spacing w:line="276" w:lineRule="auto"/>
        <w:jc w:val="both"/>
        <w:rPr>
          <w:rFonts w:ascii="Arial" w:hAnsi="Arial" w:cs="Arial"/>
        </w:rPr>
      </w:pPr>
      <w:proofErr w:type="spellStart"/>
      <w:r>
        <w:rPr>
          <w:rFonts w:ascii="Arial" w:hAnsi="Arial" w:cs="Arial"/>
        </w:rPr>
        <w:t>Testing</w:t>
      </w:r>
      <w:proofErr w:type="spellEnd"/>
      <w:r>
        <w:rPr>
          <w:rFonts w:ascii="Arial" w:hAnsi="Arial" w:cs="Arial"/>
        </w:rPr>
        <w:t xml:space="preserve"> y corrección de errores.</w:t>
      </w:r>
    </w:p>
    <w:p w:rsidR="00D7194B" w:rsidRPr="00D7194B" w:rsidRDefault="00D7194B" w:rsidP="00D7194B">
      <w:pPr>
        <w:pStyle w:val="Prrafodelista"/>
        <w:numPr>
          <w:ilvl w:val="0"/>
          <w:numId w:val="1"/>
        </w:numPr>
        <w:spacing w:line="276" w:lineRule="auto"/>
        <w:jc w:val="both"/>
        <w:rPr>
          <w:rFonts w:ascii="Arial" w:hAnsi="Arial" w:cs="Arial"/>
        </w:rPr>
      </w:pPr>
      <w:r>
        <w:rPr>
          <w:rFonts w:ascii="Arial" w:hAnsi="Arial" w:cs="Arial"/>
        </w:rPr>
        <w:t>Documentación.</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sprint 1</w:t>
      </w:r>
      <w:r>
        <w:rPr>
          <w:rFonts w:ascii="Arial" w:hAnsi="Arial" w:cs="Arial"/>
        </w:rPr>
        <w:t xml:space="preserve"> se ha procedido a desarrollar 1 funcionalidad crítica y 1 funcionalidad menor. La funcionalidad critica consiste en el desarrollo de la ventana donde se visualizarán las constantes vitales del paciente, había que definir qué constantes se iban a mostrar, como se iban a mostrar y las opciones para monitorizar estos valores. La funcionalidad menor consistía en implementar la parte de </w:t>
      </w:r>
      <w:proofErr w:type="spellStart"/>
      <w:r>
        <w:rPr>
          <w:rFonts w:ascii="Arial" w:hAnsi="Arial" w:cs="Arial"/>
          <w:i/>
        </w:rPr>
        <w:t>login</w:t>
      </w:r>
      <w:proofErr w:type="spellEnd"/>
      <w:r>
        <w:rPr>
          <w:rFonts w:ascii="Arial" w:hAnsi="Arial" w:cs="Arial"/>
        </w:rPr>
        <w:t xml:space="preserve"> de un sistema que permita la autenticación y verificación del usuario dentro del sistema.</w:t>
      </w:r>
    </w:p>
    <w:p w:rsidR="00E1005B" w:rsidRDefault="00E1005B" w:rsidP="00D821B4">
      <w:pPr>
        <w:spacing w:line="276" w:lineRule="auto"/>
        <w:jc w:val="both"/>
        <w:rPr>
          <w:rFonts w:ascii="Arial" w:hAnsi="Arial" w:cs="Arial"/>
        </w:rPr>
      </w:pPr>
      <w:r>
        <w:rPr>
          <w:rFonts w:ascii="Arial" w:hAnsi="Arial" w:cs="Arial"/>
        </w:rPr>
        <w:t xml:space="preserve">En el </w:t>
      </w:r>
      <w:r>
        <w:rPr>
          <w:rFonts w:ascii="Arial" w:hAnsi="Arial" w:cs="Arial"/>
          <w:i/>
        </w:rPr>
        <w:t xml:space="preserve">sprint 2 </w:t>
      </w:r>
      <w:r>
        <w:rPr>
          <w:rFonts w:ascii="Arial" w:hAnsi="Arial" w:cs="Arial"/>
        </w:rPr>
        <w:t xml:space="preserve">se ha procedido a desarrollar 1 funcionalidad crítica y 1 funcionalidad menor. La funcionalidad critica consiste, en que una vez el usuario se encuentra autenticado en el sistema se proceda a listar todas las camisetas que dispone el usuario incluidas en el sistema. Aquí el usuario puede pulsar la camiseta para ir a la ventana de constantes vitales que se desarrolló en el </w:t>
      </w:r>
      <w:r>
        <w:rPr>
          <w:rFonts w:ascii="Arial" w:hAnsi="Arial" w:cs="Arial"/>
          <w:i/>
        </w:rPr>
        <w:t xml:space="preserve">sprint 1. </w:t>
      </w:r>
      <w:r>
        <w:rPr>
          <w:rFonts w:ascii="Arial" w:hAnsi="Arial" w:cs="Arial"/>
        </w:rPr>
        <w:t xml:space="preserve">La funcionalidad menor consiste en finalizar el sistema de autenticación implementando la parte de </w:t>
      </w:r>
      <w:proofErr w:type="spellStart"/>
      <w:r>
        <w:rPr>
          <w:rFonts w:ascii="Arial" w:hAnsi="Arial" w:cs="Arial"/>
          <w:i/>
        </w:rPr>
        <w:t>sign</w:t>
      </w:r>
      <w:proofErr w:type="spellEnd"/>
      <w:r>
        <w:rPr>
          <w:rFonts w:ascii="Arial" w:hAnsi="Arial" w:cs="Arial"/>
          <w:i/>
        </w:rPr>
        <w:t xml:space="preserve"> up </w:t>
      </w:r>
      <w:r>
        <w:rPr>
          <w:rFonts w:ascii="Arial" w:hAnsi="Arial" w:cs="Arial"/>
        </w:rPr>
        <w:t>o registro. La misma debe permitir a un usuario nuevo en la aplicación registrarse en el sistema para empezar a añadir camisetas y poder visualizar sus constantes.</w:t>
      </w:r>
    </w:p>
    <w:p w:rsidR="00D7194B" w:rsidRDefault="00E1005B" w:rsidP="00D821B4">
      <w:pPr>
        <w:spacing w:line="276" w:lineRule="auto"/>
        <w:jc w:val="both"/>
        <w:rPr>
          <w:rFonts w:ascii="Arial" w:hAnsi="Arial" w:cs="Arial"/>
        </w:rPr>
      </w:pPr>
      <w:r>
        <w:rPr>
          <w:rFonts w:ascii="Arial" w:hAnsi="Arial" w:cs="Arial"/>
        </w:rPr>
        <w:t>Se adjunta junto con e</w:t>
      </w:r>
      <w:r w:rsidR="00D7194B">
        <w:rPr>
          <w:rFonts w:ascii="Arial" w:hAnsi="Arial" w:cs="Arial"/>
        </w:rPr>
        <w:t>l presente documento un anexo B donde se muestra el diagrama de navegación que tendrá la aplicación y el anexo A, que es la planificación con las correcciones que se hablarán en los próximos apartados.</w:t>
      </w:r>
    </w:p>
    <w:p w:rsidR="007C4CE1" w:rsidRDefault="007C4CE1" w:rsidP="00D821B4">
      <w:pPr>
        <w:spacing w:line="276" w:lineRule="auto"/>
        <w:jc w:val="both"/>
        <w:rPr>
          <w:rFonts w:ascii="Arial" w:hAnsi="Arial" w:cs="Arial"/>
        </w:rPr>
      </w:pPr>
      <w:r>
        <w:rPr>
          <w:rFonts w:ascii="Arial" w:hAnsi="Arial" w:cs="Arial"/>
        </w:rPr>
        <w:t xml:space="preserve">En los siguientes apartados se explicará cada una de las tareas realizadas en estos </w:t>
      </w:r>
      <w:r>
        <w:rPr>
          <w:rFonts w:ascii="Arial" w:hAnsi="Arial" w:cs="Arial"/>
          <w:i/>
        </w:rPr>
        <w:t xml:space="preserve">sprint. </w:t>
      </w:r>
      <w:r>
        <w:rPr>
          <w:rFonts w:ascii="Arial" w:hAnsi="Arial" w:cs="Arial"/>
        </w:rPr>
        <w:t>Como nomenclatura en los estados de las tareas se usarán las siguientes letras:</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F</w:t>
      </w:r>
      <w:r>
        <w:rPr>
          <w:rFonts w:ascii="Arial" w:hAnsi="Arial" w:cs="Arial"/>
        </w:rPr>
        <w:t>: Finalizada</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E</w:t>
      </w:r>
      <w:r>
        <w:rPr>
          <w:rFonts w:ascii="Arial" w:hAnsi="Arial" w:cs="Arial"/>
        </w:rPr>
        <w:t>: En curso</w:t>
      </w:r>
    </w:p>
    <w:p w:rsidR="007C4CE1" w:rsidRP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P</w:t>
      </w:r>
      <w:r>
        <w:rPr>
          <w:rFonts w:ascii="Arial" w:hAnsi="Arial" w:cs="Arial"/>
        </w:rPr>
        <w:t>: Pendiente de realizar</w:t>
      </w:r>
    </w:p>
    <w:p w:rsidR="00D7194B" w:rsidRDefault="00D7194B">
      <w:pPr>
        <w:rPr>
          <w:rFonts w:ascii="Arial" w:hAnsi="Arial" w:cs="Arial"/>
        </w:rPr>
      </w:pPr>
      <w:r>
        <w:rPr>
          <w:rFonts w:ascii="Arial" w:hAnsi="Arial" w:cs="Arial"/>
        </w:rPr>
        <w:br w:type="page"/>
      </w:r>
    </w:p>
    <w:p w:rsidR="00D7194B" w:rsidRPr="00B46996" w:rsidRDefault="00D7194B" w:rsidP="00D7194B">
      <w:pPr>
        <w:pStyle w:val="Ttulo1"/>
        <w:rPr>
          <w:rFonts w:ascii="Arial" w:hAnsi="Arial" w:cs="Arial"/>
        </w:rPr>
      </w:pPr>
      <w:bookmarkStart w:id="1" w:name="_Toc24105907"/>
      <w:r w:rsidRPr="00B46996">
        <w:rPr>
          <w:rFonts w:ascii="Arial" w:hAnsi="Arial" w:cs="Arial"/>
        </w:rPr>
        <w:lastRenderedPageBreak/>
        <w:t>Sprint 1</w:t>
      </w:r>
      <w:bookmarkEnd w:id="1"/>
    </w:p>
    <w:p w:rsidR="00B46996" w:rsidRPr="00B46996" w:rsidRDefault="00B46996" w:rsidP="00B46996">
      <w:pPr>
        <w:pStyle w:val="Ttulo2"/>
        <w:rPr>
          <w:rFonts w:ascii="Arial" w:hAnsi="Arial" w:cs="Arial"/>
        </w:rPr>
      </w:pPr>
      <w:bookmarkStart w:id="2" w:name="_Toc24105908"/>
      <w:r w:rsidRPr="00B46996">
        <w:rPr>
          <w:rFonts w:ascii="Arial" w:hAnsi="Arial" w:cs="Arial"/>
        </w:rPr>
        <w:t>Planificación y Detalles</w:t>
      </w:r>
      <w:bookmarkEnd w:id="2"/>
    </w:p>
    <w:p w:rsidR="00D7194B" w:rsidRDefault="00D7194B" w:rsidP="00D821B4">
      <w:pPr>
        <w:spacing w:line="276" w:lineRule="auto"/>
        <w:jc w:val="both"/>
        <w:rPr>
          <w:rFonts w:ascii="Arial" w:hAnsi="Arial" w:cs="Arial"/>
        </w:rPr>
      </w:pPr>
      <w:r>
        <w:rPr>
          <w:rFonts w:ascii="Arial" w:hAnsi="Arial" w:cs="Arial"/>
        </w:rPr>
        <w:t xml:space="preserve">El </w:t>
      </w:r>
      <w:r>
        <w:rPr>
          <w:rFonts w:ascii="Arial" w:hAnsi="Arial" w:cs="Arial"/>
          <w:i/>
        </w:rPr>
        <w:t>sprint 1</w:t>
      </w:r>
      <w:r>
        <w:rPr>
          <w:rFonts w:ascii="Arial" w:hAnsi="Arial" w:cs="Arial"/>
        </w:rPr>
        <w:t xml:space="preserve"> se ha desarrollado desde el 14 de octubre del 2019 al 27 octubre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7C4CE1" w:rsidTr="00A7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7C4CE1" w:rsidP="00D821B4">
            <w:pPr>
              <w:spacing w:line="276" w:lineRule="auto"/>
              <w:jc w:val="both"/>
              <w:rPr>
                <w:rFonts w:ascii="Arial" w:hAnsi="Arial" w:cs="Arial"/>
              </w:rPr>
            </w:pPr>
            <w:r>
              <w:rPr>
                <w:rFonts w:ascii="Arial" w:hAnsi="Arial" w:cs="Arial"/>
              </w:rPr>
              <w:t>Tarea</w:t>
            </w:r>
          </w:p>
        </w:tc>
        <w:tc>
          <w:tcPr>
            <w:tcW w:w="190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D821B4">
            <w:pPr>
              <w:spacing w:line="276" w:lineRule="auto"/>
              <w:jc w:val="both"/>
              <w:rPr>
                <w:rFonts w:ascii="Arial" w:hAnsi="Arial" w:cs="Arial"/>
                <w:b w:val="0"/>
              </w:rPr>
            </w:pPr>
            <w:r w:rsidRPr="007C4CE1">
              <w:rPr>
                <w:rFonts w:ascii="Arial" w:hAnsi="Arial" w:cs="Arial"/>
                <w:b w:val="0"/>
              </w:rPr>
              <w:t>Pantallas constantes vitales</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14/10/2019</w:t>
            </w:r>
          </w:p>
        </w:tc>
        <w:tc>
          <w:tcPr>
            <w:tcW w:w="1318"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7C4CE1">
            <w:pPr>
              <w:spacing w:line="276" w:lineRule="auto"/>
              <w:jc w:val="both"/>
              <w:rPr>
                <w:rFonts w:ascii="Arial" w:hAnsi="Arial" w:cs="Arial"/>
                <w:b w:val="0"/>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7C4CE1" w:rsidRDefault="007C4CE1" w:rsidP="007C4CE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15/10/2019</w:t>
            </w:r>
          </w:p>
        </w:tc>
        <w:tc>
          <w:tcPr>
            <w:tcW w:w="117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18/10/2019</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19/10/2019</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20/10/2019</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318"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r w:rsidR="00A71C3B">
              <w:rPr>
                <w:rFonts w:ascii="Arial" w:hAnsi="Arial" w:cs="Arial"/>
              </w:rPr>
              <w:t>/10/2019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 xml:space="preserve">Pantalla </w:t>
            </w:r>
            <w:proofErr w:type="spellStart"/>
            <w:r>
              <w:rPr>
                <w:rFonts w:ascii="Arial" w:hAnsi="Arial" w:cs="Arial"/>
                <w:b w:val="0"/>
              </w:rPr>
              <w:t>Login</w:t>
            </w:r>
            <w:proofErr w:type="spellEnd"/>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14/10/2019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18/10/2019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26/10/2019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26/10/2019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A71C3B" w:rsidRDefault="00D7194B" w:rsidP="00D821B4">
      <w:pPr>
        <w:spacing w:line="276" w:lineRule="auto"/>
        <w:jc w:val="both"/>
        <w:rPr>
          <w:rFonts w:ascii="Arial" w:hAnsi="Arial" w:cs="Arial"/>
        </w:rPr>
      </w:pPr>
      <w:r>
        <w:rPr>
          <w:rFonts w:ascii="Arial" w:hAnsi="Arial" w:cs="Arial"/>
        </w:rPr>
        <w:t xml:space="preserve"> </w:t>
      </w:r>
    </w:p>
    <w:p w:rsidR="00EE24FD" w:rsidRDefault="00EE24FD" w:rsidP="00D821B4">
      <w:pPr>
        <w:spacing w:line="276" w:lineRule="auto"/>
        <w:jc w:val="both"/>
        <w:rPr>
          <w:rFonts w:ascii="Arial" w:hAnsi="Arial" w:cs="Arial"/>
        </w:rPr>
      </w:pPr>
      <w:r>
        <w:rPr>
          <w:rFonts w:ascii="Arial" w:hAnsi="Arial" w:cs="Arial"/>
        </w:rPr>
        <w:t>Ahora pasamos a describir cada una de las tareas y a su vez las subtareas de dicha tarea:</w:t>
      </w:r>
    </w:p>
    <w:p w:rsidR="00EE24FD" w:rsidRDefault="00EE24FD" w:rsidP="00B62CCD">
      <w:pPr>
        <w:spacing w:line="276" w:lineRule="auto"/>
        <w:jc w:val="both"/>
        <w:rPr>
          <w:rFonts w:ascii="Arial" w:hAnsi="Arial" w:cs="Arial"/>
          <w:b/>
        </w:rPr>
      </w:pPr>
      <w:r w:rsidRPr="00B62CCD">
        <w:rPr>
          <w:rFonts w:ascii="Arial" w:hAnsi="Arial" w:cs="Arial"/>
          <w:b/>
        </w:rPr>
        <w:t>Pantallas Constantes Vitales:</w:t>
      </w:r>
    </w:p>
    <w:tbl>
      <w:tblPr>
        <w:tblStyle w:val="Tabladecuadrcula2-nfasis2"/>
        <w:tblW w:w="0" w:type="auto"/>
        <w:tblLook w:val="04A0" w:firstRow="1" w:lastRow="0" w:firstColumn="1" w:lastColumn="0" w:noHBand="0" w:noVBand="1"/>
      </w:tblPr>
      <w:tblGrid>
        <w:gridCol w:w="4247"/>
        <w:gridCol w:w="4247"/>
      </w:tblGrid>
      <w:tr w:rsidR="00B62CCD" w:rsidTr="00B62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B62CC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 capturas no fueron validadas. Se sugirió unirlo todo en una ventana con pestañas y no en una misma ventana todo mezclado.</w:t>
            </w:r>
            <w:r w:rsidR="00E96F9D">
              <w:rPr>
                <w:rFonts w:ascii="Arial" w:hAnsi="Arial" w:cs="Arial"/>
              </w:rPr>
              <w:t xml:space="preserve"> </w:t>
            </w:r>
            <w:proofErr w:type="gramStart"/>
            <w:r w:rsidR="00E96F9D">
              <w:rPr>
                <w:rFonts w:ascii="Arial" w:hAnsi="Arial" w:cs="Arial"/>
              </w:rPr>
              <w:t>Además</w:t>
            </w:r>
            <w:proofErr w:type="gramEnd"/>
            <w:r w:rsidR="00E96F9D">
              <w:rPr>
                <w:rFonts w:ascii="Arial" w:hAnsi="Arial" w:cs="Arial"/>
              </w:rPr>
              <w:t xml:space="preserve"> se solicitó que se colocaran iconos e imágenes para dar una idea más aproximada de como seria finalmente la aplicación.</w:t>
            </w:r>
            <w:r>
              <w:rPr>
                <w:rFonts w:ascii="Arial" w:hAnsi="Arial" w:cs="Arial"/>
              </w:rPr>
              <w:t xml:space="preserve"> Se dejó 2 días </w:t>
            </w:r>
            <w:r>
              <w:rPr>
                <w:rFonts w:ascii="Arial" w:hAnsi="Arial" w:cs="Arial"/>
              </w:rPr>
              <w:lastRenderedPageBreak/>
              <w:t>para la modificación. Cuando nos volvimos a reunir, indicaron que las opciones de filtrado por fecha (o tiempo real) también deberían ir juntas.</w:t>
            </w:r>
            <w:r w:rsidR="004547AE">
              <w:rPr>
                <w:rFonts w:ascii="Arial" w:hAnsi="Arial" w:cs="Arial"/>
              </w:rPr>
              <w:t xml:space="preserve"> Aquí además se volvió a invalidar debido a que no terminaban de gustar las capturas en horizontal, por lo que se decidió que sólo se mostrará en orientación vertical</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realizó simplemente la interfaz, sin las gráficas ni el funcionamiento </w:t>
            </w:r>
            <w:proofErr w:type="spellStart"/>
            <w:r>
              <w:rPr>
                <w:rFonts w:ascii="Arial" w:hAnsi="Arial" w:cs="Arial"/>
              </w:rPr>
              <w:t>Backend</w:t>
            </w:r>
            <w:proofErr w:type="spellEnd"/>
            <w:r>
              <w:rPr>
                <w:rFonts w:ascii="Arial" w:hAnsi="Arial" w:cs="Arial"/>
              </w:rPr>
              <w:t>.</w:t>
            </w:r>
            <w:r w:rsidR="00B46996">
              <w:rPr>
                <w:rFonts w:ascii="Arial" w:hAnsi="Arial" w:cs="Arial"/>
              </w:rPr>
              <w:t xml:space="preserve"> Problemas al crear el proyecto IONIC.</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ha realizado</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62CCD" w:rsidRDefault="00B62CCD" w:rsidP="00B62CCD">
      <w:pPr>
        <w:spacing w:line="276" w:lineRule="auto"/>
        <w:jc w:val="both"/>
        <w:rPr>
          <w:rFonts w:ascii="Arial" w:hAnsi="Arial" w:cs="Arial"/>
          <w:b/>
        </w:rPr>
      </w:pPr>
    </w:p>
    <w:p w:rsidR="00B62CCD" w:rsidRPr="00B62CCD" w:rsidRDefault="00B62CCD" w:rsidP="00B62CCD">
      <w:pPr>
        <w:spacing w:line="276" w:lineRule="auto"/>
        <w:jc w:val="both"/>
        <w:rPr>
          <w:rFonts w:ascii="Arial" w:hAnsi="Arial" w:cs="Arial"/>
          <w:b/>
        </w:rPr>
      </w:pPr>
      <w:r>
        <w:rPr>
          <w:rFonts w:ascii="Arial" w:hAnsi="Arial" w:cs="Arial"/>
          <w:b/>
        </w:rPr>
        <w:t xml:space="preserve">Pantallas </w:t>
      </w:r>
      <w:proofErr w:type="spellStart"/>
      <w:r>
        <w:rPr>
          <w:rFonts w:ascii="Arial" w:hAnsi="Arial" w:cs="Arial"/>
          <w:b/>
        </w:rPr>
        <w:t>Login</w:t>
      </w:r>
      <w:proofErr w:type="spellEnd"/>
    </w:p>
    <w:tbl>
      <w:tblPr>
        <w:tblStyle w:val="Tabladecuadrcula2-nfasis2"/>
        <w:tblW w:w="0" w:type="auto"/>
        <w:tblLook w:val="04A0" w:firstRow="1" w:lastRow="0" w:firstColumn="1" w:lastColumn="0" w:noHBand="0" w:noVBand="1"/>
      </w:tblPr>
      <w:tblGrid>
        <w:gridCol w:w="4247"/>
        <w:gridCol w:w="4247"/>
      </w:tblGrid>
      <w:tr w:rsidR="00B62CCD"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 capturas no fueron validadas. Se indicó que faltaban múltiples opciones adicionales, como una pantalla que indicara para qué sirve la aplicación, otra pantalla para el olvido de las contraseñas y que se pueda utilizar autenticación por Facebook.</w:t>
            </w:r>
            <w:r w:rsidR="00E96F9D">
              <w:rPr>
                <w:rFonts w:ascii="Arial" w:hAnsi="Arial" w:cs="Arial"/>
              </w:rPr>
              <w:t xml:space="preserve"> Además, se indicó que deberían agregarse las imágenes e iconos de la aplicación</w:t>
            </w:r>
            <w:r>
              <w:rPr>
                <w:rFonts w:ascii="Arial" w:hAnsi="Arial" w:cs="Arial"/>
              </w:rPr>
              <w:t xml:space="preserve"> </w:t>
            </w:r>
            <w:r w:rsidR="00E96F9D">
              <w:rPr>
                <w:rFonts w:ascii="Arial" w:hAnsi="Arial" w:cs="Arial"/>
              </w:rPr>
              <w:t xml:space="preserve">para que el cliente se haga una idea de cómo va a quedar. </w:t>
            </w:r>
            <w:r w:rsidR="00F75539">
              <w:rPr>
                <w:rFonts w:ascii="Arial" w:hAnsi="Arial" w:cs="Arial"/>
              </w:rPr>
              <w:t>2 días después se mostró una nueva captura y se validó.</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Implementación</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plazo. Hubo problemas para iniciar el proyecto en IONIC.</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Se reportó que faltaba el icono de visualización de la contraseña. Fue corregido.</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46996" w:rsidRDefault="00B46996">
      <w:pPr>
        <w:rPr>
          <w:rFonts w:ascii="Arial" w:hAnsi="Arial" w:cs="Arial"/>
        </w:rPr>
      </w:pPr>
    </w:p>
    <w:p w:rsidR="00B46996" w:rsidRPr="00B46996" w:rsidRDefault="00B46996" w:rsidP="004547AE">
      <w:pPr>
        <w:pStyle w:val="Ttulo2"/>
        <w:spacing w:line="276" w:lineRule="auto"/>
        <w:rPr>
          <w:rFonts w:ascii="Arial" w:hAnsi="Arial" w:cs="Arial"/>
        </w:rPr>
      </w:pPr>
      <w:bookmarkStart w:id="3" w:name="_Toc24105909"/>
      <w:r w:rsidRPr="00B46996">
        <w:rPr>
          <w:rFonts w:ascii="Arial" w:hAnsi="Arial" w:cs="Arial"/>
        </w:rPr>
        <w:t>Decisiones tomadas</w:t>
      </w:r>
      <w:bookmarkEnd w:id="3"/>
    </w:p>
    <w:p w:rsidR="00B46996" w:rsidRDefault="00B46996" w:rsidP="004547AE">
      <w:pPr>
        <w:pStyle w:val="Prrafodelista"/>
        <w:numPr>
          <w:ilvl w:val="0"/>
          <w:numId w:val="4"/>
        </w:numPr>
        <w:spacing w:line="276" w:lineRule="auto"/>
        <w:jc w:val="both"/>
        <w:rPr>
          <w:rFonts w:ascii="Arial" w:hAnsi="Arial" w:cs="Arial"/>
        </w:rPr>
      </w:pPr>
      <w:r w:rsidRPr="00B46996">
        <w:rPr>
          <w:rFonts w:ascii="Arial" w:hAnsi="Arial" w:cs="Arial"/>
        </w:rPr>
        <w:t xml:space="preserve">Decisión 1: </w:t>
      </w:r>
      <w:r>
        <w:rPr>
          <w:rFonts w:ascii="Arial" w:hAnsi="Arial" w:cs="Arial"/>
        </w:rPr>
        <w:t xml:space="preserve">Debido a la sobrecarga de pantallas nuevas que tenía que tener la pantalla de </w:t>
      </w:r>
      <w:proofErr w:type="spellStart"/>
      <w:r>
        <w:rPr>
          <w:rFonts w:ascii="Arial" w:hAnsi="Arial" w:cs="Arial"/>
        </w:rPr>
        <w:t>login</w:t>
      </w:r>
      <w:proofErr w:type="spellEnd"/>
      <w:r>
        <w:rPr>
          <w:rFonts w:ascii="Arial" w:hAnsi="Arial" w:cs="Arial"/>
        </w:rPr>
        <w:t xml:space="preserve"> se decidió enfocar el esfuerzo en esta tarea antes que en la de constantes.</w:t>
      </w:r>
    </w:p>
    <w:p w:rsidR="00B46996" w:rsidRDefault="00B46996" w:rsidP="004547AE">
      <w:pPr>
        <w:pStyle w:val="Prrafodelista"/>
        <w:numPr>
          <w:ilvl w:val="0"/>
          <w:numId w:val="4"/>
        </w:numPr>
        <w:spacing w:line="276" w:lineRule="auto"/>
        <w:jc w:val="both"/>
        <w:rPr>
          <w:rFonts w:ascii="Arial" w:hAnsi="Arial" w:cs="Arial"/>
        </w:rPr>
      </w:pPr>
      <w:r>
        <w:rPr>
          <w:rFonts w:ascii="Arial" w:hAnsi="Arial" w:cs="Arial"/>
        </w:rPr>
        <w:t xml:space="preserve">Decisión 2: Debido a problemas que tuve para poner el proyecto de IONIC en marcha, se decidió enfocarse en la primera pantalla que se ve en la aplicación </w:t>
      </w:r>
      <w:r w:rsidR="004547AE">
        <w:rPr>
          <w:rFonts w:ascii="Arial" w:hAnsi="Arial" w:cs="Arial"/>
        </w:rPr>
        <w:t>antes que el resto para verificar que el proyecto estaba bien montado.</w:t>
      </w:r>
    </w:p>
    <w:p w:rsidR="00B01878" w:rsidRDefault="004547AE" w:rsidP="00A71C3B">
      <w:pPr>
        <w:pStyle w:val="Prrafodelista"/>
        <w:numPr>
          <w:ilvl w:val="0"/>
          <w:numId w:val="4"/>
        </w:numPr>
        <w:spacing w:line="276" w:lineRule="auto"/>
        <w:jc w:val="both"/>
        <w:rPr>
          <w:rFonts w:ascii="Arial" w:hAnsi="Arial" w:cs="Arial"/>
        </w:rPr>
      </w:pPr>
      <w:r>
        <w:rPr>
          <w:rFonts w:ascii="Arial" w:hAnsi="Arial" w:cs="Arial"/>
        </w:rPr>
        <w:lastRenderedPageBreak/>
        <w:t xml:space="preserve">Decisión 3: Dado que no daba tiempo a finalizarlo antes del periodo de </w:t>
      </w:r>
      <w:proofErr w:type="spellStart"/>
      <w:r>
        <w:rPr>
          <w:rFonts w:ascii="Arial" w:hAnsi="Arial" w:cs="Arial"/>
        </w:rPr>
        <w:t>testing</w:t>
      </w:r>
      <w:proofErr w:type="spellEnd"/>
      <w:r>
        <w:rPr>
          <w:rFonts w:ascii="Arial" w:hAnsi="Arial" w:cs="Arial"/>
        </w:rPr>
        <w:t xml:space="preserve"> se decidió subir la versión sólo con el </w:t>
      </w:r>
      <w:proofErr w:type="spellStart"/>
      <w:r>
        <w:rPr>
          <w:rFonts w:ascii="Arial" w:hAnsi="Arial" w:cs="Arial"/>
        </w:rPr>
        <w:t>login</w:t>
      </w:r>
      <w:proofErr w:type="spellEnd"/>
      <w:r>
        <w:rPr>
          <w:rFonts w:ascii="Arial" w:hAnsi="Arial" w:cs="Arial"/>
        </w:rPr>
        <w:t>, dejando la parte que quedara de las constantes vitales para otro sprint.</w:t>
      </w:r>
      <w:bookmarkStart w:id="4" w:name="_Toc24105910"/>
    </w:p>
    <w:p w:rsidR="00A71C3B" w:rsidRPr="00B01878" w:rsidRDefault="00A71C3B" w:rsidP="00B01878">
      <w:pPr>
        <w:pStyle w:val="Ttulo1"/>
        <w:rPr>
          <w:rFonts w:ascii="Arial" w:hAnsi="Arial" w:cs="Arial"/>
        </w:rPr>
      </w:pPr>
      <w:r>
        <w:t>Sprint 2</w:t>
      </w:r>
      <w:bookmarkStart w:id="5" w:name="_GoBack"/>
      <w:bookmarkEnd w:id="4"/>
      <w:bookmarkEnd w:id="5"/>
    </w:p>
    <w:p w:rsidR="00A71C3B" w:rsidRDefault="00A71C3B" w:rsidP="00A71C3B">
      <w:pPr>
        <w:spacing w:line="276" w:lineRule="auto"/>
        <w:jc w:val="both"/>
        <w:rPr>
          <w:rFonts w:ascii="Arial" w:hAnsi="Arial" w:cs="Arial"/>
        </w:rPr>
      </w:pPr>
      <w:r>
        <w:rPr>
          <w:rFonts w:ascii="Arial" w:hAnsi="Arial" w:cs="Arial"/>
        </w:rPr>
        <w:t xml:space="preserve">El </w:t>
      </w:r>
      <w:r>
        <w:rPr>
          <w:rFonts w:ascii="Arial" w:hAnsi="Arial" w:cs="Arial"/>
          <w:i/>
        </w:rPr>
        <w:t>sprint 2</w:t>
      </w:r>
      <w:r>
        <w:rPr>
          <w:rFonts w:ascii="Arial" w:hAnsi="Arial" w:cs="Arial"/>
        </w:rPr>
        <w:t xml:space="preserve"> se ha desarrollado desde el 28 de octubre del 2019 al 10 de noviembre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A71C3B"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Pr>
                <w:rFonts w:ascii="Arial" w:hAnsi="Arial" w:cs="Arial"/>
              </w:rPr>
              <w:t>Tarea</w:t>
            </w:r>
          </w:p>
        </w:tc>
        <w:tc>
          <w:tcPr>
            <w:tcW w:w="190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Pr>
                <w:rFonts w:ascii="Arial" w:hAnsi="Arial" w:cs="Arial"/>
                <w:b w:val="0"/>
              </w:rPr>
              <w:t>Pantalla Registro</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1D5B47">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28/10/2019 </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Pr>
                <w:rFonts w:ascii="Arial" w:hAnsi="Arial" w:cs="Arial"/>
                <w:b w:val="0"/>
              </w:rPr>
              <w:t>Listar Camisetas</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28/10/2019 </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29/10/2019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4/11/2019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8/11/2019</w:t>
            </w:r>
          </w:p>
        </w:tc>
        <w:tc>
          <w:tcPr>
            <w:tcW w:w="1318"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10/11/2019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1D5B47">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E1005B" w:rsidRDefault="00E1005B" w:rsidP="00D821B4">
      <w:pPr>
        <w:spacing w:line="276" w:lineRule="auto"/>
        <w:jc w:val="both"/>
        <w:rPr>
          <w:rFonts w:ascii="Arial" w:hAnsi="Arial" w:cs="Arial"/>
        </w:rPr>
      </w:pPr>
    </w:p>
    <w:p w:rsidR="00F75539" w:rsidRDefault="00F75539" w:rsidP="00F75539">
      <w:pPr>
        <w:spacing w:line="276" w:lineRule="auto"/>
        <w:jc w:val="both"/>
        <w:rPr>
          <w:rFonts w:ascii="Arial" w:hAnsi="Arial" w:cs="Arial"/>
        </w:rPr>
      </w:pPr>
      <w:r>
        <w:rPr>
          <w:rFonts w:ascii="Arial" w:hAnsi="Arial" w:cs="Arial"/>
        </w:rPr>
        <w:t>Ahora pasamos a describir cada una de las tareas y a su vez las subtareas de dicha tarea:</w:t>
      </w:r>
    </w:p>
    <w:p w:rsidR="00F75539" w:rsidRDefault="00F75539" w:rsidP="00F75539">
      <w:pPr>
        <w:spacing w:line="276" w:lineRule="auto"/>
        <w:jc w:val="both"/>
        <w:rPr>
          <w:rFonts w:ascii="Arial" w:hAnsi="Arial" w:cs="Arial"/>
          <w:b/>
        </w:rPr>
      </w:pPr>
      <w:r>
        <w:rPr>
          <w:rFonts w:ascii="Arial" w:hAnsi="Arial" w:cs="Arial"/>
          <w:b/>
        </w:rPr>
        <w:t>Pantalla Registro</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F75539"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fueron parcialmente validadas. Lo único que se indicaron 2 cosas que se tenían que tener en cuenta en la implementación. En el registro se tendría que indicar las condiciones de que </w:t>
            </w:r>
            <w:r>
              <w:rPr>
                <w:rFonts w:ascii="Arial" w:hAnsi="Arial" w:cs="Arial"/>
              </w:rPr>
              <w:lastRenderedPageBreak/>
              <w:t>contraseña se podía usar. En el registro por Facebook, además de mostrar esta información, se tenía que eliminar el logo, ya que si no da la sensación de estar en la misma pantalla de registro.</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F75539">
      <w:pPr>
        <w:spacing w:line="276" w:lineRule="auto"/>
        <w:jc w:val="both"/>
        <w:rPr>
          <w:rFonts w:ascii="Arial" w:hAnsi="Arial" w:cs="Arial"/>
          <w:b/>
        </w:rPr>
      </w:pPr>
    </w:p>
    <w:p w:rsidR="00F75539" w:rsidRPr="00B62CCD" w:rsidRDefault="00F75539" w:rsidP="00F75539">
      <w:pPr>
        <w:spacing w:line="276" w:lineRule="auto"/>
        <w:jc w:val="both"/>
        <w:rPr>
          <w:rFonts w:ascii="Arial" w:hAnsi="Arial" w:cs="Arial"/>
          <w:b/>
        </w:rPr>
      </w:pPr>
      <w:r>
        <w:rPr>
          <w:rFonts w:ascii="Arial" w:hAnsi="Arial" w:cs="Arial"/>
          <w:b/>
        </w:rPr>
        <w:t>Listar Camisetas</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B46996" w:rsidP="00F7553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Las capturas fueron validadas, aunque recomendaron que apareciera también el porcentaje de batería que le queda a la camisa y cuando fue la última vez que se obtuvieron datos.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Implementación</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 se acaba en poco tiempo</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plazo. Sin incidencia.</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D821B4">
      <w:pPr>
        <w:spacing w:line="276" w:lineRule="auto"/>
        <w:jc w:val="both"/>
        <w:rPr>
          <w:rFonts w:ascii="Arial" w:hAnsi="Arial" w:cs="Arial"/>
        </w:rPr>
      </w:pPr>
    </w:p>
    <w:p w:rsidR="004547AE" w:rsidRPr="00B46996" w:rsidRDefault="004547AE" w:rsidP="004547AE">
      <w:pPr>
        <w:pStyle w:val="Ttulo2"/>
        <w:spacing w:line="276" w:lineRule="auto"/>
        <w:rPr>
          <w:rFonts w:ascii="Arial" w:hAnsi="Arial" w:cs="Arial"/>
        </w:rPr>
      </w:pPr>
      <w:r w:rsidRPr="00B46996">
        <w:rPr>
          <w:rFonts w:ascii="Arial" w:hAnsi="Arial" w:cs="Arial"/>
        </w:rPr>
        <w:t>Decisiones tomadas</w:t>
      </w:r>
    </w:p>
    <w:p w:rsidR="00B46996" w:rsidRDefault="004547AE" w:rsidP="004547AE">
      <w:pPr>
        <w:pStyle w:val="Prrafodelista"/>
        <w:numPr>
          <w:ilvl w:val="0"/>
          <w:numId w:val="4"/>
        </w:numPr>
        <w:spacing w:line="276" w:lineRule="auto"/>
        <w:jc w:val="both"/>
        <w:rPr>
          <w:rFonts w:ascii="Arial" w:hAnsi="Arial" w:cs="Arial"/>
        </w:rPr>
      </w:pPr>
      <w:r>
        <w:rPr>
          <w:rFonts w:ascii="Arial" w:hAnsi="Arial" w:cs="Arial"/>
        </w:rPr>
        <w:t>Decisión 1: Debido a que la implementación finalizó antes de hora, se decidió acabar la interfaz de la pantalla de las constantes vitales. Esto incluye añadir las gráficas en las 3 medidas.</w:t>
      </w:r>
    </w:p>
    <w:p w:rsidR="004547AE" w:rsidRDefault="004547AE" w:rsidP="004547AE">
      <w:pPr>
        <w:spacing w:line="276" w:lineRule="auto"/>
        <w:jc w:val="both"/>
        <w:rPr>
          <w:rFonts w:ascii="Arial" w:hAnsi="Arial" w:cs="Arial"/>
        </w:rPr>
      </w:pPr>
    </w:p>
    <w:p w:rsidR="004547AE" w:rsidRDefault="004547AE">
      <w:pPr>
        <w:rPr>
          <w:rFonts w:ascii="Arial" w:hAnsi="Arial" w:cs="Arial"/>
        </w:rPr>
      </w:pPr>
      <w:r>
        <w:rPr>
          <w:rFonts w:ascii="Arial" w:hAnsi="Arial" w:cs="Arial"/>
        </w:rPr>
        <w:br w:type="page"/>
      </w:r>
    </w:p>
    <w:p w:rsidR="004547AE" w:rsidRDefault="004547AE" w:rsidP="004547AE">
      <w:pPr>
        <w:pStyle w:val="Ttulo1"/>
      </w:pPr>
      <w:r>
        <w:lastRenderedPageBreak/>
        <w:t>Nueva Planificación</w:t>
      </w:r>
    </w:p>
    <w:p w:rsidR="004547AE" w:rsidRDefault="004547AE" w:rsidP="007579DD">
      <w:pPr>
        <w:spacing w:line="276" w:lineRule="auto"/>
        <w:jc w:val="both"/>
        <w:rPr>
          <w:rFonts w:ascii="Arial" w:hAnsi="Arial" w:cs="Arial"/>
        </w:rPr>
      </w:pPr>
      <w:r>
        <w:rPr>
          <w:rFonts w:ascii="Arial" w:hAnsi="Arial" w:cs="Arial"/>
        </w:rPr>
        <w:t>Con todo lo que se ha comentado en los apartados anterior</w:t>
      </w:r>
      <w:r w:rsidR="007579DD">
        <w:rPr>
          <w:rFonts w:ascii="Arial" w:hAnsi="Arial" w:cs="Arial"/>
        </w:rPr>
        <w:t xml:space="preserve">es, la planificación de los próximos </w:t>
      </w:r>
      <w:proofErr w:type="spellStart"/>
      <w:r w:rsidR="007579DD">
        <w:rPr>
          <w:rFonts w:ascii="Arial" w:hAnsi="Arial" w:cs="Arial"/>
          <w:i/>
        </w:rPr>
        <w:t>sprints</w:t>
      </w:r>
      <w:proofErr w:type="spellEnd"/>
      <w:r w:rsidR="007579DD">
        <w:rPr>
          <w:rFonts w:ascii="Arial" w:hAnsi="Arial" w:cs="Arial"/>
          <w:i/>
        </w:rPr>
        <w:t xml:space="preserve"> </w:t>
      </w:r>
      <w:r>
        <w:rPr>
          <w:rFonts w:ascii="Arial" w:hAnsi="Arial" w:cs="Arial"/>
        </w:rPr>
        <w:t>ha sufrido modificaciones</w:t>
      </w:r>
      <w:r w:rsidR="007579DD">
        <w:rPr>
          <w:rFonts w:ascii="Arial" w:hAnsi="Arial" w:cs="Arial"/>
        </w:rPr>
        <w:t xml:space="preserve"> que pueden apreciarse en el anexo A.</w:t>
      </w:r>
    </w:p>
    <w:p w:rsidR="007579DD" w:rsidRDefault="007579DD" w:rsidP="007579DD">
      <w:pPr>
        <w:spacing w:line="276" w:lineRule="auto"/>
        <w:jc w:val="both"/>
        <w:rPr>
          <w:rFonts w:ascii="Arial" w:hAnsi="Arial" w:cs="Arial"/>
        </w:rPr>
      </w:pPr>
      <w:r>
        <w:rPr>
          <w:rFonts w:ascii="Arial" w:hAnsi="Arial" w:cs="Arial"/>
        </w:rPr>
        <w:t xml:space="preserve">Dado que no se ha podido finalizar completamente el desarrollo de la ventana de las constantes vitales faltando por realizar toda la parte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del mismo, se utilizará el colchón disponible del </w:t>
      </w:r>
      <w:r>
        <w:rPr>
          <w:rFonts w:ascii="Arial" w:hAnsi="Arial" w:cs="Arial"/>
          <w:i/>
        </w:rPr>
        <w:t>sprint 4</w:t>
      </w:r>
      <w:r>
        <w:rPr>
          <w:rFonts w:ascii="Arial" w:hAnsi="Arial" w:cs="Arial"/>
        </w:rPr>
        <w:t xml:space="preserve"> (que incluye las adaptaciones de la PEC3 más las posibles desviaciones en los </w:t>
      </w:r>
      <w:r>
        <w:rPr>
          <w:rFonts w:ascii="Arial" w:hAnsi="Arial" w:cs="Arial"/>
          <w:i/>
        </w:rPr>
        <w:t xml:space="preserve">sprint </w:t>
      </w:r>
      <w:r>
        <w:rPr>
          <w:rFonts w:ascii="Arial" w:hAnsi="Arial" w:cs="Arial"/>
        </w:rPr>
        <w:t>anteriores), así como finalizar la documentación que quede pertinente.</w:t>
      </w:r>
    </w:p>
    <w:p w:rsidR="007579DD" w:rsidRDefault="007579DD" w:rsidP="007579DD">
      <w:pPr>
        <w:spacing w:line="276" w:lineRule="auto"/>
        <w:jc w:val="both"/>
        <w:rPr>
          <w:rFonts w:ascii="Arial" w:hAnsi="Arial" w:cs="Arial"/>
        </w:rPr>
      </w:pPr>
      <w:r>
        <w:rPr>
          <w:rFonts w:ascii="Arial" w:hAnsi="Arial" w:cs="Arial"/>
        </w:rPr>
        <w:t xml:space="preserve">Obviamente no hay que planificar todo un ciclo de tareas para el desarrollo de la ventana ya que las entrevistas y los diseños de los prototipos hechos en Balsamiq y su posterior validación ya fueron realizadas durante el </w:t>
      </w:r>
      <w:r>
        <w:rPr>
          <w:rFonts w:ascii="Arial" w:hAnsi="Arial" w:cs="Arial"/>
          <w:i/>
        </w:rPr>
        <w:t>sprint 1.</w:t>
      </w:r>
      <w:r>
        <w:rPr>
          <w:rFonts w:ascii="Arial" w:hAnsi="Arial" w:cs="Arial"/>
        </w:rPr>
        <w:t xml:space="preserve"> Además, durante el </w:t>
      </w:r>
      <w:r>
        <w:rPr>
          <w:rFonts w:ascii="Arial" w:hAnsi="Arial" w:cs="Arial"/>
          <w:i/>
        </w:rPr>
        <w:t>sprint 1</w:t>
      </w:r>
      <w:r>
        <w:rPr>
          <w:rFonts w:ascii="Arial" w:hAnsi="Arial" w:cs="Arial"/>
        </w:rPr>
        <w:t xml:space="preserve"> y 2 se realizó parte de la programación del mismo quedando sólo por hacer aquellas tareas relacionadas con la obtención de los datos desde el servidor utilizando un </w:t>
      </w:r>
      <w:proofErr w:type="spellStart"/>
      <w:r>
        <w:rPr>
          <w:rFonts w:ascii="Arial" w:hAnsi="Arial" w:cs="Arial"/>
          <w:i/>
        </w:rPr>
        <w:t>Backend</w:t>
      </w:r>
      <w:proofErr w:type="spellEnd"/>
      <w:r>
        <w:rPr>
          <w:rFonts w:ascii="Arial" w:hAnsi="Arial" w:cs="Arial"/>
          <w:i/>
        </w:rPr>
        <w:t xml:space="preserve"> </w:t>
      </w:r>
      <w:r>
        <w:rPr>
          <w:rFonts w:ascii="Arial" w:hAnsi="Arial" w:cs="Arial"/>
        </w:rPr>
        <w:t xml:space="preserve">(utilizando un servicio </w:t>
      </w:r>
      <w:proofErr w:type="spellStart"/>
      <w:r>
        <w:rPr>
          <w:rFonts w:ascii="Arial" w:hAnsi="Arial" w:cs="Arial"/>
        </w:rPr>
        <w:t>Restful</w:t>
      </w:r>
      <w:proofErr w:type="spellEnd"/>
      <w:r>
        <w:rPr>
          <w:rFonts w:ascii="Arial" w:hAnsi="Arial" w:cs="Arial"/>
        </w:rPr>
        <w:t xml:space="preserve"> que contestará a las peticiones que provengan del móvil).</w:t>
      </w:r>
    </w:p>
    <w:p w:rsidR="007579DD" w:rsidRPr="007579DD" w:rsidRDefault="007579DD" w:rsidP="007579DD">
      <w:pPr>
        <w:spacing w:line="276" w:lineRule="auto"/>
        <w:jc w:val="both"/>
        <w:rPr>
          <w:rFonts w:ascii="Arial" w:hAnsi="Arial" w:cs="Arial"/>
        </w:rPr>
      </w:pPr>
      <w:r>
        <w:rPr>
          <w:rFonts w:ascii="Arial" w:hAnsi="Arial" w:cs="Arial"/>
        </w:rPr>
        <w:t xml:space="preserve">El </w:t>
      </w:r>
      <w:r>
        <w:rPr>
          <w:rFonts w:ascii="Arial" w:hAnsi="Arial" w:cs="Arial"/>
          <w:i/>
        </w:rPr>
        <w:t xml:space="preserve">sprint 3 </w:t>
      </w:r>
      <w:r>
        <w:rPr>
          <w:rFonts w:ascii="Arial" w:hAnsi="Arial" w:cs="Arial"/>
        </w:rPr>
        <w:t xml:space="preserve">por tanto no va a sufrir modificaciones y se van a realizar las tareas que se tenían previstas (registrar/editar/borrar camisetas y la definición de los umbrales) El </w:t>
      </w:r>
      <w:r>
        <w:rPr>
          <w:rFonts w:ascii="Arial" w:hAnsi="Arial" w:cs="Arial"/>
          <w:i/>
        </w:rPr>
        <w:t xml:space="preserve">sprint 4 </w:t>
      </w:r>
      <w:r>
        <w:rPr>
          <w:rFonts w:ascii="Arial" w:hAnsi="Arial" w:cs="Arial"/>
        </w:rPr>
        <w:t xml:space="preserve">empieza principalmente con los cambios para terminar el </w:t>
      </w:r>
      <w:proofErr w:type="spellStart"/>
      <w:r>
        <w:rPr>
          <w:rFonts w:ascii="Arial" w:hAnsi="Arial" w:cs="Arial"/>
          <w:i/>
        </w:rPr>
        <w:t>Backend</w:t>
      </w:r>
      <w:proofErr w:type="spellEnd"/>
      <w:r>
        <w:rPr>
          <w:rFonts w:ascii="Arial" w:hAnsi="Arial" w:cs="Arial"/>
        </w:rPr>
        <w:t xml:space="preserve"> de la pantalla de constantes vitales y a la corrección/es que vengan de la corrección de la presente PEC. En caso de que no fueran muchas, se aprovecharía para adelantar la memoria al máximo.</w:t>
      </w:r>
    </w:p>
    <w:p w:rsidR="004547AE" w:rsidRPr="004547AE" w:rsidRDefault="004547AE" w:rsidP="004547AE">
      <w:pPr>
        <w:spacing w:line="276" w:lineRule="auto"/>
        <w:jc w:val="both"/>
        <w:rPr>
          <w:rFonts w:ascii="Arial" w:hAnsi="Arial" w:cs="Arial"/>
        </w:rPr>
      </w:pPr>
    </w:p>
    <w:sectPr w:rsidR="004547AE" w:rsidRPr="004547AE" w:rsidSect="00D821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479A1"/>
    <w:multiLevelType w:val="hybridMultilevel"/>
    <w:tmpl w:val="589E02EE"/>
    <w:lvl w:ilvl="0" w:tplc="E05CCC62">
      <w:start w:val="1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41394"/>
    <w:multiLevelType w:val="hybridMultilevel"/>
    <w:tmpl w:val="8970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51F20"/>
    <w:multiLevelType w:val="hybridMultilevel"/>
    <w:tmpl w:val="865A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11F42"/>
    <w:multiLevelType w:val="hybridMultilevel"/>
    <w:tmpl w:val="B7A83A5E"/>
    <w:lvl w:ilvl="0" w:tplc="E05CCC62">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B3"/>
    <w:rsid w:val="000D6BB3"/>
    <w:rsid w:val="00303D60"/>
    <w:rsid w:val="004547AE"/>
    <w:rsid w:val="00687AE2"/>
    <w:rsid w:val="007579DD"/>
    <w:rsid w:val="007C4CE1"/>
    <w:rsid w:val="00A71C3B"/>
    <w:rsid w:val="00B01878"/>
    <w:rsid w:val="00B46996"/>
    <w:rsid w:val="00B62CCD"/>
    <w:rsid w:val="00D7194B"/>
    <w:rsid w:val="00D821B4"/>
    <w:rsid w:val="00E1005B"/>
    <w:rsid w:val="00E96F9D"/>
    <w:rsid w:val="00EE24FD"/>
    <w:rsid w:val="00F755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B888"/>
  <w15:chartTrackingRefBased/>
  <w15:docId w15:val="{1B87C4C1-74AF-4588-B67D-0910A98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2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6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21B4"/>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D821B4"/>
    <w:rPr>
      <w:rFonts w:eastAsiaTheme="minorEastAsia"/>
      <w:lang w:val="en-GB" w:eastAsia="en-GB"/>
    </w:rPr>
  </w:style>
  <w:style w:type="character" w:customStyle="1" w:styleId="Ttulo1Car">
    <w:name w:val="Título 1 Car"/>
    <w:basedOn w:val="Fuentedeprrafopredeter"/>
    <w:link w:val="Ttulo1"/>
    <w:uiPriority w:val="9"/>
    <w:rsid w:val="00D821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821B4"/>
    <w:pPr>
      <w:outlineLvl w:val="9"/>
    </w:pPr>
    <w:rPr>
      <w:lang w:val="en-GB" w:eastAsia="en-GB"/>
    </w:rPr>
  </w:style>
  <w:style w:type="paragraph" w:styleId="Prrafodelista">
    <w:name w:val="List Paragraph"/>
    <w:basedOn w:val="Normal"/>
    <w:uiPriority w:val="34"/>
    <w:qFormat/>
    <w:rsid w:val="00D7194B"/>
    <w:pPr>
      <w:ind w:left="720"/>
      <w:contextualSpacing/>
    </w:pPr>
  </w:style>
  <w:style w:type="table" w:styleId="Tablaconcuadrcula">
    <w:name w:val="Table Grid"/>
    <w:basedOn w:val="Tablanormal"/>
    <w:uiPriority w:val="39"/>
    <w:rsid w:val="00D7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7C4C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o-nfasis2">
    <w:name w:val="Grid Table 1 Light Accent 2"/>
    <w:basedOn w:val="Tablanormal"/>
    <w:uiPriority w:val="46"/>
    <w:rsid w:val="00B62CC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2">
    <w:name w:val="Grid Table 2 Accent 2"/>
    <w:basedOn w:val="Tablanormal"/>
    <w:uiPriority w:val="47"/>
    <w:rsid w:val="00B62CC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2Car">
    <w:name w:val="Título 2 Car"/>
    <w:basedOn w:val="Fuentedeprrafopredeter"/>
    <w:link w:val="Ttulo2"/>
    <w:uiPriority w:val="9"/>
    <w:rsid w:val="00B4699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B46996"/>
    <w:pPr>
      <w:spacing w:after="100"/>
    </w:pPr>
  </w:style>
  <w:style w:type="paragraph" w:styleId="TDC2">
    <w:name w:val="toc 2"/>
    <w:basedOn w:val="Normal"/>
    <w:next w:val="Normal"/>
    <w:autoRedefine/>
    <w:uiPriority w:val="39"/>
    <w:unhideWhenUsed/>
    <w:rsid w:val="00B46996"/>
    <w:pPr>
      <w:spacing w:after="100"/>
      <w:ind w:left="220"/>
    </w:pPr>
  </w:style>
  <w:style w:type="character" w:styleId="Hipervnculo">
    <w:name w:val="Hyperlink"/>
    <w:basedOn w:val="Fuentedeprrafopredeter"/>
    <w:uiPriority w:val="99"/>
    <w:unhideWhenUsed/>
    <w:rsid w:val="00B46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FFC56B72614E1896F8E0EE9F2EAC0C"/>
        <w:category>
          <w:name w:val="General"/>
          <w:gallery w:val="placeholder"/>
        </w:category>
        <w:types>
          <w:type w:val="bbPlcHdr"/>
        </w:types>
        <w:behaviors>
          <w:behavior w:val="content"/>
        </w:behaviors>
        <w:guid w:val="{4D75C095-9B28-4B92-AEBF-77DC251F13E7}"/>
      </w:docPartPr>
      <w:docPartBody>
        <w:p w:rsidR="00647F2C" w:rsidRDefault="00AF2CEB" w:rsidP="00AF2CEB">
          <w:pPr>
            <w:pStyle w:val="A9FFC56B72614E1896F8E0EE9F2EAC0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5288FBBD6D94090B73EDBE3440F1CB3"/>
        <w:category>
          <w:name w:val="General"/>
          <w:gallery w:val="placeholder"/>
        </w:category>
        <w:types>
          <w:type w:val="bbPlcHdr"/>
        </w:types>
        <w:behaviors>
          <w:behavior w:val="content"/>
        </w:behaviors>
        <w:guid w:val="{0D19AD54-93B9-4CAF-BEE8-0F5B37F6590E}"/>
      </w:docPartPr>
      <w:docPartBody>
        <w:p w:rsidR="00647F2C" w:rsidRDefault="00AF2CEB" w:rsidP="00AF2CEB">
          <w:pPr>
            <w:pStyle w:val="35288FBBD6D94090B73EDBE3440F1CB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B"/>
    <w:rsid w:val="00647F2C"/>
    <w:rsid w:val="00AF2CEB"/>
    <w:rsid w:val="00B52EB7"/>
    <w:rsid w:val="00DB1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FC56B72614E1896F8E0EE9F2EAC0C">
    <w:name w:val="A9FFC56B72614E1896F8E0EE9F2EAC0C"/>
    <w:rsid w:val="00AF2CEB"/>
  </w:style>
  <w:style w:type="paragraph" w:customStyle="1" w:styleId="35288FBBD6D94090B73EDBE3440F1CB3">
    <w:name w:val="35288FBBD6D94090B73EDBE3440F1CB3"/>
    <w:rsid w:val="00AF2CEB"/>
  </w:style>
  <w:style w:type="paragraph" w:customStyle="1" w:styleId="920ED38F39C54C4A97664BF4FC5AB9CC">
    <w:name w:val="920ED38F39C54C4A97664BF4FC5AB9CC"/>
    <w:rsid w:val="00AF2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98C74-849D-4FA3-8F2E-C63F51BA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1709</Words>
  <Characters>9405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José manuel castellano domínguez</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trabajo</dc:title>
  <dc:subject>TFM-PEC3</dc:subject>
  <dc:creator>José Manuel Castellano Domínguez</dc:creator>
  <cp:keywords/>
  <dc:description/>
  <cp:lastModifiedBy>José Manuel Castellano Domínguez</cp:lastModifiedBy>
  <cp:revision>5</cp:revision>
  <dcterms:created xsi:type="dcterms:W3CDTF">2019-11-08T09:02:00Z</dcterms:created>
  <dcterms:modified xsi:type="dcterms:W3CDTF">2019-11-10T08:05:00Z</dcterms:modified>
</cp:coreProperties>
</file>