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06.3999999999999" w:firstLine="0"/>
        <w:jc w:val="left"/>
        <w:rPr>
          <w:color w:val="144a65"/>
          <w:sz w:val="43.994998931884766"/>
          <w:szCs w:val="43.994998931884766"/>
        </w:rPr>
      </w:pPr>
      <w:r w:rsidDel="00000000" w:rsidR="00000000" w:rsidRPr="00000000">
        <w:rPr>
          <w:rFonts w:ascii="Arial" w:cs="Arial" w:eastAsia="Arial" w:hAnsi="Arial"/>
          <w:b w:val="0"/>
          <w:i w:val="0"/>
          <w:smallCaps w:val="0"/>
          <w:strike w:val="0"/>
          <w:color w:val="144a65"/>
          <w:sz w:val="43.994998931884766"/>
          <w:szCs w:val="43.994998931884766"/>
          <w:u w:val="none"/>
          <w:shd w:fill="auto" w:val="clear"/>
          <w:vertAlign w:val="baseline"/>
          <w:rtl w:val="0"/>
        </w:rPr>
        <w:t xml:space="preserve">Data </w:t>
      </w:r>
      <w:r w:rsidDel="00000000" w:rsidR="00000000" w:rsidRPr="00000000">
        <w:rPr>
          <w:color w:val="144a65"/>
          <w:sz w:val="43.994998931884766"/>
          <w:szCs w:val="43.994998931884766"/>
          <w:rtl w:val="0"/>
        </w:rPr>
        <w:t xml:space="preserve">Acquisition Engineer</w:t>
        <w:br w:type="textWrapping"/>
        <w:t xml:space="preserve">A</w:t>
      </w:r>
      <w:r w:rsidDel="00000000" w:rsidR="00000000" w:rsidRPr="00000000">
        <w:rPr>
          <w:rFonts w:ascii="Arial" w:cs="Arial" w:eastAsia="Arial" w:hAnsi="Arial"/>
          <w:b w:val="0"/>
          <w:i w:val="0"/>
          <w:smallCaps w:val="0"/>
          <w:strike w:val="0"/>
          <w:color w:val="144a65"/>
          <w:sz w:val="43.994998931884766"/>
          <w:szCs w:val="43.994998931884766"/>
          <w:u w:val="none"/>
          <w:shd w:fill="auto" w:val="clear"/>
          <w:vertAlign w:val="baseline"/>
          <w:rtl w:val="0"/>
        </w:rPr>
        <w:t xml:space="preserve">ssessment </w:t>
      </w:r>
      <w:r w:rsidDel="00000000" w:rsidR="00000000" w:rsidRPr="00000000">
        <w:rPr>
          <w:color w:val="144a65"/>
          <w:sz w:val="43.994998931884766"/>
          <w:szCs w:val="43.994998931884766"/>
          <w:rtl w:val="0"/>
        </w:rPr>
        <w:t xml:space="preserve">I</w:t>
      </w:r>
      <w:r w:rsidDel="00000000" w:rsidR="00000000" w:rsidRPr="00000000">
        <w:rPr>
          <w:rFonts w:ascii="Arial" w:cs="Arial" w:eastAsia="Arial" w:hAnsi="Arial"/>
          <w:b w:val="0"/>
          <w:i w:val="0"/>
          <w:smallCaps w:val="0"/>
          <w:strike w:val="0"/>
          <w:color w:val="144a65"/>
          <w:sz w:val="43.994998931884766"/>
          <w:szCs w:val="43.994998931884766"/>
          <w:u w:val="none"/>
          <w:shd w:fill="auto" w:val="clear"/>
          <w:vertAlign w:val="baseline"/>
          <w:rtl w:val="0"/>
        </w:rPr>
        <w:t xml:space="preserve">nstructions </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06.3999999999999" w:firstLine="0"/>
        <w:jc w:val="left"/>
        <w:rPr>
          <w:color w:val="144a65"/>
          <w:sz w:val="43.994998931884766"/>
          <w:szCs w:val="43.994998931884766"/>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b1b1b"/>
          <w:sz w:val="21.989999771118164"/>
          <w:szCs w:val="21.989999771118164"/>
        </w:rPr>
      </w:pPr>
      <w:r w:rsidDel="00000000" w:rsidR="00000000" w:rsidRPr="00000000">
        <w:rPr>
          <w:rFonts w:ascii="Arial" w:cs="Arial" w:eastAsia="Arial" w:hAnsi="Arial"/>
          <w:b w:val="0"/>
          <w:i w:val="0"/>
          <w:smallCaps w:val="0"/>
          <w:strike w:val="0"/>
          <w:color w:val="1b1b1b"/>
          <w:sz w:val="21.989999771118164"/>
          <w:szCs w:val="21.989999771118164"/>
          <w:u w:val="none"/>
          <w:shd w:fill="auto" w:val="clear"/>
          <w:vertAlign w:val="baseline"/>
          <w:rtl w:val="0"/>
        </w:rPr>
        <w:t xml:space="preserve">Thank you for taking the time to consider HealthVerity and our Data </w:t>
      </w:r>
      <w:r w:rsidDel="00000000" w:rsidR="00000000" w:rsidRPr="00000000">
        <w:rPr>
          <w:color w:val="1b1b1b"/>
          <w:sz w:val="21.989999771118164"/>
          <w:szCs w:val="21.989999771118164"/>
          <w:rtl w:val="0"/>
        </w:rPr>
        <w:t xml:space="preserve">Acquisition Engineer</w:t>
      </w:r>
      <w:r w:rsidDel="00000000" w:rsidR="00000000" w:rsidRPr="00000000">
        <w:rPr>
          <w:rFonts w:ascii="Arial" w:cs="Arial" w:eastAsia="Arial" w:hAnsi="Arial"/>
          <w:b w:val="0"/>
          <w:i w:val="0"/>
          <w:smallCaps w:val="0"/>
          <w:strike w:val="0"/>
          <w:color w:val="1b1b1b"/>
          <w:sz w:val="21.989999771118164"/>
          <w:szCs w:val="21.989999771118164"/>
          <w:u w:val="none"/>
          <w:shd w:fill="auto" w:val="clear"/>
          <w:vertAlign w:val="baseline"/>
          <w:rtl w:val="0"/>
        </w:rPr>
        <w:t xml:space="preserve"> position. Your skills and experience line up well with what we are seeking in this role and we'd like to have you move forward in the process. Below are a few questions we'd invite you to consider and respond to in a </w:t>
      </w:r>
      <w:r w:rsidDel="00000000" w:rsidR="00000000" w:rsidRPr="00000000">
        <w:rPr>
          <w:color w:val="1b1b1b"/>
          <w:sz w:val="21.989999771118164"/>
          <w:szCs w:val="21.989999771118164"/>
          <w:rtl w:val="0"/>
        </w:rPr>
        <w:t xml:space="preserve">separate</w:t>
      </w:r>
      <w:r w:rsidDel="00000000" w:rsidR="00000000" w:rsidRPr="00000000">
        <w:rPr>
          <w:rFonts w:ascii="Arial" w:cs="Arial" w:eastAsia="Arial" w:hAnsi="Arial"/>
          <w:b w:val="0"/>
          <w:i w:val="0"/>
          <w:smallCaps w:val="0"/>
          <w:strike w:val="0"/>
          <w:color w:val="1b1b1b"/>
          <w:sz w:val="21.989999771118164"/>
          <w:szCs w:val="21.989999771118164"/>
          <w:u w:val="none"/>
          <w:shd w:fill="auto" w:val="clear"/>
          <w:vertAlign w:val="baseline"/>
          <w:rtl w:val="0"/>
        </w:rPr>
        <w:t xml:space="preserve"> text</w:t>
      </w:r>
      <w:r w:rsidDel="00000000" w:rsidR="00000000" w:rsidRPr="00000000">
        <w:rPr>
          <w:color w:val="1b1b1b"/>
          <w:sz w:val="21.989999771118164"/>
          <w:szCs w:val="21.989999771118164"/>
          <w:rtl w:val="0"/>
        </w:rPr>
        <w:t xml:space="preserve"> document</w:t>
      </w:r>
      <w:r w:rsidDel="00000000" w:rsidR="00000000" w:rsidRPr="00000000">
        <w:rPr>
          <w:rFonts w:ascii="Arial" w:cs="Arial" w:eastAsia="Arial" w:hAnsi="Arial"/>
          <w:b w:val="0"/>
          <w:i w:val="0"/>
          <w:smallCaps w:val="0"/>
          <w:strike w:val="0"/>
          <w:color w:val="1b1b1b"/>
          <w:sz w:val="21.989999771118164"/>
          <w:szCs w:val="21.98999977111816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59999999999997" w:line="240" w:lineRule="auto"/>
        <w:ind w:left="0" w:right="0" w:firstLine="0"/>
        <w:jc w:val="left"/>
        <w:rPr>
          <w:rFonts w:ascii="Arial" w:cs="Arial" w:eastAsia="Arial" w:hAnsi="Arial"/>
          <w:b w:val="0"/>
          <w:i w:val="0"/>
          <w:smallCaps w:val="0"/>
          <w:strike w:val="0"/>
          <w:color w:val="1b1b1b"/>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1b1b1b"/>
          <w:sz w:val="21.989999771118164"/>
          <w:szCs w:val="21.989999771118164"/>
          <w:u w:val="none"/>
          <w:shd w:fill="auto" w:val="clear"/>
          <w:vertAlign w:val="baseline"/>
          <w:rtl w:val="0"/>
        </w:rPr>
        <w:t xml:space="preserve">Background: </w:t>
      </w:r>
      <w:r w:rsidDel="00000000" w:rsidR="00000000" w:rsidRPr="00000000">
        <w:rPr>
          <w:color w:val="1b1b1b"/>
          <w:sz w:val="21.989999771118164"/>
          <w:szCs w:val="21.989999771118164"/>
          <w:rtl w:val="0"/>
        </w:rPr>
        <w:t xml:space="preserve">We are in the process of onboarding a new data provider to our data marketplace. They have just sent over their first file of sample claims for January 2021, but it appears to have several errors. We need to generate some basic statistics as well as review the file for overall data quality. Attached you will find the sample_claims table, a table definition document, a reference table for valid diagnosis codes and another reference table for valid procedure codes. For each question below please provide an answer as well as the code used to find the answer. Feel free to use your preferred version of SQL or Python. Your code will be reviewed for correctness, efficiency and clarity. </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2" w:line="240" w:lineRule="auto"/>
        <w:ind w:left="0" w:right="7171.2" w:firstLine="0"/>
        <w:jc w:val="left"/>
        <w:rPr>
          <w:rFonts w:ascii="Arial" w:cs="Arial" w:eastAsia="Arial" w:hAnsi="Arial"/>
          <w:b w:val="0"/>
          <w:i w:val="0"/>
          <w:smallCaps w:val="0"/>
          <w:strike w:val="0"/>
          <w:color w:val="144a65"/>
          <w:sz w:val="43.994998931884766"/>
          <w:szCs w:val="43.994998931884766"/>
          <w:u w:val="none"/>
          <w:shd w:fill="auto" w:val="clear"/>
          <w:vertAlign w:val="baseline"/>
        </w:rPr>
      </w:pPr>
      <w:r w:rsidDel="00000000" w:rsidR="00000000" w:rsidRPr="00000000">
        <w:rPr>
          <w:rFonts w:ascii="Arial" w:cs="Arial" w:eastAsia="Arial" w:hAnsi="Arial"/>
          <w:b w:val="0"/>
          <w:i w:val="0"/>
          <w:smallCaps w:val="0"/>
          <w:strike w:val="0"/>
          <w:color w:val="144a65"/>
          <w:sz w:val="43.994998931884766"/>
          <w:szCs w:val="43.994998931884766"/>
          <w:u w:val="none"/>
          <w:shd w:fill="auto" w:val="clear"/>
          <w:vertAlign w:val="baseline"/>
          <w:rtl w:val="0"/>
        </w:rPr>
        <w:t xml:space="preserve">Question 1 </w:t>
      </w:r>
    </w:p>
    <w:p w:rsidR="00000000" w:rsidDel="00000000" w:rsidP="00000000" w:rsidRDefault="00000000" w:rsidRPr="00000000" w14:paraId="0000000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172.8" w:line="240" w:lineRule="auto"/>
        <w:ind w:left="720" w:right="1444.8000000000002" w:hanging="360"/>
        <w:jc w:val="left"/>
        <w:rPr>
          <w:color w:val="1b1b1b"/>
          <w:sz w:val="21.989999771118164"/>
          <w:szCs w:val="21.989999771118164"/>
          <w:u w:val="none"/>
        </w:rPr>
      </w:pPr>
      <w:r w:rsidDel="00000000" w:rsidR="00000000" w:rsidRPr="00000000">
        <w:rPr>
          <w:color w:val="1b1b1b"/>
          <w:sz w:val="21.989999771118164"/>
          <w:szCs w:val="21.989999771118164"/>
          <w:rtl w:val="0"/>
        </w:rPr>
        <w:t xml:space="preserve">What are the top 5 most common valid procedure codes?   </w:t>
      </w:r>
    </w:p>
    <w:p w:rsidR="00000000" w:rsidDel="00000000" w:rsidP="00000000" w:rsidRDefault="00000000" w:rsidRPr="00000000" w14:paraId="0000000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beforeAutospacing="0" w:line="240" w:lineRule="auto"/>
        <w:ind w:left="720" w:right="1444.8000000000002" w:hanging="360"/>
        <w:jc w:val="left"/>
        <w:rPr>
          <w:color w:val="1b1b1b"/>
          <w:sz w:val="21.989999771118164"/>
          <w:szCs w:val="21.989999771118164"/>
          <w:u w:val="none"/>
        </w:rPr>
      </w:pPr>
      <w:r w:rsidDel="00000000" w:rsidR="00000000" w:rsidRPr="00000000">
        <w:rPr>
          <w:color w:val="1b1b1b"/>
          <w:sz w:val="21.989999771118164"/>
          <w:szCs w:val="21.989999771118164"/>
          <w:rtl w:val="0"/>
        </w:rPr>
        <w:t xml:space="preserve">How many patients are associated with at least one of those procedures?  Please do not use the result values from 1a - provide code that will find the answer without specifying explicitly those code values.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 w:line="240" w:lineRule="auto"/>
        <w:ind w:left="0" w:right="1444.8000000000002" w:firstLine="0"/>
        <w:jc w:val="left"/>
        <w:rPr>
          <w:rFonts w:ascii="Arial" w:cs="Arial" w:eastAsia="Arial" w:hAnsi="Arial"/>
          <w:b w:val="0"/>
          <w:i w:val="0"/>
          <w:smallCaps w:val="0"/>
          <w:strike w:val="0"/>
          <w:color w:val="144a65"/>
          <w:sz w:val="43.994998931884766"/>
          <w:szCs w:val="43.994998931884766"/>
          <w:u w:val="none"/>
          <w:shd w:fill="auto" w:val="clear"/>
          <w:vertAlign w:val="baseline"/>
        </w:rPr>
      </w:pPr>
      <w:r w:rsidDel="00000000" w:rsidR="00000000" w:rsidRPr="00000000">
        <w:rPr>
          <w:rFonts w:ascii="Arial" w:cs="Arial" w:eastAsia="Arial" w:hAnsi="Arial"/>
          <w:b w:val="0"/>
          <w:i w:val="0"/>
          <w:smallCaps w:val="0"/>
          <w:strike w:val="0"/>
          <w:color w:val="144a65"/>
          <w:sz w:val="43.994998931884766"/>
          <w:szCs w:val="43.994998931884766"/>
          <w:u w:val="none"/>
          <w:shd w:fill="auto" w:val="clear"/>
          <w:vertAlign w:val="baseline"/>
          <w:rtl w:val="0"/>
        </w:rPr>
        <w:t xml:space="preserve">Question 2 </w:t>
      </w:r>
    </w:p>
    <w:p w:rsidR="00000000" w:rsidDel="00000000" w:rsidP="00000000" w:rsidRDefault="00000000" w:rsidRPr="00000000" w14:paraId="00000009">
      <w:pPr>
        <w:pageBreakBefore w:val="0"/>
        <w:widowControl w:val="0"/>
        <w:spacing w:before="172.8" w:line="240" w:lineRule="auto"/>
        <w:ind w:left="720" w:right="1444.8000000000002" w:firstLine="0"/>
        <w:rPr>
          <w:color w:val="cccccc"/>
          <w:sz w:val="15.989999771118164"/>
          <w:szCs w:val="15.989999771118164"/>
        </w:rPr>
      </w:pPr>
      <w:r w:rsidDel="00000000" w:rsidR="00000000" w:rsidRPr="00000000">
        <w:rPr>
          <w:color w:val="1b1b1b"/>
          <w:sz w:val="21.989999771118164"/>
          <w:szCs w:val="21.989999771118164"/>
          <w:rtl w:val="0"/>
        </w:rPr>
        <w:t xml:space="preserve">What are the top 5 most common valid diagnosis codes? </w:t>
      </w:r>
      <w:r w:rsidDel="00000000" w:rsidR="00000000" w:rsidRPr="00000000">
        <w:rPr>
          <w:rtl w:val="0"/>
        </w:rPr>
      </w:r>
    </w:p>
    <w:p w:rsidR="00000000" w:rsidDel="00000000" w:rsidP="00000000" w:rsidRDefault="00000000" w:rsidRPr="00000000" w14:paraId="0000000A">
      <w:pPr>
        <w:pageBreakBefore w:val="0"/>
        <w:widowControl w:val="0"/>
        <w:spacing w:before="172.8" w:line="240" w:lineRule="auto"/>
        <w:ind w:left="0" w:right="1444.8000000000002" w:firstLine="0"/>
        <w:rPr>
          <w:rFonts w:ascii="Arial" w:cs="Arial" w:eastAsia="Arial" w:hAnsi="Arial"/>
          <w:b w:val="0"/>
          <w:i w:val="0"/>
          <w:smallCaps w:val="0"/>
          <w:strike w:val="0"/>
          <w:color w:val="144a65"/>
          <w:sz w:val="43.994998931884766"/>
          <w:szCs w:val="43.994998931884766"/>
          <w:u w:val="none"/>
          <w:shd w:fill="auto" w:val="clear"/>
          <w:vertAlign w:val="baseline"/>
        </w:rPr>
      </w:pPr>
      <w:r w:rsidDel="00000000" w:rsidR="00000000" w:rsidRPr="00000000">
        <w:rPr>
          <w:rFonts w:ascii="Arial" w:cs="Arial" w:eastAsia="Arial" w:hAnsi="Arial"/>
          <w:b w:val="0"/>
          <w:i w:val="0"/>
          <w:smallCaps w:val="0"/>
          <w:strike w:val="0"/>
          <w:color w:val="144a65"/>
          <w:sz w:val="43.994998931884766"/>
          <w:szCs w:val="43.994998931884766"/>
          <w:u w:val="none"/>
          <w:shd w:fill="auto" w:val="clear"/>
          <w:vertAlign w:val="baseline"/>
          <w:rtl w:val="0"/>
        </w:rPr>
        <w:t xml:space="preserve">Question 3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9999999999995" w:line="240" w:lineRule="auto"/>
        <w:ind w:left="720" w:right="647.9999999999995" w:firstLine="0"/>
        <w:jc w:val="left"/>
        <w:rPr>
          <w:color w:val="1b1b1b"/>
          <w:sz w:val="21.989999771118164"/>
          <w:szCs w:val="21.989999771118164"/>
        </w:rPr>
      </w:pPr>
      <w:r w:rsidDel="00000000" w:rsidR="00000000" w:rsidRPr="00000000">
        <w:rPr>
          <w:color w:val="1b1b1b"/>
          <w:sz w:val="21.989999771118164"/>
          <w:szCs w:val="21.989999771118164"/>
          <w:rtl w:val="0"/>
        </w:rPr>
        <w:t xml:space="preserve">We need to review this file for overall data quality and highlight any potential problems so that they can be discussed with the data provider.  Write a series of tests that will identify any errors in the file and provide a list of all errors found.  Do not consider any medical details of the treatments, this question does not require any healthcare knowledge.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9999999999995" w:line="240" w:lineRule="auto"/>
        <w:ind w:left="720" w:right="647.9999999999995" w:firstLine="0"/>
        <w:jc w:val="left"/>
        <w:rPr>
          <w:color w:val="1b1b1b"/>
          <w:sz w:val="21.989999771118164"/>
          <w:szCs w:val="21.989999771118164"/>
        </w:rPr>
      </w:pPr>
      <w:r w:rsidDel="00000000" w:rsidR="00000000" w:rsidRPr="00000000">
        <w:rPr>
          <w:color w:val="1b1b1b"/>
          <w:sz w:val="21.989999771118164"/>
          <w:szCs w:val="21.989999771118164"/>
          <w:rtl w:val="0"/>
        </w:rPr>
        <w:t xml:space="preserve">These quality checks should include, but are not limited to</w:t>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364.79999999999995" w:line="240" w:lineRule="auto"/>
        <w:ind w:left="1440" w:right="647.9999999999995" w:hanging="360"/>
        <w:jc w:val="left"/>
        <w:rPr>
          <w:color w:val="1b1b1b"/>
          <w:sz w:val="21.989999771118164"/>
          <w:szCs w:val="21.989999771118164"/>
          <w:u w:val="none"/>
        </w:rPr>
      </w:pPr>
      <w:r w:rsidDel="00000000" w:rsidR="00000000" w:rsidRPr="00000000">
        <w:rPr>
          <w:color w:val="1b1b1b"/>
          <w:sz w:val="21.989999771118164"/>
          <w:szCs w:val="21.989999771118164"/>
          <w:rtl w:val="0"/>
        </w:rPr>
        <w:t xml:space="preserve">Sample data matches the table definition</w:t>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647.9999999999995" w:hanging="360"/>
        <w:jc w:val="left"/>
        <w:rPr>
          <w:color w:val="1b1b1b"/>
          <w:sz w:val="21.989999771118164"/>
          <w:szCs w:val="21.989999771118164"/>
          <w:u w:val="none"/>
        </w:rPr>
      </w:pPr>
      <w:r w:rsidDel="00000000" w:rsidR="00000000" w:rsidRPr="00000000">
        <w:rPr>
          <w:color w:val="1b1b1b"/>
          <w:sz w:val="21.989999771118164"/>
          <w:szCs w:val="21.989999771118164"/>
          <w:rtl w:val="0"/>
        </w:rPr>
        <w:t xml:space="preserve">All standardized codes are valid based on given reference material</w:t>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40" w:lineRule="auto"/>
        <w:ind w:left="1440" w:right="647.9999999999995" w:hanging="360"/>
        <w:jc w:val="left"/>
        <w:rPr>
          <w:color w:val="1b1b1b"/>
          <w:sz w:val="21.989999771118164"/>
          <w:szCs w:val="21.989999771118164"/>
          <w:u w:val="none"/>
        </w:rPr>
      </w:pPr>
      <w:r w:rsidDel="00000000" w:rsidR="00000000" w:rsidRPr="00000000">
        <w:rPr>
          <w:color w:val="1b1b1b"/>
          <w:sz w:val="21.989999771118164"/>
          <w:szCs w:val="21.989999771118164"/>
          <w:rtl w:val="0"/>
        </w:rPr>
        <w:t xml:space="preserve">Date values are logical and chronological trending is consistent</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