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EF8CC" w14:textId="50DD6040" w:rsidR="001A58FE" w:rsidRPr="008037CE" w:rsidRDefault="008037CE" w:rsidP="008037CE">
      <w:pPr>
        <w:jc w:val="center"/>
        <w:rPr>
          <w:b/>
          <w:bCs/>
          <w:sz w:val="40"/>
          <w:szCs w:val="40"/>
        </w:rPr>
      </w:pPr>
      <w:r w:rsidRPr="008037CE">
        <w:rPr>
          <w:b/>
          <w:bCs/>
          <w:sz w:val="40"/>
          <w:szCs w:val="40"/>
        </w:rPr>
        <w:t>Screening Test</w:t>
      </w:r>
    </w:p>
    <w:p w14:paraId="51297FED" w14:textId="77777777" w:rsidR="00733CA4" w:rsidRDefault="00733CA4"/>
    <w:p w14:paraId="47AE9FF0" w14:textId="0E5FA85D" w:rsidR="00733CA4" w:rsidRDefault="003E06E1">
      <w:r>
        <w:t>A</w:t>
      </w:r>
      <w:r w:rsidRPr="003E06E1">
        <w:t xml:space="preserve">o solicitar um determinado exame diagnóstico, o pesquisador deverá considerar que o resultado obtido poderá incluir uma das seguintes possibilidades: teste positivo (alterado) para um paciente portador da doença investigada (teste </w:t>
      </w:r>
      <w:r w:rsidRPr="003E06E1">
        <w:rPr>
          <w:b/>
          <w:bCs/>
        </w:rPr>
        <w:t>verdadeiro-positivo</w:t>
      </w:r>
      <w:r w:rsidRPr="003E06E1">
        <w:t>); teste positivo (alterado) para um paciente sem a doença investigada (</w:t>
      </w:r>
      <w:r w:rsidRPr="003E06E1">
        <w:rPr>
          <w:b/>
          <w:bCs/>
        </w:rPr>
        <w:t>teste falso-positivo</w:t>
      </w:r>
      <w:r w:rsidRPr="003E06E1">
        <w:t>); teste negativo (normal) para um paciente com a doença investigada (</w:t>
      </w:r>
      <w:r w:rsidRPr="003E06E1">
        <w:rPr>
          <w:b/>
          <w:bCs/>
        </w:rPr>
        <w:t>teste falso-negativo</w:t>
      </w:r>
      <w:r w:rsidRPr="003E06E1">
        <w:t>); teste negativo (normal) para um paciente sem a doença investigada (</w:t>
      </w:r>
      <w:r w:rsidRPr="003E06E1">
        <w:rPr>
          <w:b/>
          <w:bCs/>
        </w:rPr>
        <w:t>teste verdadeiro-negativo</w:t>
      </w:r>
      <w:r w:rsidRPr="003E06E1">
        <w:t>).</w:t>
      </w:r>
    </w:p>
    <w:p w14:paraId="5A5F6CF0" w14:textId="77777777" w:rsidR="00733CA4" w:rsidRDefault="00733CA4"/>
    <w:tbl>
      <w:tblPr>
        <w:tblW w:w="828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40"/>
        <w:gridCol w:w="4240"/>
        <w:gridCol w:w="2500"/>
      </w:tblGrid>
      <w:tr w:rsidR="000D4392" w:rsidRPr="000D4392" w14:paraId="70529384" w14:textId="77777777" w:rsidTr="008037CE">
        <w:trPr>
          <w:trHeight w:val="300"/>
          <w:jc w:val="center"/>
        </w:trPr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bottom"/>
            <w:hideMark/>
          </w:tcPr>
          <w:p w14:paraId="6C4C339C" w14:textId="77777777" w:rsidR="000D4392" w:rsidRPr="000D4392" w:rsidRDefault="000D4392" w:rsidP="000D43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D439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Sigla</w:t>
            </w:r>
          </w:p>
        </w:tc>
        <w:tc>
          <w:tcPr>
            <w:tcW w:w="4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bottom"/>
            <w:hideMark/>
          </w:tcPr>
          <w:p w14:paraId="4264DA3D" w14:textId="77777777" w:rsidR="000D4392" w:rsidRPr="000D4392" w:rsidRDefault="000D4392" w:rsidP="000D43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D439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Significado</w:t>
            </w:r>
          </w:p>
        </w:tc>
        <w:tc>
          <w:tcPr>
            <w:tcW w:w="2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bottom"/>
            <w:hideMark/>
          </w:tcPr>
          <w:p w14:paraId="321525A9" w14:textId="77777777" w:rsidR="000D4392" w:rsidRPr="000D4392" w:rsidRDefault="000D4392" w:rsidP="000D43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D439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Exemplo</w:t>
            </w:r>
          </w:p>
        </w:tc>
      </w:tr>
      <w:tr w:rsidR="000D4392" w:rsidRPr="000D4392" w14:paraId="515FBDCE" w14:textId="77777777" w:rsidTr="008037CE">
        <w:trPr>
          <w:trHeight w:val="300"/>
          <w:jc w:val="center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F227F7" w14:textId="77777777" w:rsidR="000D4392" w:rsidRPr="000D4392" w:rsidRDefault="000D4392" w:rsidP="000D43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D439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VP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F3EFB2" w14:textId="77777777" w:rsidR="000D4392" w:rsidRPr="000D4392" w:rsidRDefault="000D4392" w:rsidP="000D43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D43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Tem doença e o teste disse que tem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3F45A5" w14:textId="77777777" w:rsidR="000D4392" w:rsidRPr="000D4392" w:rsidRDefault="000D4392" w:rsidP="000D43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D43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Acertou</w:t>
            </w:r>
          </w:p>
        </w:tc>
      </w:tr>
      <w:tr w:rsidR="000D4392" w:rsidRPr="000D4392" w14:paraId="70DB9B6C" w14:textId="77777777" w:rsidTr="008037CE">
        <w:trPr>
          <w:trHeight w:val="300"/>
          <w:jc w:val="center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017335" w14:textId="77777777" w:rsidR="000D4392" w:rsidRPr="000D4392" w:rsidRDefault="000D4392" w:rsidP="000D43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D439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VN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AD9D43" w14:textId="77777777" w:rsidR="000D4392" w:rsidRPr="000D4392" w:rsidRDefault="000D4392" w:rsidP="000D43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D43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Não tem doença e o teste disse que não tem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76C120" w14:textId="77777777" w:rsidR="000D4392" w:rsidRPr="000D4392" w:rsidRDefault="000D4392" w:rsidP="000D43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D43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Acertou</w:t>
            </w:r>
          </w:p>
        </w:tc>
      </w:tr>
      <w:tr w:rsidR="000D4392" w:rsidRPr="000D4392" w14:paraId="524C0D7E" w14:textId="77777777" w:rsidTr="008037CE">
        <w:trPr>
          <w:trHeight w:val="300"/>
          <w:jc w:val="center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E68448" w14:textId="77777777" w:rsidR="000D4392" w:rsidRPr="000D4392" w:rsidRDefault="000D4392" w:rsidP="000D43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D439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FP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6D9659" w14:textId="41F0C03B" w:rsidR="000D4392" w:rsidRPr="000D4392" w:rsidRDefault="000D4392" w:rsidP="000D43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D43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Não tem </w:t>
            </w:r>
            <w:r w:rsidR="002216AC" w:rsidRPr="000D43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doença,</w:t>
            </w:r>
            <w:r w:rsidRPr="000D43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mas o teste disse que tem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2DA627" w14:textId="77777777" w:rsidR="000D4392" w:rsidRPr="000D4392" w:rsidRDefault="000D4392" w:rsidP="000D43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D43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Errou</w:t>
            </w:r>
          </w:p>
        </w:tc>
      </w:tr>
      <w:tr w:rsidR="000D4392" w:rsidRPr="000D4392" w14:paraId="3EB88CC0" w14:textId="77777777" w:rsidTr="008037CE">
        <w:trPr>
          <w:trHeight w:val="300"/>
          <w:jc w:val="center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AE871F" w14:textId="77777777" w:rsidR="000D4392" w:rsidRPr="000D4392" w:rsidRDefault="000D4392" w:rsidP="000D43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D439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FN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827CC4" w14:textId="29DBBFD4" w:rsidR="000D4392" w:rsidRPr="000D4392" w:rsidRDefault="000D4392" w:rsidP="000D43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D43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Tem </w:t>
            </w:r>
            <w:r w:rsidR="002216AC" w:rsidRPr="000D43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doença,</w:t>
            </w:r>
            <w:r w:rsidRPr="000D43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mas o teste disse que não tem 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F93023" w14:textId="77777777" w:rsidR="000D4392" w:rsidRPr="000D4392" w:rsidRDefault="000D4392" w:rsidP="000D43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D43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Errou</w:t>
            </w:r>
          </w:p>
        </w:tc>
      </w:tr>
    </w:tbl>
    <w:p w14:paraId="35DAD0B9" w14:textId="77777777" w:rsidR="001A58FE" w:rsidRDefault="001A58FE"/>
    <w:p w14:paraId="03DCA978" w14:textId="5E7D33F8" w:rsidR="006B77C5" w:rsidRDefault="006B77C5">
      <w:pPr>
        <w:rPr>
          <w:i/>
          <w:iCs/>
        </w:rPr>
      </w:pPr>
      <w:r w:rsidRPr="006B77C5">
        <w:rPr>
          <w:i/>
          <w:iCs/>
        </w:rPr>
        <w:t>Conceito básico sobre esse tema:</w:t>
      </w:r>
    </w:p>
    <w:p w14:paraId="15379F32" w14:textId="77777777" w:rsidR="006B77C5" w:rsidRPr="006B77C5" w:rsidRDefault="006B77C5">
      <w:pPr>
        <w:rPr>
          <w:i/>
          <w:iCs/>
        </w:rPr>
      </w:pPr>
    </w:p>
    <w:tbl>
      <w:tblPr>
        <w:tblpPr w:leftFromText="141" w:rightFromText="141" w:vertAnchor="text" w:horzAnchor="margin" w:tblpXSpec="center" w:tblpY="-59"/>
        <w:tblW w:w="72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40"/>
        <w:gridCol w:w="2740"/>
        <w:gridCol w:w="2920"/>
      </w:tblGrid>
      <w:tr w:rsidR="006B77C5" w:rsidRPr="001A58FE" w14:paraId="51C8338B" w14:textId="77777777" w:rsidTr="0008143F">
        <w:trPr>
          <w:trHeight w:val="300"/>
        </w:trPr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bottom"/>
            <w:hideMark/>
          </w:tcPr>
          <w:p w14:paraId="34B363FC" w14:textId="77777777" w:rsidR="006B77C5" w:rsidRPr="001A58FE" w:rsidRDefault="006B77C5" w:rsidP="00081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A58F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Situação</w:t>
            </w:r>
          </w:p>
        </w:tc>
        <w:tc>
          <w:tcPr>
            <w:tcW w:w="2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bottom"/>
            <w:hideMark/>
          </w:tcPr>
          <w:p w14:paraId="610F9B47" w14:textId="77777777" w:rsidR="006B77C5" w:rsidRPr="001A58FE" w:rsidRDefault="006B77C5" w:rsidP="00081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A58F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Doença presente</w:t>
            </w:r>
          </w:p>
        </w:tc>
        <w:tc>
          <w:tcPr>
            <w:tcW w:w="2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bottom"/>
            <w:hideMark/>
          </w:tcPr>
          <w:p w14:paraId="2EC4DFBD" w14:textId="77777777" w:rsidR="006B77C5" w:rsidRPr="001A58FE" w:rsidRDefault="006B77C5" w:rsidP="00081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A58F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Doença Ausente</w:t>
            </w:r>
          </w:p>
        </w:tc>
      </w:tr>
      <w:tr w:rsidR="006B77C5" w:rsidRPr="001A58FE" w14:paraId="05CD0421" w14:textId="77777777" w:rsidTr="0008143F">
        <w:trPr>
          <w:trHeight w:val="300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6E4C31" w14:textId="77777777" w:rsidR="006B77C5" w:rsidRPr="001A58FE" w:rsidRDefault="006B77C5" w:rsidP="00081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A58F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Teste Positivo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5E6A2"/>
            <w:noWrap/>
            <w:vAlign w:val="bottom"/>
            <w:hideMark/>
          </w:tcPr>
          <w:p w14:paraId="0A6DAE79" w14:textId="77777777" w:rsidR="006B77C5" w:rsidRPr="001A58FE" w:rsidRDefault="006B77C5" w:rsidP="00081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196B24"/>
                <w:kern w:val="0"/>
                <w:sz w:val="22"/>
                <w:szCs w:val="22"/>
                <w14:ligatures w14:val="none"/>
              </w:rPr>
            </w:pPr>
            <w:r w:rsidRPr="001A58FE">
              <w:rPr>
                <w:rFonts w:ascii="Aptos Narrow" w:eastAsia="Times New Roman" w:hAnsi="Aptos Narrow" w:cs="Times New Roman"/>
                <w:b/>
                <w:bCs/>
                <w:color w:val="196B24"/>
                <w:kern w:val="0"/>
                <w:sz w:val="22"/>
                <w:szCs w:val="22"/>
                <w14:ligatures w14:val="none"/>
              </w:rPr>
              <w:t>VP</w:t>
            </w:r>
            <w:r w:rsidRPr="001A58FE">
              <w:rPr>
                <w:rFonts w:ascii="Aptos Narrow" w:eastAsia="Times New Roman" w:hAnsi="Aptos Narrow" w:cs="Times New Roman"/>
                <w:color w:val="196B24"/>
                <w:kern w:val="0"/>
                <w:sz w:val="22"/>
                <w:szCs w:val="22"/>
                <w14:ligatures w14:val="none"/>
              </w:rPr>
              <w:t xml:space="preserve"> (Verdadeiro Positivo)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C7AC"/>
            <w:noWrap/>
            <w:vAlign w:val="bottom"/>
            <w:hideMark/>
          </w:tcPr>
          <w:p w14:paraId="2CCB140D" w14:textId="77777777" w:rsidR="006B77C5" w:rsidRPr="001A58FE" w:rsidRDefault="006B77C5" w:rsidP="00081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kern w:val="0"/>
                <w:sz w:val="22"/>
                <w:szCs w:val="22"/>
                <w14:ligatures w14:val="none"/>
              </w:rPr>
            </w:pPr>
            <w:r w:rsidRPr="001A58FE">
              <w:rPr>
                <w:rFonts w:ascii="Aptos Narrow" w:eastAsia="Times New Roman" w:hAnsi="Aptos Narrow" w:cs="Times New Roman"/>
                <w:b/>
                <w:bCs/>
                <w:color w:val="FF0000"/>
                <w:kern w:val="0"/>
                <w:sz w:val="22"/>
                <w:szCs w:val="22"/>
                <w14:ligatures w14:val="none"/>
              </w:rPr>
              <w:t>FP</w:t>
            </w:r>
            <w:r w:rsidRPr="001A58FE">
              <w:rPr>
                <w:rFonts w:ascii="Aptos Narrow" w:eastAsia="Times New Roman" w:hAnsi="Aptos Narrow" w:cs="Times New Roman"/>
                <w:color w:val="FF0000"/>
                <w:kern w:val="0"/>
                <w:sz w:val="22"/>
                <w:szCs w:val="22"/>
                <w14:ligatures w14:val="none"/>
              </w:rPr>
              <w:t xml:space="preserve"> (Falso Positivo)</w:t>
            </w:r>
          </w:p>
        </w:tc>
      </w:tr>
      <w:tr w:rsidR="006B77C5" w:rsidRPr="001A58FE" w14:paraId="6C1D1D28" w14:textId="77777777" w:rsidTr="0008143F">
        <w:trPr>
          <w:trHeight w:val="300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240B74" w14:textId="77777777" w:rsidR="006B77C5" w:rsidRPr="001A58FE" w:rsidRDefault="006B77C5" w:rsidP="00081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A58F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Teste Negativo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C7AC"/>
            <w:noWrap/>
            <w:vAlign w:val="bottom"/>
            <w:hideMark/>
          </w:tcPr>
          <w:p w14:paraId="72D83415" w14:textId="77777777" w:rsidR="006B77C5" w:rsidRPr="001A58FE" w:rsidRDefault="006B77C5" w:rsidP="00081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kern w:val="0"/>
                <w:sz w:val="22"/>
                <w:szCs w:val="22"/>
                <w14:ligatures w14:val="none"/>
              </w:rPr>
            </w:pPr>
            <w:r w:rsidRPr="001A58FE">
              <w:rPr>
                <w:rFonts w:ascii="Aptos Narrow" w:eastAsia="Times New Roman" w:hAnsi="Aptos Narrow" w:cs="Times New Roman"/>
                <w:b/>
                <w:bCs/>
                <w:color w:val="FF0000"/>
                <w:kern w:val="0"/>
                <w:sz w:val="22"/>
                <w:szCs w:val="22"/>
                <w14:ligatures w14:val="none"/>
              </w:rPr>
              <w:t xml:space="preserve">FN </w:t>
            </w:r>
            <w:r w:rsidRPr="001A58FE">
              <w:rPr>
                <w:rFonts w:ascii="Aptos Narrow" w:eastAsia="Times New Roman" w:hAnsi="Aptos Narrow" w:cs="Times New Roman"/>
                <w:color w:val="FF0000"/>
                <w:kern w:val="0"/>
                <w:sz w:val="22"/>
                <w:szCs w:val="22"/>
                <w14:ligatures w14:val="none"/>
              </w:rPr>
              <w:t>(Falso Negativo)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5E6A2"/>
            <w:noWrap/>
            <w:vAlign w:val="bottom"/>
            <w:hideMark/>
          </w:tcPr>
          <w:p w14:paraId="6B530CC0" w14:textId="77777777" w:rsidR="006B77C5" w:rsidRPr="001A58FE" w:rsidRDefault="006B77C5" w:rsidP="00081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196B24"/>
                <w:kern w:val="0"/>
                <w:sz w:val="22"/>
                <w:szCs w:val="22"/>
                <w14:ligatures w14:val="none"/>
              </w:rPr>
            </w:pPr>
            <w:r w:rsidRPr="001A58FE">
              <w:rPr>
                <w:rFonts w:ascii="Aptos Narrow" w:eastAsia="Times New Roman" w:hAnsi="Aptos Narrow" w:cs="Times New Roman"/>
                <w:b/>
                <w:bCs/>
                <w:color w:val="196B24"/>
                <w:kern w:val="0"/>
                <w:sz w:val="22"/>
                <w:szCs w:val="22"/>
                <w14:ligatures w14:val="none"/>
              </w:rPr>
              <w:t>VN</w:t>
            </w:r>
            <w:r w:rsidRPr="001A58FE">
              <w:rPr>
                <w:rFonts w:ascii="Aptos Narrow" w:eastAsia="Times New Roman" w:hAnsi="Aptos Narrow" w:cs="Times New Roman"/>
                <w:color w:val="196B24"/>
                <w:kern w:val="0"/>
                <w:sz w:val="22"/>
                <w:szCs w:val="22"/>
                <w14:ligatures w14:val="none"/>
              </w:rPr>
              <w:t xml:space="preserve"> (Verdadeiro Negativo)</w:t>
            </w:r>
          </w:p>
        </w:tc>
      </w:tr>
    </w:tbl>
    <w:p w14:paraId="5717520B" w14:textId="77777777" w:rsidR="006B77C5" w:rsidRDefault="006B77C5"/>
    <w:p w14:paraId="08A4D59D" w14:textId="77777777" w:rsidR="006B77C5" w:rsidRDefault="006B77C5"/>
    <w:p w14:paraId="0369356C" w14:textId="6B1B0474" w:rsidR="006B77C5" w:rsidRPr="000A61B3" w:rsidRDefault="002216AC">
      <w:pPr>
        <w:rPr>
          <w:color w:val="A29850"/>
        </w:rPr>
      </w:pPr>
      <w:r w:rsidRPr="000A61B3">
        <w:rPr>
          <w:color w:val="A29850"/>
        </w:rPr>
        <w:t>______________________________________________________________________________________________</w:t>
      </w:r>
    </w:p>
    <w:p w14:paraId="078F9AE7" w14:textId="6E5AFB1C" w:rsidR="00597AA0" w:rsidRPr="006A135E" w:rsidRDefault="006A135E" w:rsidP="002216AC">
      <w:pPr>
        <w:jc w:val="center"/>
        <w:rPr>
          <w:b/>
          <w:bCs/>
          <w:u w:val="single"/>
        </w:rPr>
      </w:pPr>
      <w:r w:rsidRPr="006A135E">
        <w:rPr>
          <w:b/>
          <w:bCs/>
          <w:u w:val="single"/>
        </w:rPr>
        <w:t>Sensibilidade e Especificidade</w:t>
      </w:r>
    </w:p>
    <w:tbl>
      <w:tblPr>
        <w:tblpPr w:leftFromText="141" w:rightFromText="141" w:vertAnchor="text" w:horzAnchor="margin" w:tblpXSpec="center" w:tblpY="127"/>
        <w:tblW w:w="87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40"/>
        <w:gridCol w:w="2740"/>
        <w:gridCol w:w="4420"/>
      </w:tblGrid>
      <w:tr w:rsidR="00C8120F" w:rsidRPr="000D4392" w14:paraId="2F7AF1C8" w14:textId="77777777" w:rsidTr="00C8120F">
        <w:trPr>
          <w:trHeight w:val="300"/>
        </w:trPr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0D4FD9DD" w14:textId="77777777" w:rsidR="00C8120F" w:rsidRPr="000D4392" w:rsidRDefault="00C8120F" w:rsidP="00C8120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D439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Indicador</w:t>
            </w:r>
          </w:p>
        </w:tc>
        <w:tc>
          <w:tcPr>
            <w:tcW w:w="2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4B65B12D" w14:textId="77777777" w:rsidR="00C8120F" w:rsidRPr="000D4392" w:rsidRDefault="00C8120F" w:rsidP="00C8120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D439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Fórmula</w:t>
            </w:r>
          </w:p>
        </w:tc>
        <w:tc>
          <w:tcPr>
            <w:tcW w:w="4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174AE68A" w14:textId="77777777" w:rsidR="00C8120F" w:rsidRPr="000D4392" w:rsidRDefault="00C8120F" w:rsidP="00C8120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D439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Pergunta</w:t>
            </w:r>
          </w:p>
        </w:tc>
      </w:tr>
      <w:tr w:rsidR="00C8120F" w:rsidRPr="000D4392" w14:paraId="7BD216C1" w14:textId="77777777" w:rsidTr="00C8120F">
        <w:trPr>
          <w:trHeight w:val="300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9A6199" w14:textId="77777777" w:rsidR="00C8120F" w:rsidRPr="000D4392" w:rsidRDefault="00C8120F" w:rsidP="00C8120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D439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Sensibilidade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9ED930" w14:textId="77777777" w:rsidR="00C8120F" w:rsidRPr="000D4392" w:rsidRDefault="00C8120F" w:rsidP="00C8120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D43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VP / (VP + FN)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FEDF86" w14:textId="77777777" w:rsidR="00C8120F" w:rsidRPr="000D4392" w:rsidRDefault="00C8120F" w:rsidP="00C8120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D43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Entre os doentes, quantos o teste encontra?</w:t>
            </w:r>
          </w:p>
        </w:tc>
      </w:tr>
      <w:tr w:rsidR="00C8120F" w:rsidRPr="000D4392" w14:paraId="668F87B6" w14:textId="77777777" w:rsidTr="00C8120F">
        <w:trPr>
          <w:trHeight w:val="300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BFECB7" w14:textId="77777777" w:rsidR="00C8120F" w:rsidRPr="000D4392" w:rsidRDefault="00C8120F" w:rsidP="00C8120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D439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Especificidade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E8F308" w14:textId="77777777" w:rsidR="00C8120F" w:rsidRPr="000D4392" w:rsidRDefault="00C8120F" w:rsidP="00C8120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D43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VN / (VN + FP)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C06FD7" w14:textId="77777777" w:rsidR="00C8120F" w:rsidRPr="000D4392" w:rsidRDefault="00C8120F" w:rsidP="00C8120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D43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Entre os saudáveis, quantos o teste descarta?</w:t>
            </w:r>
          </w:p>
        </w:tc>
      </w:tr>
    </w:tbl>
    <w:p w14:paraId="630A85D2" w14:textId="77777777" w:rsidR="000D4392" w:rsidRDefault="000D4392"/>
    <w:p w14:paraId="67F8EB4C" w14:textId="77777777" w:rsidR="00C83095" w:rsidRDefault="00C83095">
      <w:pPr>
        <w:rPr>
          <w:b/>
          <w:bCs/>
        </w:rPr>
      </w:pPr>
    </w:p>
    <w:p w14:paraId="4EA9773C" w14:textId="77777777" w:rsidR="00C83095" w:rsidRDefault="00C83095">
      <w:pPr>
        <w:rPr>
          <w:b/>
          <w:bCs/>
        </w:rPr>
      </w:pPr>
    </w:p>
    <w:p w14:paraId="431107E4" w14:textId="5367C2D0" w:rsidR="00C8120F" w:rsidRDefault="00C8120F">
      <w:r>
        <w:rPr>
          <w:b/>
          <w:bCs/>
        </w:rPr>
        <w:t xml:space="preserve">Sensibilidade: </w:t>
      </w:r>
      <w:r>
        <w:t xml:space="preserve">É a probabilidade de um teste dar </w:t>
      </w:r>
      <w:r w:rsidRPr="00552F40">
        <w:rPr>
          <w:b/>
          <w:bCs/>
          <w:color w:val="92D050"/>
        </w:rPr>
        <w:t>+ (positivo)</w:t>
      </w:r>
      <w:r w:rsidRPr="00552F40">
        <w:rPr>
          <w:color w:val="92D050"/>
        </w:rPr>
        <w:t xml:space="preserve"> </w:t>
      </w:r>
      <w:r>
        <w:t>dado que indivíduo tenha a doença</w:t>
      </w:r>
    </w:p>
    <w:p w14:paraId="52EC5F9E" w14:textId="06982F6A" w:rsidR="00C8120F" w:rsidRDefault="00C8120F">
      <w:r>
        <w:rPr>
          <w:b/>
          <w:bCs/>
        </w:rPr>
        <w:t xml:space="preserve">Especificidade: </w:t>
      </w:r>
      <w:r>
        <w:t>É a probabilidade de um teste dar –</w:t>
      </w:r>
      <w:r w:rsidRPr="00552F40">
        <w:rPr>
          <w:b/>
          <w:bCs/>
          <w:color w:val="EE0000"/>
        </w:rPr>
        <w:t xml:space="preserve"> (negativo)</w:t>
      </w:r>
      <w:r w:rsidRPr="00552F40">
        <w:rPr>
          <w:color w:val="EE0000"/>
        </w:rPr>
        <w:t xml:space="preserve"> </w:t>
      </w:r>
      <w:r>
        <w:t>dado que o indivíduo não tenha a doença</w:t>
      </w:r>
    </w:p>
    <w:p w14:paraId="0CE8EA9D" w14:textId="77777777" w:rsidR="006B77C5" w:rsidRDefault="006B77C5">
      <w:pPr>
        <w:rPr>
          <w:i/>
          <w:iCs/>
        </w:rPr>
      </w:pPr>
    </w:p>
    <w:p w14:paraId="09C1F8E6" w14:textId="4E06BCA1" w:rsidR="006B77C5" w:rsidRDefault="00305B43">
      <w:r w:rsidRPr="006A135E">
        <w:rPr>
          <w:i/>
          <w:iCs/>
        </w:rPr>
        <w:t>E</w:t>
      </w:r>
      <w:r w:rsidR="006A135E">
        <w:rPr>
          <w:i/>
          <w:iCs/>
        </w:rPr>
        <w:t>xemplo</w:t>
      </w:r>
      <w:r>
        <w:t>:</w:t>
      </w:r>
    </w:p>
    <w:tbl>
      <w:tblPr>
        <w:tblW w:w="509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1445"/>
        <w:gridCol w:w="2693"/>
      </w:tblGrid>
      <w:tr w:rsidR="00305B43" w:rsidRPr="00305B43" w14:paraId="7CA201EA" w14:textId="77777777" w:rsidTr="00305B43">
        <w:trPr>
          <w:trHeight w:val="300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bottom"/>
            <w:hideMark/>
          </w:tcPr>
          <w:p w14:paraId="468FFD50" w14:textId="77777777" w:rsidR="00305B43" w:rsidRPr="00305B43" w:rsidRDefault="00305B43" w:rsidP="00305B4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05B4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bottom"/>
            <w:hideMark/>
          </w:tcPr>
          <w:p w14:paraId="1CF5C021" w14:textId="77777777" w:rsidR="00305B43" w:rsidRPr="00305B43" w:rsidRDefault="00305B43" w:rsidP="00305B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05B4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Doente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bottom"/>
            <w:hideMark/>
          </w:tcPr>
          <w:p w14:paraId="1AD87234" w14:textId="77777777" w:rsidR="00305B43" w:rsidRPr="00305B43" w:rsidRDefault="00305B43" w:rsidP="00305B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05B4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Não Doente</w:t>
            </w:r>
          </w:p>
        </w:tc>
      </w:tr>
      <w:tr w:rsidR="00305B43" w:rsidRPr="00305B43" w14:paraId="52490007" w14:textId="77777777" w:rsidTr="00305B43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3063B8" w14:textId="77777777" w:rsidR="00305B43" w:rsidRPr="00305B43" w:rsidRDefault="00305B43" w:rsidP="00305B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05B4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(+)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6E7178" w14:textId="77777777" w:rsidR="00305B43" w:rsidRPr="00305B43" w:rsidRDefault="00305B43" w:rsidP="00305B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05B4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90 VP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03EA87" w14:textId="77777777" w:rsidR="00305B43" w:rsidRPr="00305B43" w:rsidRDefault="00305B43" w:rsidP="00305B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05B4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 FP</w:t>
            </w:r>
          </w:p>
        </w:tc>
      </w:tr>
      <w:tr w:rsidR="00305B43" w:rsidRPr="00305B43" w14:paraId="4DD453AA" w14:textId="77777777" w:rsidTr="00305B43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92F538" w14:textId="77777777" w:rsidR="00305B43" w:rsidRPr="00305B43" w:rsidRDefault="00305B43" w:rsidP="00305B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05B4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(-)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D635AC" w14:textId="77777777" w:rsidR="00305B43" w:rsidRPr="00305B43" w:rsidRDefault="00305B43" w:rsidP="00305B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05B4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 FN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D5B02C" w14:textId="77777777" w:rsidR="00305B43" w:rsidRPr="00305B43" w:rsidRDefault="00305B43" w:rsidP="00305B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05B4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90 VN</w:t>
            </w:r>
          </w:p>
        </w:tc>
      </w:tr>
      <w:tr w:rsidR="00305B43" w:rsidRPr="00305B43" w14:paraId="19B93E9F" w14:textId="77777777" w:rsidTr="00305B43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9A7CC5" w14:textId="77777777" w:rsidR="00305B43" w:rsidRPr="00305B43" w:rsidRDefault="00305B43" w:rsidP="00305B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05B4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Total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B16D80" w14:textId="350BC0B7" w:rsidR="00305B43" w:rsidRPr="00305B43" w:rsidRDefault="00305B43" w:rsidP="00305B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05B4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Doentes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C2C2D6" w14:textId="2C29DB2C" w:rsidR="00305B43" w:rsidRPr="00305B43" w:rsidRDefault="00305B43" w:rsidP="00305B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100 Não Doentes</w:t>
            </w:r>
          </w:p>
        </w:tc>
      </w:tr>
    </w:tbl>
    <w:p w14:paraId="28569A35" w14:textId="77777777" w:rsidR="00305B43" w:rsidRDefault="00305B43"/>
    <w:p w14:paraId="05BC7E12" w14:textId="688D4B55" w:rsidR="00305B43" w:rsidRDefault="00D418A9">
      <w:r w:rsidRPr="008037CE">
        <w:rPr>
          <w:b/>
          <w:bCs/>
        </w:rPr>
        <w:t>Sensibilidade</w:t>
      </w:r>
      <w:r>
        <w:t xml:space="preserve">: VP / Doentes = Muito sensível: </w:t>
      </w:r>
      <w:r w:rsidR="008037CE">
        <w:t>detecta bem os doentes</w:t>
      </w:r>
    </w:p>
    <w:p w14:paraId="223D90FF" w14:textId="4CA78F81" w:rsidR="006A135E" w:rsidRDefault="008037CE">
      <w:r w:rsidRPr="008037CE">
        <w:rPr>
          <w:b/>
          <w:bCs/>
        </w:rPr>
        <w:t>Especificidade</w:t>
      </w:r>
      <w:r>
        <w:t>: VN / ND = muito específico: detecta bem os não doentes</w:t>
      </w:r>
    </w:p>
    <w:p w14:paraId="59696E23" w14:textId="3CB326D5" w:rsidR="006B77C5" w:rsidRPr="000E1D6E" w:rsidRDefault="008037CE">
      <w:pPr>
        <w:rPr>
          <w:i/>
          <w:iCs/>
        </w:rPr>
      </w:pPr>
      <w:r w:rsidRPr="000E1D6E">
        <w:rPr>
          <w:i/>
          <w:iCs/>
        </w:rPr>
        <w:lastRenderedPageBreak/>
        <w:t>Vídeo</w:t>
      </w:r>
      <w:r w:rsidR="006B77C5" w:rsidRPr="000E1D6E">
        <w:rPr>
          <w:i/>
          <w:iCs/>
        </w:rPr>
        <w:t>s</w:t>
      </w:r>
      <w:r w:rsidRPr="000E1D6E">
        <w:rPr>
          <w:i/>
          <w:iCs/>
        </w:rPr>
        <w:t xml:space="preserve"> explicativo</w:t>
      </w:r>
      <w:r w:rsidR="006B77C5" w:rsidRPr="000E1D6E">
        <w:rPr>
          <w:i/>
          <w:iCs/>
        </w:rPr>
        <w:t>s</w:t>
      </w:r>
      <w:r w:rsidRPr="000E1D6E">
        <w:rPr>
          <w:i/>
          <w:iCs/>
        </w:rPr>
        <w:t>:</w:t>
      </w:r>
    </w:p>
    <w:p w14:paraId="0CC7CF05" w14:textId="3FE5855B" w:rsidR="00D418A9" w:rsidRDefault="008037CE">
      <w:hyperlink r:id="rId4" w:history="1">
        <w:r w:rsidRPr="008037CE">
          <w:rPr>
            <w:rStyle w:val="Hyperlink"/>
          </w:rPr>
          <w:t>Entenda o que é Sensibilidade e Especificidade #Dose Diária</w:t>
        </w:r>
      </w:hyperlink>
    </w:p>
    <w:p w14:paraId="67524A27" w14:textId="533913EB" w:rsidR="00305B43" w:rsidRDefault="006A135E">
      <w:hyperlink r:id="rId5" w:history="1">
        <w:r w:rsidRPr="006A135E">
          <w:rPr>
            <w:rStyle w:val="Hyperlink"/>
          </w:rPr>
          <w:t>Entendendo a curva ROC para um teste diagnóstico</w:t>
        </w:r>
      </w:hyperlink>
    </w:p>
    <w:p w14:paraId="51B4A19C" w14:textId="58D689A9" w:rsidR="00F0036A" w:rsidRPr="00C83095" w:rsidRDefault="006B77C5" w:rsidP="00C83095">
      <w:pPr>
        <w:jc w:val="center"/>
      </w:pPr>
      <w:r w:rsidRPr="006A135E">
        <w:drawing>
          <wp:inline distT="0" distB="0" distL="0" distR="0" wp14:anchorId="23EDE4D1" wp14:editId="4B8FC46F">
            <wp:extent cx="5030656" cy="2724150"/>
            <wp:effectExtent l="0" t="0" r="0" b="0"/>
            <wp:docPr id="19924659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4659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3671" cy="272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38AF6" w14:textId="3E09133B" w:rsidR="002216AC" w:rsidRPr="002216AC" w:rsidRDefault="002216AC" w:rsidP="002216AC">
      <w:pPr>
        <w:rPr>
          <w:b/>
          <w:bCs/>
          <w:color w:val="A29850"/>
          <w:u w:val="single"/>
        </w:rPr>
      </w:pPr>
      <w:r w:rsidRPr="002216AC">
        <w:rPr>
          <w:b/>
          <w:bCs/>
          <w:color w:val="A29850"/>
          <w:u w:val="single"/>
        </w:rPr>
        <w:t>______________________________________________________________________________________________</w:t>
      </w:r>
    </w:p>
    <w:p w14:paraId="78E28AC4" w14:textId="71B2E6F7" w:rsidR="00F0036A" w:rsidRDefault="00F0036A" w:rsidP="00F0036A">
      <w:pPr>
        <w:jc w:val="center"/>
        <w:rPr>
          <w:b/>
          <w:bCs/>
          <w:u w:val="single"/>
        </w:rPr>
      </w:pPr>
      <w:r w:rsidRPr="000E1D6E">
        <w:rPr>
          <w:b/>
          <w:bCs/>
          <w:u w:val="single"/>
        </w:rPr>
        <w:t>Acurácia</w:t>
      </w:r>
    </w:p>
    <w:p w14:paraId="5CB5347E" w14:textId="77777777" w:rsidR="00F15278" w:rsidRDefault="00F15278" w:rsidP="00597AA0"/>
    <w:p w14:paraId="7A9ACF4E" w14:textId="1CB4BCA1" w:rsidR="00597AA0" w:rsidRPr="00F0036A" w:rsidRDefault="000E1D6E" w:rsidP="00597AA0">
      <w:pPr>
        <w:rPr>
          <w:b/>
          <w:bCs/>
          <w:u w:val="single"/>
        </w:rPr>
      </w:pPr>
      <w:r>
        <w:t>Probabilidade de o teste fornecer um resultado correto</w:t>
      </w:r>
      <w:r w:rsidR="00F0036A">
        <w:t xml:space="preserve">, </w:t>
      </w:r>
      <w:r w:rsidR="00597AA0" w:rsidRPr="00597AA0">
        <w:t xml:space="preserve">A </w:t>
      </w:r>
      <w:r w:rsidR="00597AA0" w:rsidRPr="00597AA0">
        <w:rPr>
          <w:b/>
          <w:bCs/>
        </w:rPr>
        <w:t xml:space="preserve">acurácia </w:t>
      </w:r>
      <w:r w:rsidR="00597AA0" w:rsidRPr="00597AA0">
        <w:t>mede o quanto um teste acerta no total.</w:t>
      </w:r>
    </w:p>
    <w:p w14:paraId="200FEAE2" w14:textId="77777777" w:rsidR="00597AA0" w:rsidRPr="00597AA0" w:rsidRDefault="00597AA0" w:rsidP="00597AA0">
      <w:r w:rsidRPr="00597AA0">
        <w:t>Ela considera:</w:t>
      </w:r>
    </w:p>
    <w:p w14:paraId="1DB2AA35" w14:textId="77777777" w:rsidR="00597AA0" w:rsidRPr="00597AA0" w:rsidRDefault="00597AA0" w:rsidP="00597AA0">
      <w:r w:rsidRPr="00F0036A">
        <w:rPr>
          <w:rFonts w:ascii="Segoe UI Emoji" w:hAnsi="Segoe UI Emoji" w:cs="Segoe UI Emoji"/>
          <w:highlight w:val="green"/>
        </w:rPr>
        <w:t>✅</w:t>
      </w:r>
      <w:r w:rsidRPr="00597AA0">
        <w:t xml:space="preserve"> Verdadeiros Positivos (VP)</w:t>
      </w:r>
    </w:p>
    <w:p w14:paraId="6A387F61" w14:textId="77777777" w:rsidR="00597AA0" w:rsidRDefault="00597AA0" w:rsidP="00597AA0">
      <w:r w:rsidRPr="00F0036A">
        <w:rPr>
          <w:rFonts w:ascii="Segoe UI Emoji" w:hAnsi="Segoe UI Emoji" w:cs="Segoe UI Emoji"/>
          <w:highlight w:val="green"/>
        </w:rPr>
        <w:t>✅</w:t>
      </w:r>
      <w:r w:rsidRPr="00597AA0">
        <w:t xml:space="preserve"> Verdadeiros Negativos (VN)</w:t>
      </w:r>
    </w:p>
    <w:p w14:paraId="59986742" w14:textId="77777777" w:rsidR="00597AA0" w:rsidRPr="00597AA0" w:rsidRDefault="00597AA0" w:rsidP="00597AA0">
      <w:r w:rsidRPr="00597AA0">
        <w:t>Ou seja:</w:t>
      </w:r>
    </w:p>
    <w:p w14:paraId="46BE431E" w14:textId="77777777" w:rsidR="00597AA0" w:rsidRPr="00597AA0" w:rsidRDefault="00597AA0" w:rsidP="00597AA0">
      <w:r w:rsidRPr="00597AA0">
        <w:t>"De todas as pessoas avaliadas, quantas o teste classificou corretamente?"</w:t>
      </w:r>
    </w:p>
    <w:p w14:paraId="6003AFF9" w14:textId="77777777" w:rsidR="00F0036A" w:rsidRPr="00F0036A" w:rsidRDefault="00F0036A" w:rsidP="00F0036A">
      <w:pPr>
        <w:rPr>
          <w:b/>
          <w:bCs/>
        </w:rPr>
      </w:pPr>
      <w:r w:rsidRPr="00F0036A">
        <w:rPr>
          <w:b/>
          <w:bCs/>
        </w:rPr>
        <w:t>Fórmula</w:t>
      </w:r>
    </w:p>
    <w:p w14:paraId="0882D67A" w14:textId="5379D7DA" w:rsidR="00F0036A" w:rsidRPr="00F0036A" w:rsidRDefault="00F0036A" w:rsidP="00F0036A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Acur</m:t>
          </m:r>
          <m:acc>
            <m:accPr>
              <m:chr m:val="ˊ"/>
              <m:ctrlPr>
                <w:rPr>
                  <w:rFonts w:ascii="Cambria Math" w:hAnsi="Cambria Math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</m:acc>
          <m:r>
            <w:rPr>
              <w:rFonts w:ascii="Cambria Math" w:hAnsi="Cambria Math"/>
              <w:sz w:val="28"/>
              <w:szCs w:val="28"/>
            </w:rPr>
            <m:t>cia=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VP+VN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VP+VN+FP+FN</m:t>
              </m:r>
            </m:den>
          </m:f>
        </m:oMath>
      </m:oMathPara>
    </w:p>
    <w:p w14:paraId="1E6AB2D5" w14:textId="77777777" w:rsidR="00F0036A" w:rsidRPr="00F0036A" w:rsidRDefault="00F0036A" w:rsidP="00F0036A">
      <w:r w:rsidRPr="00F0036A">
        <w:t>ou</w:t>
      </w:r>
    </w:p>
    <w:p w14:paraId="2BE034CE" w14:textId="077F47B7" w:rsidR="00597AA0" w:rsidRPr="00597AA0" w:rsidRDefault="00F0036A" w:rsidP="00F0036A">
      <m:oMathPara>
        <m:oMath>
          <m:r>
            <w:rPr>
              <w:rFonts w:ascii="Cambria Math" w:hAnsi="Cambria Math"/>
              <w:sz w:val="32"/>
              <w:szCs w:val="32"/>
            </w:rPr>
            <m:t>Acur</m:t>
          </m:r>
          <m:acc>
            <m:accPr>
              <m:chr m:val="ˊ"/>
              <m:ctrlPr>
                <w:rPr>
                  <w:rFonts w:ascii="Cambria Math" w:hAnsi="Cambria Math"/>
                  <w:sz w:val="32"/>
                  <w:szCs w:val="32"/>
                </w:rPr>
              </m:ctrlPr>
            </m:accPr>
            <m:e>
              <m:r>
                <w:rPr>
                  <w:rFonts w:ascii="Cambria Math" w:hAnsi="Cambria Math"/>
                  <w:sz w:val="32"/>
                  <w:szCs w:val="32"/>
                </w:rPr>
                <m:t>a</m:t>
              </m:r>
            </m:e>
          </m:acc>
          <m:r>
            <w:rPr>
              <w:rFonts w:ascii="Cambria Math" w:hAnsi="Cambria Math"/>
              <w:sz w:val="32"/>
              <w:szCs w:val="32"/>
            </w:rPr>
            <m:t>cia=</m:t>
          </m:r>
          <m:f>
            <m:fPr>
              <m:ctrlPr>
                <w:rPr>
                  <w:rFonts w:ascii="Cambria Math" w:hAnsi="Cambria Math"/>
                  <w:sz w:val="32"/>
                  <w:szCs w:val="32"/>
                </w:rPr>
              </m:ctrlPr>
            </m:fPr>
            <m:num>
              <m:r>
                <m:rPr>
                  <m:nor/>
                </m:rPr>
                <w:rPr>
                  <w:sz w:val="32"/>
                  <w:szCs w:val="32"/>
                </w:rPr>
                <m:t>Total de acertos</m:t>
              </m:r>
            </m:num>
            <m:den>
              <m:r>
                <m:rPr>
                  <m:nor/>
                </m:rPr>
                <w:rPr>
                  <w:sz w:val="32"/>
                  <w:szCs w:val="32"/>
                </w:rPr>
                <m:t>Total de pessoas</m:t>
              </m:r>
            </m:den>
          </m:f>
          <m:r>
            <w:br/>
          </m:r>
        </m:oMath>
      </m:oMathPara>
    </w:p>
    <w:p w14:paraId="02D5EDD6" w14:textId="1DDC04E6" w:rsidR="00F15278" w:rsidRPr="00F15278" w:rsidRDefault="00F15278" w:rsidP="00F15278">
      <w:pPr>
        <w:rPr>
          <w:b/>
          <w:bCs/>
        </w:rPr>
      </w:pPr>
      <w:r w:rsidRPr="00F15278">
        <w:rPr>
          <w:b/>
          <w:bCs/>
        </w:rPr>
        <w:t>Exemplo:</w:t>
      </w:r>
    </w:p>
    <w:p w14:paraId="5001DE19" w14:textId="4790388A" w:rsidR="00F15278" w:rsidRPr="00F15278" w:rsidRDefault="00F15278" w:rsidP="00F15278">
      <w:r w:rsidRPr="00F15278">
        <w:t>Imagine uma prova com 100 questões.</w:t>
      </w:r>
    </w:p>
    <w:p w14:paraId="72B24849" w14:textId="77777777" w:rsidR="00F15278" w:rsidRPr="00F15278" w:rsidRDefault="00F15278" w:rsidP="00F15278">
      <w:r w:rsidRPr="00F15278">
        <w:t>Se você acertou 90:</w:t>
      </w:r>
    </w:p>
    <w:p w14:paraId="3C8C053E" w14:textId="28F7DAC3" w:rsidR="00F15278" w:rsidRPr="00F15278" w:rsidRDefault="00F15278" w:rsidP="00F15278">
      <m:oMathPara>
        <m:oMath>
          <m:f>
            <m:fPr>
              <m:ctrlPr>
                <w:rPr>
                  <w:rFonts w:ascii="Cambria Math" w:hAnsi="Cambria Math"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</w:rPr>
                <m:t>90</m:t>
              </m:r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100</m:t>
              </m:r>
            </m:den>
          </m:f>
          <m:r>
            <w:rPr>
              <w:rFonts w:ascii="Cambria Math" w:hAnsi="Cambria Math"/>
              <w:sz w:val="32"/>
              <w:szCs w:val="32"/>
            </w:rPr>
            <m:t>=90</m:t>
          </m:r>
          <m:r>
            <m:rPr>
              <m:sty m:val="p"/>
            </m:rPr>
            <w:rPr>
              <w:rFonts w:ascii="Cambria Math" w:hAnsi="Cambria Math"/>
              <w:sz w:val="32"/>
              <w:szCs w:val="32"/>
            </w:rPr>
            <m:t>%</m:t>
          </m:r>
          <m:r>
            <w:br/>
          </m:r>
        </m:oMath>
      </m:oMathPara>
    </w:p>
    <w:p w14:paraId="62B1E494" w14:textId="77777777" w:rsidR="00F15278" w:rsidRPr="00F15278" w:rsidRDefault="00F15278" w:rsidP="00F15278">
      <w:r w:rsidRPr="00F15278">
        <w:t>Sua acurácia é 90%.</w:t>
      </w:r>
    </w:p>
    <w:p w14:paraId="5D9ADF6D" w14:textId="77777777" w:rsidR="00F15278" w:rsidRPr="00F15278" w:rsidRDefault="00F15278" w:rsidP="00F15278">
      <w:r w:rsidRPr="00F15278">
        <w:t>A lógica é exatamente a mesma.</w:t>
      </w:r>
    </w:p>
    <w:p w14:paraId="7AF02986" w14:textId="6894C4BE" w:rsidR="00F0036A" w:rsidRDefault="00F15278" w:rsidP="006A135E">
      <w:pPr>
        <w:rPr>
          <w:b/>
          <w:bCs/>
          <w:color w:val="A29850"/>
        </w:rPr>
      </w:pPr>
      <w:r w:rsidRPr="00F15278">
        <w:t>Acurácia = porcentagem total de acertos.</w:t>
      </w:r>
    </w:p>
    <w:p w14:paraId="6D98DC94" w14:textId="35E01C85" w:rsidR="00F0036A" w:rsidRDefault="002216AC" w:rsidP="006A135E">
      <w:pPr>
        <w:rPr>
          <w:b/>
          <w:bCs/>
          <w:color w:val="A29850"/>
        </w:rPr>
      </w:pPr>
      <w:r>
        <w:rPr>
          <w:b/>
          <w:bCs/>
          <w:color w:val="A29850"/>
        </w:rPr>
        <w:t>______________________________________________________________________________________________</w:t>
      </w:r>
    </w:p>
    <w:p w14:paraId="65E71C2B" w14:textId="5D4FEA9A" w:rsidR="000A61B3" w:rsidRDefault="00A750E1" w:rsidP="006A135E">
      <w:pPr>
        <w:rPr>
          <w:b/>
          <w:bCs/>
        </w:rPr>
      </w:pPr>
      <w:r w:rsidRPr="00A750E1">
        <w:rPr>
          <w:b/>
          <w:bCs/>
          <w:u w:val="single"/>
        </w:rPr>
        <w:t>Valor preditivo positivo (VPP)</w:t>
      </w:r>
      <w:r>
        <w:rPr>
          <w:b/>
          <w:bCs/>
          <w:u w:val="single"/>
        </w:rPr>
        <w:t>:</w:t>
      </w:r>
      <w:r>
        <w:t xml:space="preserve"> Probabilidade de a pessoa </w:t>
      </w:r>
      <w:r w:rsidRPr="00A750E1">
        <w:rPr>
          <w:b/>
          <w:bCs/>
        </w:rPr>
        <w:t>ter</w:t>
      </w:r>
      <w:r>
        <w:t xml:space="preserve"> a doença dado que o resultado do teste foi </w:t>
      </w:r>
      <w:r w:rsidRPr="00A750E1">
        <w:rPr>
          <w:b/>
          <w:bCs/>
        </w:rPr>
        <w:t>positivo</w:t>
      </w:r>
    </w:p>
    <w:p w14:paraId="72383201" w14:textId="5DE8091C" w:rsidR="000A61B3" w:rsidRPr="000A61B3" w:rsidRDefault="000A61B3" w:rsidP="000A61B3">
      <w:pPr>
        <w:rPr>
          <w:i/>
          <w:iCs/>
        </w:rPr>
      </w:pPr>
      <w:r w:rsidRPr="000A61B3">
        <w:rPr>
          <w:i/>
          <w:iCs/>
        </w:rPr>
        <w:t>Fórmula</w:t>
      </w:r>
      <w:r>
        <w:rPr>
          <w:i/>
          <w:iCs/>
        </w:rPr>
        <w:t>:</w:t>
      </w:r>
    </w:p>
    <w:p w14:paraId="23BD47C6" w14:textId="12D983FB" w:rsidR="000A61B3" w:rsidRPr="00A750E1" w:rsidRDefault="000A61B3" w:rsidP="006A135E">
      <m:oMathPara>
        <m:oMath>
          <m:r>
            <w:rPr>
              <w:rFonts w:ascii="Cambria Math" w:hAnsi="Cambria Math"/>
              <w:sz w:val="32"/>
              <w:szCs w:val="32"/>
            </w:rPr>
            <m:t>VPP=</m:t>
          </m:r>
          <m:f>
            <m:fPr>
              <m:ctrlPr>
                <w:rPr>
                  <w:rFonts w:ascii="Cambria Math" w:hAnsi="Cambria Math"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</w:rPr>
                <m:t>VP</m:t>
              </m:r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VP+FP</m:t>
              </m:r>
            </m:den>
          </m:f>
          <m:r>
            <w:br/>
          </m:r>
        </m:oMath>
      </m:oMathPara>
    </w:p>
    <w:p w14:paraId="3B854BED" w14:textId="02739B95" w:rsidR="00F0036A" w:rsidRDefault="00A750E1" w:rsidP="006A135E">
      <w:pPr>
        <w:rPr>
          <w:b/>
          <w:bCs/>
        </w:rPr>
      </w:pPr>
      <w:r w:rsidRPr="00A750E1">
        <w:rPr>
          <w:b/>
          <w:bCs/>
          <w:u w:val="single"/>
        </w:rPr>
        <w:t>Valor preditivo negativo (VPN):</w:t>
      </w:r>
      <w:r>
        <w:t xml:space="preserve"> </w:t>
      </w:r>
      <w:r w:rsidR="000A61B3">
        <w:t xml:space="preserve">Probabilidade de a pessoa </w:t>
      </w:r>
      <w:r w:rsidR="000A61B3" w:rsidRPr="000A61B3">
        <w:rPr>
          <w:b/>
          <w:bCs/>
        </w:rPr>
        <w:t>não ter</w:t>
      </w:r>
      <w:r w:rsidR="000A61B3">
        <w:t xml:space="preserve"> a doença, dado que o resultado do teste foi </w:t>
      </w:r>
      <w:r w:rsidR="000A61B3" w:rsidRPr="000A61B3">
        <w:rPr>
          <w:b/>
          <w:bCs/>
        </w:rPr>
        <w:t>negativo</w:t>
      </w:r>
    </w:p>
    <w:p w14:paraId="05506D3E" w14:textId="04007B24" w:rsidR="00C31C91" w:rsidRPr="00C31C91" w:rsidRDefault="00C31C91" w:rsidP="006A135E">
      <w:pPr>
        <w:rPr>
          <w:i/>
          <w:iCs/>
        </w:rPr>
      </w:pPr>
      <w:r w:rsidRPr="000A61B3">
        <w:rPr>
          <w:i/>
          <w:iCs/>
        </w:rPr>
        <w:t>Fórmula</w:t>
      </w:r>
      <w:r>
        <w:rPr>
          <w:i/>
          <w:iCs/>
        </w:rPr>
        <w:t>:</w:t>
      </w:r>
    </w:p>
    <w:p w14:paraId="4318CF0A" w14:textId="3C01E61C" w:rsidR="00F0036A" w:rsidRDefault="000A61B3" w:rsidP="006A135E">
      <w:pPr>
        <w:rPr>
          <w:b/>
          <w:bCs/>
          <w:color w:val="A29850"/>
        </w:rPr>
      </w:pPr>
      <m:oMathPara>
        <m:oMath>
          <m:r>
            <w:rPr>
              <w:rFonts w:ascii="Cambria Math" w:hAnsi="Cambria Math"/>
              <w:sz w:val="32"/>
              <w:szCs w:val="32"/>
            </w:rPr>
            <m:t>VP</m:t>
          </m:r>
          <m:r>
            <w:rPr>
              <w:rFonts w:ascii="Cambria Math" w:hAnsi="Cambria Math"/>
              <w:sz w:val="32"/>
              <w:szCs w:val="32"/>
            </w:rPr>
            <m:t>N</m:t>
          </m:r>
          <m:r>
            <w:rPr>
              <w:rFonts w:ascii="Cambria Math" w:hAnsi="Cambria Math"/>
              <w:sz w:val="32"/>
              <w:szCs w:val="32"/>
            </w:rPr>
            <m:t>=</m:t>
          </m:r>
          <m:f>
            <m:fPr>
              <m:ctrlPr>
                <w:rPr>
                  <w:rFonts w:ascii="Cambria Math" w:hAnsi="Cambria Math"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</w:rPr>
                <m:t>VN</m:t>
              </m:r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V</m:t>
              </m:r>
              <m:r>
                <w:rPr>
                  <w:rFonts w:ascii="Cambria Math" w:hAnsi="Cambria Math"/>
                  <w:sz w:val="32"/>
                  <w:szCs w:val="32"/>
                </w:rPr>
                <m:t>N+FN</m:t>
              </m:r>
            </m:den>
          </m:f>
        </m:oMath>
      </m:oMathPara>
    </w:p>
    <w:p w14:paraId="1834FAEF" w14:textId="3D202897" w:rsidR="00F0036A" w:rsidRDefault="00F0036A" w:rsidP="006A135E">
      <w:pPr>
        <w:rPr>
          <w:b/>
          <w:bCs/>
          <w:color w:val="A29850"/>
        </w:rPr>
      </w:pPr>
    </w:p>
    <w:p w14:paraId="78C2F5E5" w14:textId="15C1FC54" w:rsidR="008C0836" w:rsidRDefault="008C0836" w:rsidP="006A135E">
      <w:pPr>
        <w:rPr>
          <w:b/>
          <w:bCs/>
          <w:color w:val="A2985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3D8023B" wp14:editId="6559EBE8">
                <wp:simplePos x="0" y="0"/>
                <wp:positionH relativeFrom="column">
                  <wp:posOffset>400050</wp:posOffset>
                </wp:positionH>
                <wp:positionV relativeFrom="paragraph">
                  <wp:posOffset>11430</wp:posOffset>
                </wp:positionV>
                <wp:extent cx="5591175" cy="704850"/>
                <wp:effectExtent l="0" t="0" r="28575" b="1905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175" cy="704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30B03E" w14:textId="77777777" w:rsidR="008C0836" w:rsidRPr="008C0836" w:rsidRDefault="008C0836" w:rsidP="008C083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8C0836">
                              <w:rPr>
                                <w:b/>
                                <w:bCs/>
                              </w:rPr>
                              <w:t>VPP e VPN dependem da sensibilidade e especificidade do teste, mas também da prevalência da doença na população investigada (ou da probabilidade pré-teste)</w:t>
                            </w:r>
                          </w:p>
                          <w:p w14:paraId="59B0153C" w14:textId="37D64E80" w:rsidR="00812892" w:rsidRDefault="00812892" w:rsidP="008C083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D8023B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31.5pt;margin-top:.9pt;width:440.25pt;height:55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">
                <v:textbox>
                  <w:txbxContent>
                    <w:p w14:paraId="4930B03E" w14:textId="77777777" w:rsidR="008C0836" w:rsidRPr="008C0836" w:rsidRDefault="008C0836" w:rsidP="008C0836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8C0836">
                        <w:rPr>
                          <w:b/>
                          <w:bCs/>
                        </w:rPr>
                        <w:t>VPP e VPN dependem da sensibilidade e especificidade do teste, mas também da prevalência da doença na população investigada (ou da probabilidade pré-teste)</w:t>
                      </w:r>
                    </w:p>
                    <w:p w14:paraId="59B0153C" w14:textId="37D64E80" w:rsidR="00812892" w:rsidRDefault="00812892" w:rsidP="008C0836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5313483" w14:textId="77777777" w:rsidR="008C0836" w:rsidRDefault="008C0836" w:rsidP="006A135E">
      <w:pPr>
        <w:rPr>
          <w:b/>
          <w:bCs/>
          <w:color w:val="A29850"/>
        </w:rPr>
      </w:pPr>
    </w:p>
    <w:p w14:paraId="5D1A7AA5" w14:textId="77777777" w:rsidR="008C0836" w:rsidRDefault="008C0836" w:rsidP="006A135E">
      <w:pPr>
        <w:rPr>
          <w:b/>
          <w:bCs/>
          <w:color w:val="A29850"/>
        </w:rPr>
      </w:pPr>
    </w:p>
    <w:p w14:paraId="24BBA71D" w14:textId="2B77864B" w:rsidR="000E1D6E" w:rsidRDefault="000A61B3" w:rsidP="006A135E">
      <w:pPr>
        <w:rPr>
          <w:b/>
          <w:bCs/>
          <w:color w:val="A29850"/>
        </w:rPr>
      </w:pPr>
      <w:hyperlink r:id="rId7" w:history="1">
        <w:r w:rsidRPr="000A61B3">
          <w:rPr>
            <w:rStyle w:val="Hyperlink"/>
            <w:b/>
            <w:bCs/>
          </w:rPr>
          <w:t>Seu teste diagnóstico foi positivo. Qual a probabilidade de ser um positivo verdadeiro? | Fernanda Peres | Estatística aplicada</w:t>
        </w:r>
      </w:hyperlink>
    </w:p>
    <w:p w14:paraId="5C268F83" w14:textId="7D5C8E97" w:rsidR="008C0836" w:rsidRDefault="008C0836" w:rsidP="006A135E">
      <w:pPr>
        <w:rPr>
          <w:b/>
          <w:bCs/>
          <w:color w:val="A29850"/>
        </w:rPr>
      </w:pPr>
      <w:r>
        <w:rPr>
          <w:b/>
          <w:bCs/>
          <w:color w:val="A29850"/>
        </w:rPr>
        <w:t>______________________________________________________________________________________________</w:t>
      </w:r>
    </w:p>
    <w:p w14:paraId="162C757B" w14:textId="3A492FCD" w:rsidR="006A135E" w:rsidRDefault="006A135E" w:rsidP="006A135E">
      <w:r w:rsidRPr="003E06E1">
        <w:rPr>
          <w:b/>
          <w:bCs/>
          <w:color w:val="A29850"/>
        </w:rPr>
        <w:t>Padrão Ouro</w:t>
      </w:r>
      <w:r w:rsidRPr="003E06E1">
        <w:t xml:space="preserve"> (</w:t>
      </w:r>
      <w:r w:rsidRPr="003E06E1">
        <w:rPr>
          <w:b/>
          <w:bCs/>
        </w:rPr>
        <w:t>Gold Standard</w:t>
      </w:r>
      <w:r w:rsidRPr="003E06E1">
        <w:t>): Termo uti</w:t>
      </w:r>
      <w:r>
        <w:t xml:space="preserve">lizado para designar testes com satisfatória exatidão diagnóstica, tal como biópsias, inspeções cirúrgicas e outros, </w:t>
      </w:r>
      <w:r w:rsidRPr="00552F40">
        <w:rPr>
          <w:color w:val="A29850"/>
        </w:rPr>
        <w:t>a verdade diagnóstica usada como referência para avaliar outros testes.</w:t>
      </w:r>
    </w:p>
    <w:p w14:paraId="640BF952" w14:textId="59FFC677" w:rsidR="006A135E" w:rsidRPr="008C0836" w:rsidRDefault="008C0836">
      <w:pPr>
        <w:rPr>
          <w:color w:val="A29850"/>
        </w:rPr>
      </w:pPr>
      <w:r w:rsidRPr="008C0836">
        <w:rPr>
          <w:color w:val="A29850"/>
        </w:rPr>
        <w:t>______________________________________________________________________________________________</w:t>
      </w:r>
    </w:p>
    <w:p w14:paraId="6D3BF67E" w14:textId="306C2980" w:rsidR="009D406F" w:rsidRDefault="008C0836" w:rsidP="009D406F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Raz</w:t>
      </w:r>
      <w:r w:rsidR="009D406F">
        <w:rPr>
          <w:b/>
          <w:bCs/>
          <w:u w:val="single"/>
        </w:rPr>
        <w:t>ão de verossimilhança positiva (RV+)</w:t>
      </w:r>
    </w:p>
    <w:p w14:paraId="291322D6" w14:textId="5E1CAE56" w:rsidR="009D406F" w:rsidRPr="009D406F" w:rsidRDefault="009D406F" w:rsidP="009D406F">
      <w:r>
        <w:t xml:space="preserve">Razão entre a probabilidade de obter um resultado </w:t>
      </w:r>
      <w:r w:rsidRPr="009D406F">
        <w:rPr>
          <w:b/>
          <w:bCs/>
        </w:rPr>
        <w:t>positivo</w:t>
      </w:r>
      <w:r>
        <w:t xml:space="preserve"> em uma pessoa </w:t>
      </w:r>
      <w:r w:rsidRPr="009D406F">
        <w:rPr>
          <w:b/>
          <w:bCs/>
        </w:rPr>
        <w:t>com a doença</w:t>
      </w:r>
      <w:r>
        <w:t xml:space="preserve">, e a probabilidade de obter um resultado </w:t>
      </w:r>
      <w:r w:rsidRPr="009D406F">
        <w:rPr>
          <w:b/>
          <w:bCs/>
        </w:rPr>
        <w:t>positivo</w:t>
      </w:r>
      <w:r>
        <w:t xml:space="preserve"> em uma pessoa </w:t>
      </w:r>
      <w:r w:rsidRPr="009D406F">
        <w:rPr>
          <w:b/>
          <w:bCs/>
        </w:rPr>
        <w:t>sem a doença</w:t>
      </w:r>
    </w:p>
    <w:p w14:paraId="5E84BCB3" w14:textId="77777777" w:rsidR="008C0836" w:rsidRDefault="008C0836" w:rsidP="00552F40">
      <w:pPr>
        <w:jc w:val="center"/>
        <w:rPr>
          <w:b/>
          <w:bCs/>
          <w:u w:val="single"/>
        </w:rPr>
      </w:pPr>
    </w:p>
    <w:p w14:paraId="582B4B67" w14:textId="77777777" w:rsidR="008C0836" w:rsidRDefault="008C0836" w:rsidP="00552F40">
      <w:pPr>
        <w:jc w:val="center"/>
        <w:rPr>
          <w:b/>
          <w:bCs/>
          <w:u w:val="single"/>
        </w:rPr>
      </w:pPr>
    </w:p>
    <w:p w14:paraId="4C791EAF" w14:textId="4B957648" w:rsidR="008C0836" w:rsidRDefault="00A25B28" w:rsidP="00552F40">
      <w:pPr>
        <w:jc w:val="center"/>
        <w:rPr>
          <w:b/>
          <w:bCs/>
          <w:u w:val="single"/>
        </w:rPr>
      </w:pPr>
      <w:r w:rsidRPr="00A25B28">
        <w:rPr>
          <w:b/>
          <w:bCs/>
          <w:u w:val="single"/>
        </w:rPr>
        <w:lastRenderedPageBreak/>
        <w:drawing>
          <wp:inline distT="0" distB="0" distL="0" distR="0" wp14:anchorId="3FE785BE" wp14:editId="30029ED8">
            <wp:extent cx="5410955" cy="3743847"/>
            <wp:effectExtent l="0" t="0" r="0" b="9525"/>
            <wp:docPr id="15764908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4908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C7ADB" w14:textId="3315BF00" w:rsidR="008C0836" w:rsidRDefault="00A25B28" w:rsidP="00A25B28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Razão de verossimilhança negativa</w:t>
      </w:r>
      <w:r w:rsidR="00090FFA">
        <w:rPr>
          <w:b/>
          <w:bCs/>
          <w:u w:val="single"/>
        </w:rPr>
        <w:t xml:space="preserve"> (RV-)</w:t>
      </w:r>
    </w:p>
    <w:p w14:paraId="01495F9C" w14:textId="01D7D398" w:rsidR="00090FFA" w:rsidRPr="00090FFA" w:rsidRDefault="00090FFA" w:rsidP="00090FFA">
      <w:r>
        <w:t xml:space="preserve">Razão entre a probabilidade de obter um resultado </w:t>
      </w:r>
      <w:r w:rsidRPr="00090FFA">
        <w:rPr>
          <w:b/>
          <w:bCs/>
        </w:rPr>
        <w:t>negativo</w:t>
      </w:r>
      <w:r>
        <w:t xml:space="preserve"> em uma pessoa </w:t>
      </w:r>
      <w:r w:rsidRPr="00090FFA">
        <w:rPr>
          <w:b/>
          <w:bCs/>
        </w:rPr>
        <w:t>com a doença</w:t>
      </w:r>
      <w:r>
        <w:t xml:space="preserve">, e a probabilidade de obter um resultado </w:t>
      </w:r>
      <w:r w:rsidRPr="00090FFA">
        <w:rPr>
          <w:b/>
          <w:bCs/>
        </w:rPr>
        <w:t>negativo</w:t>
      </w:r>
      <w:r>
        <w:t xml:space="preserve"> em uma pessoa </w:t>
      </w:r>
      <w:r w:rsidRPr="00090FFA">
        <w:rPr>
          <w:b/>
          <w:bCs/>
        </w:rPr>
        <w:t>sem a doença</w:t>
      </w:r>
      <w:r>
        <w:t xml:space="preserve"> </w:t>
      </w:r>
    </w:p>
    <w:p w14:paraId="35E25170" w14:textId="2478A39E" w:rsidR="008C0836" w:rsidRDefault="00090FFA" w:rsidP="00552F40">
      <w:pPr>
        <w:jc w:val="center"/>
        <w:rPr>
          <w:b/>
          <w:bCs/>
          <w:u w:val="single"/>
        </w:rPr>
      </w:pPr>
      <w:r w:rsidRPr="00090FFA">
        <w:rPr>
          <w:b/>
          <w:bCs/>
          <w:u w:val="single"/>
        </w:rPr>
        <w:drawing>
          <wp:inline distT="0" distB="0" distL="0" distR="0" wp14:anchorId="4329BD7D" wp14:editId="33573D20">
            <wp:extent cx="5353797" cy="3867690"/>
            <wp:effectExtent l="0" t="0" r="0" b="0"/>
            <wp:docPr id="7693898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3898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7A91A" w14:textId="07D7FB3D" w:rsidR="008C0836" w:rsidRDefault="007868BE" w:rsidP="00552F40">
      <w:pPr>
        <w:jc w:val="center"/>
        <w:rPr>
          <w:b/>
          <w:bCs/>
          <w:u w:val="single"/>
        </w:rPr>
      </w:pPr>
      <w:r w:rsidRPr="007868BE">
        <w:rPr>
          <w:b/>
          <w:bCs/>
          <w:color w:val="A29850"/>
          <w:u w:val="single"/>
        </w:rPr>
        <w:t>______________________________________________________________________________________________</w:t>
      </w:r>
    </w:p>
    <w:p w14:paraId="1D5EC37C" w14:textId="77777777" w:rsidR="008C0836" w:rsidRDefault="008C0836" w:rsidP="00552F40">
      <w:pPr>
        <w:jc w:val="center"/>
        <w:rPr>
          <w:b/>
          <w:bCs/>
          <w:u w:val="single"/>
        </w:rPr>
      </w:pPr>
    </w:p>
    <w:p w14:paraId="142612C4" w14:textId="77777777" w:rsidR="007868BE" w:rsidRDefault="007868BE" w:rsidP="00552F40">
      <w:pPr>
        <w:jc w:val="center"/>
        <w:rPr>
          <w:b/>
          <w:bCs/>
          <w:u w:val="single"/>
        </w:rPr>
      </w:pPr>
    </w:p>
    <w:p w14:paraId="4F8D6CF7" w14:textId="1FBD7F89" w:rsidR="00552F40" w:rsidRPr="007868BE" w:rsidRDefault="00552F40" w:rsidP="0039187E">
      <w:pPr>
        <w:jc w:val="center"/>
        <w:rPr>
          <w:b/>
          <w:bCs/>
          <w:u w:val="single"/>
          <w:lang w:val="en-US"/>
        </w:rPr>
      </w:pPr>
      <w:r w:rsidRPr="007868BE">
        <w:rPr>
          <w:b/>
          <w:bCs/>
          <w:u w:val="single"/>
          <w:lang w:val="en-US"/>
        </w:rPr>
        <w:lastRenderedPageBreak/>
        <w:t>Curva ROC</w:t>
      </w:r>
    </w:p>
    <w:p w14:paraId="548EF653" w14:textId="53DA2D77" w:rsidR="00552F40" w:rsidRPr="007868BE" w:rsidRDefault="007868BE" w:rsidP="007868BE">
      <w:r w:rsidRPr="007868BE">
        <w:rPr>
          <w:b/>
          <w:bCs/>
        </w:rPr>
        <w:t xml:space="preserve">ROC = </w:t>
      </w:r>
      <w:r w:rsidRPr="007868BE">
        <w:t>Receiver Operator Characteristic (</w:t>
      </w:r>
      <w:r w:rsidRPr="007868BE">
        <w:t>Característica de Operação do Receptor</w:t>
      </w:r>
      <w:r>
        <w:t>)</w:t>
      </w:r>
    </w:p>
    <w:p w14:paraId="4D5FCD15" w14:textId="4F4A68C9" w:rsidR="007868BE" w:rsidRDefault="007868BE" w:rsidP="007868BE">
      <w:r w:rsidRPr="007868BE">
        <w:t>São curvas criadas para r</w:t>
      </w:r>
      <w:r>
        <w:t xml:space="preserve">epresentar a relação entre </w:t>
      </w:r>
      <w:r w:rsidRPr="007868BE">
        <w:rPr>
          <w:b/>
          <w:bCs/>
        </w:rPr>
        <w:t>sensibilidade</w:t>
      </w:r>
      <w:r>
        <w:t xml:space="preserve"> e </w:t>
      </w:r>
      <w:r w:rsidRPr="007868BE">
        <w:rPr>
          <w:b/>
          <w:bCs/>
        </w:rPr>
        <w:t>especificidade</w:t>
      </w:r>
      <w:r>
        <w:t xml:space="preserve"> de um teste de acordo com diferentes </w:t>
      </w:r>
      <w:r w:rsidRPr="007868BE">
        <w:rPr>
          <w:b/>
          <w:bCs/>
        </w:rPr>
        <w:t>pontos de cortes</w:t>
      </w:r>
      <w:r>
        <w:t xml:space="preserve"> </w:t>
      </w:r>
    </w:p>
    <w:p w14:paraId="219157D2" w14:textId="2EF3ADD5" w:rsidR="007868BE" w:rsidRDefault="007868BE" w:rsidP="007868BE">
      <w:r>
        <w:t>São auxiliares na determinação de um ponto de corte adequado</w:t>
      </w:r>
    </w:p>
    <w:p w14:paraId="0241EEDC" w14:textId="41145FB4" w:rsidR="007868BE" w:rsidRDefault="007868BE" w:rsidP="007868BE">
      <w:r w:rsidRPr="007868BE">
        <w:drawing>
          <wp:inline distT="0" distB="0" distL="0" distR="0" wp14:anchorId="45A861EB" wp14:editId="67C152EE">
            <wp:extent cx="5525271" cy="4677428"/>
            <wp:effectExtent l="0" t="0" r="0" b="8890"/>
            <wp:docPr id="16181274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1274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467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34469" w14:textId="51928EBD" w:rsidR="00552F40" w:rsidRDefault="00793994" w:rsidP="007868BE">
      <w:pPr>
        <w:rPr>
          <w:i/>
          <w:iCs/>
        </w:rPr>
      </w:pPr>
      <w:r w:rsidRPr="00793994">
        <w:rPr>
          <w:i/>
          <w:iCs/>
        </w:rPr>
        <w:t>Exemplo:</w:t>
      </w:r>
    </w:p>
    <w:p w14:paraId="5415908A" w14:textId="3124B437" w:rsidR="00793994" w:rsidRPr="00793994" w:rsidRDefault="00793994" w:rsidP="007868BE">
      <w:r>
        <w:t>Pessoas do sexo masculino com concentrações séricas elevadas de PSA (</w:t>
      </w:r>
      <w:proofErr w:type="spellStart"/>
      <w:r>
        <w:t>Prostate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Antigen</w:t>
      </w:r>
      <w:proofErr w:type="spellEnd"/>
      <w:r>
        <w:t>) apresentam chances aumentadas de terem câncer de próstata. Como estabelecer um ponto de corte para esse diagnóstico de câncer?</w:t>
      </w:r>
    </w:p>
    <w:p w14:paraId="2B31A0F2" w14:textId="68E038D6" w:rsidR="00552F40" w:rsidRPr="007868BE" w:rsidRDefault="0039187E" w:rsidP="00552F40">
      <w:pPr>
        <w:jc w:val="center"/>
        <w:rPr>
          <w:b/>
          <w:bCs/>
          <w:u w:val="single"/>
        </w:rPr>
      </w:pPr>
      <w:r w:rsidRPr="0039187E">
        <w:drawing>
          <wp:inline distT="0" distB="0" distL="0" distR="0" wp14:anchorId="7CF161D9" wp14:editId="666E9DE0">
            <wp:extent cx="4800600" cy="2247900"/>
            <wp:effectExtent l="0" t="0" r="0" b="0"/>
            <wp:docPr id="20340745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0745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902B9" w14:textId="0E576EC3" w:rsidR="00552F40" w:rsidRPr="007868BE" w:rsidRDefault="00552F40" w:rsidP="00552F40">
      <w:pPr>
        <w:jc w:val="center"/>
        <w:rPr>
          <w:b/>
          <w:bCs/>
          <w:u w:val="single"/>
        </w:rPr>
      </w:pPr>
    </w:p>
    <w:p w14:paraId="41F48C93" w14:textId="77777777" w:rsidR="00552F40" w:rsidRPr="007868BE" w:rsidRDefault="00552F40" w:rsidP="00552F40">
      <w:pPr>
        <w:jc w:val="center"/>
        <w:rPr>
          <w:b/>
          <w:bCs/>
          <w:u w:val="single"/>
        </w:rPr>
      </w:pPr>
    </w:p>
    <w:p w14:paraId="696C68E3" w14:textId="77777777" w:rsidR="00552F40" w:rsidRPr="007868BE" w:rsidRDefault="00552F40" w:rsidP="00552F40">
      <w:pPr>
        <w:jc w:val="center"/>
        <w:rPr>
          <w:b/>
          <w:bCs/>
          <w:u w:val="single"/>
        </w:rPr>
      </w:pPr>
    </w:p>
    <w:p w14:paraId="5AA1E5D9" w14:textId="77777777" w:rsidR="00552F40" w:rsidRPr="007868BE" w:rsidRDefault="00552F40" w:rsidP="00552F40">
      <w:pPr>
        <w:jc w:val="center"/>
        <w:rPr>
          <w:b/>
          <w:bCs/>
          <w:u w:val="single"/>
        </w:rPr>
      </w:pPr>
    </w:p>
    <w:p w14:paraId="40958D3A" w14:textId="77777777" w:rsidR="00552F40" w:rsidRPr="007868BE" w:rsidRDefault="00552F40" w:rsidP="00552F40">
      <w:pPr>
        <w:jc w:val="center"/>
        <w:rPr>
          <w:b/>
          <w:bCs/>
          <w:u w:val="single"/>
        </w:rPr>
      </w:pPr>
    </w:p>
    <w:p w14:paraId="745466B6" w14:textId="77777777" w:rsidR="00552F40" w:rsidRPr="007868BE" w:rsidRDefault="00552F40" w:rsidP="00552F40">
      <w:pPr>
        <w:jc w:val="center"/>
        <w:rPr>
          <w:b/>
          <w:bCs/>
          <w:u w:val="single"/>
        </w:rPr>
      </w:pPr>
    </w:p>
    <w:p w14:paraId="334618D0" w14:textId="77777777" w:rsidR="00552F40" w:rsidRPr="007868BE" w:rsidRDefault="00552F40" w:rsidP="00552F40">
      <w:pPr>
        <w:jc w:val="center"/>
        <w:rPr>
          <w:b/>
          <w:bCs/>
          <w:u w:val="single"/>
        </w:rPr>
      </w:pPr>
    </w:p>
    <w:p w14:paraId="6A34A5A2" w14:textId="77777777" w:rsidR="00552F40" w:rsidRPr="007868BE" w:rsidRDefault="00552F40" w:rsidP="00552F40">
      <w:pPr>
        <w:jc w:val="center"/>
        <w:rPr>
          <w:b/>
          <w:bCs/>
          <w:u w:val="single"/>
        </w:rPr>
      </w:pPr>
    </w:p>
    <w:p w14:paraId="5B89AB6C" w14:textId="77777777" w:rsidR="00552F40" w:rsidRPr="007868BE" w:rsidRDefault="00552F40" w:rsidP="00552F40">
      <w:pPr>
        <w:jc w:val="center"/>
        <w:rPr>
          <w:b/>
          <w:bCs/>
          <w:u w:val="single"/>
        </w:rPr>
      </w:pPr>
    </w:p>
    <w:p w14:paraId="5C5951C0" w14:textId="77777777" w:rsidR="00552F40" w:rsidRPr="007868BE" w:rsidRDefault="00552F40" w:rsidP="00552F40">
      <w:pPr>
        <w:jc w:val="center"/>
        <w:rPr>
          <w:b/>
          <w:bCs/>
          <w:u w:val="single"/>
        </w:rPr>
      </w:pPr>
    </w:p>
    <w:p w14:paraId="0C16E882" w14:textId="77777777" w:rsidR="00552F40" w:rsidRPr="007868BE" w:rsidRDefault="00552F40" w:rsidP="00552F40">
      <w:pPr>
        <w:jc w:val="center"/>
        <w:rPr>
          <w:b/>
          <w:bCs/>
          <w:u w:val="single"/>
        </w:rPr>
      </w:pPr>
    </w:p>
    <w:p w14:paraId="3E468E2A" w14:textId="77777777" w:rsidR="00552F40" w:rsidRPr="007868BE" w:rsidRDefault="00552F40" w:rsidP="00552F40">
      <w:pPr>
        <w:jc w:val="center"/>
        <w:rPr>
          <w:b/>
          <w:bCs/>
          <w:u w:val="single"/>
        </w:rPr>
      </w:pPr>
    </w:p>
    <w:p w14:paraId="34B3574B" w14:textId="77777777" w:rsidR="00552F40" w:rsidRPr="007868BE" w:rsidRDefault="00552F40" w:rsidP="00552F40">
      <w:pPr>
        <w:jc w:val="center"/>
        <w:rPr>
          <w:b/>
          <w:bCs/>
          <w:u w:val="single"/>
        </w:rPr>
      </w:pPr>
    </w:p>
    <w:p w14:paraId="349E6630" w14:textId="7567E089" w:rsidR="00552F40" w:rsidRDefault="009D406F" w:rsidP="00552F40">
      <w:pPr>
        <w:jc w:val="center"/>
        <w:rPr>
          <w:b/>
          <w:bCs/>
          <w:u w:val="single"/>
        </w:rPr>
      </w:pPr>
      <w:r w:rsidRPr="009D406F">
        <w:rPr>
          <w:b/>
          <w:bCs/>
          <w:u w:val="single"/>
        </w:rPr>
        <w:drawing>
          <wp:inline distT="0" distB="0" distL="0" distR="0" wp14:anchorId="2D1DCE20" wp14:editId="6B7959E5">
            <wp:extent cx="5668166" cy="3343742"/>
            <wp:effectExtent l="0" t="0" r="0" b="9525"/>
            <wp:docPr id="14927239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7239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1F62D" w14:textId="77777777" w:rsidR="00552F40" w:rsidRDefault="00552F40" w:rsidP="00552F40">
      <w:pPr>
        <w:jc w:val="center"/>
        <w:rPr>
          <w:b/>
          <w:bCs/>
          <w:u w:val="single"/>
        </w:rPr>
      </w:pPr>
    </w:p>
    <w:p w14:paraId="28B73B33" w14:textId="77777777" w:rsidR="009D406F" w:rsidRDefault="009D406F" w:rsidP="00552F40">
      <w:pPr>
        <w:jc w:val="center"/>
        <w:rPr>
          <w:b/>
          <w:bCs/>
          <w:u w:val="single"/>
        </w:rPr>
      </w:pPr>
    </w:p>
    <w:p w14:paraId="3C48E7E1" w14:textId="77777777" w:rsidR="009D406F" w:rsidRDefault="009D406F" w:rsidP="00552F40">
      <w:pPr>
        <w:jc w:val="center"/>
        <w:rPr>
          <w:b/>
          <w:bCs/>
          <w:u w:val="single"/>
        </w:rPr>
      </w:pPr>
    </w:p>
    <w:p w14:paraId="6214B133" w14:textId="77777777" w:rsidR="009D406F" w:rsidRDefault="009D406F" w:rsidP="00552F40">
      <w:pPr>
        <w:jc w:val="center"/>
        <w:rPr>
          <w:b/>
          <w:bCs/>
          <w:u w:val="single"/>
        </w:rPr>
      </w:pPr>
    </w:p>
    <w:p w14:paraId="5457741C" w14:textId="3BC2FFF4" w:rsidR="00552F40" w:rsidRDefault="00552F40" w:rsidP="00552F40">
      <w:pPr>
        <w:jc w:val="center"/>
        <w:rPr>
          <w:b/>
          <w:bCs/>
          <w:u w:val="single"/>
        </w:rPr>
      </w:pPr>
      <w:r w:rsidRPr="00552F40">
        <w:rPr>
          <w:b/>
          <w:bCs/>
          <w:u w:val="single"/>
        </w:rPr>
        <w:t>Fazendo testes no R e Python</w:t>
      </w:r>
    </w:p>
    <w:p w14:paraId="1FD5DA4A" w14:textId="77777777" w:rsidR="00552F40" w:rsidRPr="00552F40" w:rsidRDefault="00552F40" w:rsidP="00552F40"/>
    <w:sectPr w:rsidR="00552F40" w:rsidRPr="00552F40" w:rsidSect="00C8309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8FE"/>
    <w:rsid w:val="00090FFA"/>
    <w:rsid w:val="000A61B3"/>
    <w:rsid w:val="000D4392"/>
    <w:rsid w:val="000E1D6E"/>
    <w:rsid w:val="001A58FE"/>
    <w:rsid w:val="002216AC"/>
    <w:rsid w:val="002F00EA"/>
    <w:rsid w:val="002F0ED9"/>
    <w:rsid w:val="003034BD"/>
    <w:rsid w:val="00305B43"/>
    <w:rsid w:val="0039187E"/>
    <w:rsid w:val="003C7CD5"/>
    <w:rsid w:val="003E06E1"/>
    <w:rsid w:val="00552CCE"/>
    <w:rsid w:val="00552F40"/>
    <w:rsid w:val="00597AA0"/>
    <w:rsid w:val="00610684"/>
    <w:rsid w:val="006A135E"/>
    <w:rsid w:val="006B77C5"/>
    <w:rsid w:val="00733CA4"/>
    <w:rsid w:val="007868BE"/>
    <w:rsid w:val="00793994"/>
    <w:rsid w:val="008037CE"/>
    <w:rsid w:val="00812892"/>
    <w:rsid w:val="008C0836"/>
    <w:rsid w:val="009D406F"/>
    <w:rsid w:val="00A25B28"/>
    <w:rsid w:val="00A750E1"/>
    <w:rsid w:val="00C1025A"/>
    <w:rsid w:val="00C31C91"/>
    <w:rsid w:val="00C8120F"/>
    <w:rsid w:val="00C83095"/>
    <w:rsid w:val="00D418A9"/>
    <w:rsid w:val="00DE7009"/>
    <w:rsid w:val="00F0036A"/>
    <w:rsid w:val="00F15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991D5F"/>
  <w15:chartTrackingRefBased/>
  <w15:docId w15:val="{2796BEA8-37ED-43A6-B2B6-135C9D970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0836"/>
  </w:style>
  <w:style w:type="paragraph" w:styleId="Ttulo1">
    <w:name w:val="heading 1"/>
    <w:basedOn w:val="Normal"/>
    <w:next w:val="Normal"/>
    <w:link w:val="Ttulo1Char"/>
    <w:uiPriority w:val="9"/>
    <w:qFormat/>
    <w:rsid w:val="001A58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A58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A58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A58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A58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A58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A58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A58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A58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A58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A58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A58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A58F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A58F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A58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A58F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A58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A58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A58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A5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A58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A58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A58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A58F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A58F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A58F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A58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A58F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A58F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8037CE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037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fernandafperes.com.br/blog/teste-diagnostico/" TargetMode="External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www.youtube.com/watch?v=7ZMT0tiUJRY" TargetMode="External"/><Relationship Id="rId10" Type="http://schemas.openxmlformats.org/officeDocument/2006/relationships/image" Target="media/image4.png"/><Relationship Id="rId4" Type="http://schemas.openxmlformats.org/officeDocument/2006/relationships/hyperlink" Target="https://www.youtube.com/watch?v=y7Puf75vK0w" TargetMode="Externa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533</TotalTime>
  <Pages>6</Pages>
  <Words>740</Words>
  <Characters>3996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CAMARGO EUGENIO DA SILVA</dc:creator>
  <cp:keywords/>
  <dc:description/>
  <cp:lastModifiedBy>RAPHAEL CAMARGO EUGENIO DA SILVA</cp:lastModifiedBy>
  <cp:revision>13</cp:revision>
  <dcterms:created xsi:type="dcterms:W3CDTF">2026-06-09T13:22:00Z</dcterms:created>
  <dcterms:modified xsi:type="dcterms:W3CDTF">2026-06-09T22:15:00Z</dcterms:modified>
</cp:coreProperties>
</file>