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D4348" w14:textId="20323558" w:rsidR="2C0B7160" w:rsidRPr="002161D7" w:rsidRDefault="2C0B7160" w:rsidP="00F90D02">
      <w:pPr>
        <w:spacing w:after="0"/>
        <w:rPr>
          <w:rFonts w:ascii="Times New Roman" w:hAnsi="Times New Roman" w:cs="Times New Roman"/>
          <w:b/>
          <w:bCs/>
          <w:sz w:val="24"/>
          <w:szCs w:val="24"/>
        </w:rPr>
      </w:pPr>
      <w:r w:rsidRPr="002161D7">
        <w:rPr>
          <w:rFonts w:ascii="Times New Roman" w:hAnsi="Times New Roman" w:cs="Times New Roman"/>
          <w:b/>
          <w:bCs/>
          <w:sz w:val="24"/>
          <w:szCs w:val="24"/>
        </w:rPr>
        <w:t>Getting Set</w:t>
      </w:r>
      <w:r w:rsidR="001F1E3E" w:rsidRPr="002161D7">
        <w:rPr>
          <w:rFonts w:ascii="Times New Roman" w:hAnsi="Times New Roman" w:cs="Times New Roman"/>
          <w:b/>
          <w:bCs/>
          <w:sz w:val="24"/>
          <w:szCs w:val="24"/>
        </w:rPr>
        <w:t xml:space="preserve"> U</w:t>
      </w:r>
      <w:r w:rsidRPr="002161D7">
        <w:rPr>
          <w:rFonts w:ascii="Times New Roman" w:hAnsi="Times New Roman" w:cs="Times New Roman"/>
          <w:b/>
          <w:bCs/>
          <w:sz w:val="24"/>
          <w:szCs w:val="24"/>
        </w:rPr>
        <w:t>p with STM32F769I-DISCO</w:t>
      </w:r>
    </w:p>
    <w:p w14:paraId="1F592069" w14:textId="77777777" w:rsidR="00F90D02" w:rsidRPr="002161D7" w:rsidRDefault="00F90D02" w:rsidP="00F90D02">
      <w:pPr>
        <w:spacing w:after="0" w:line="240" w:lineRule="auto"/>
        <w:rPr>
          <w:rFonts w:ascii="Times New Roman" w:hAnsi="Times New Roman" w:cs="Times New Roman"/>
          <w:b/>
          <w:bCs/>
          <w:sz w:val="24"/>
          <w:szCs w:val="24"/>
        </w:rPr>
      </w:pPr>
    </w:p>
    <w:p w14:paraId="60B43484" w14:textId="4E6A3447" w:rsidR="2C0B7160" w:rsidRPr="002161D7" w:rsidRDefault="2C0B7160" w:rsidP="00F90D02">
      <w:pPr>
        <w:spacing w:after="0"/>
        <w:rPr>
          <w:rFonts w:ascii="Times New Roman" w:hAnsi="Times New Roman" w:cs="Times New Roman"/>
          <w:b/>
          <w:bCs/>
          <w:sz w:val="24"/>
          <w:szCs w:val="24"/>
        </w:rPr>
      </w:pPr>
      <w:r w:rsidRPr="002161D7">
        <w:rPr>
          <w:rFonts w:ascii="Times New Roman" w:hAnsi="Times New Roman" w:cs="Times New Roman"/>
          <w:b/>
          <w:bCs/>
          <w:sz w:val="24"/>
          <w:szCs w:val="24"/>
        </w:rPr>
        <w:t>Part 1: IDE Installation</w:t>
      </w:r>
    </w:p>
    <w:p w14:paraId="5B647590" w14:textId="77777777" w:rsidR="00F90D02" w:rsidRPr="002161D7" w:rsidRDefault="00F90D02" w:rsidP="00F90D02">
      <w:pPr>
        <w:spacing w:after="0"/>
        <w:rPr>
          <w:rFonts w:ascii="Times New Roman" w:hAnsi="Times New Roman" w:cs="Times New Roman"/>
          <w:sz w:val="24"/>
          <w:szCs w:val="24"/>
        </w:rPr>
      </w:pPr>
    </w:p>
    <w:p w14:paraId="72F769E7" w14:textId="54F85A89" w:rsidR="004B24C0" w:rsidRPr="002161D7" w:rsidRDefault="004B24C0" w:rsidP="00F90D02">
      <w:pPr>
        <w:pStyle w:val="ListParagraph"/>
        <w:numPr>
          <w:ilvl w:val="0"/>
          <w:numId w:val="1"/>
        </w:numPr>
        <w:spacing w:after="0" w:line="480" w:lineRule="auto"/>
        <w:rPr>
          <w:rFonts w:ascii="Times New Roman" w:hAnsi="Times New Roman" w:cs="Times New Roman"/>
          <w:sz w:val="24"/>
          <w:szCs w:val="24"/>
        </w:rPr>
      </w:pPr>
      <w:r w:rsidRPr="002161D7">
        <w:rPr>
          <w:rFonts w:ascii="Times New Roman" w:hAnsi="Times New Roman" w:cs="Times New Roman"/>
          <w:sz w:val="24"/>
          <w:szCs w:val="24"/>
        </w:rPr>
        <w:t>Go here:</w:t>
      </w:r>
    </w:p>
    <w:p w14:paraId="2785629E" w14:textId="6C62A0FA" w:rsidR="004B24C0" w:rsidRPr="002161D7" w:rsidRDefault="00C91219" w:rsidP="00F90D02">
      <w:pPr>
        <w:spacing w:after="0" w:line="480" w:lineRule="auto"/>
        <w:ind w:firstLine="720"/>
        <w:rPr>
          <w:rFonts w:ascii="Times New Roman" w:hAnsi="Times New Roman" w:cs="Times New Roman"/>
          <w:sz w:val="24"/>
          <w:szCs w:val="24"/>
        </w:rPr>
      </w:pPr>
      <w:hyperlink r:id="rId8" w:history="1">
        <w:r w:rsidR="004B24C0" w:rsidRPr="002161D7">
          <w:rPr>
            <w:rStyle w:val="Hyperlink"/>
            <w:rFonts w:ascii="Times New Roman" w:hAnsi="Times New Roman" w:cs="Times New Roman"/>
            <w:sz w:val="24"/>
            <w:szCs w:val="24"/>
          </w:rPr>
          <w:t>http://www.openstm32.org/System+Workbench+for+STM32</w:t>
        </w:r>
      </w:hyperlink>
    </w:p>
    <w:p w14:paraId="0E899AC4" w14:textId="5D497E87" w:rsidR="004B24C0" w:rsidRPr="002161D7" w:rsidRDefault="004B24C0" w:rsidP="00F90D02">
      <w:pPr>
        <w:spacing w:after="0"/>
        <w:ind w:firstLine="720"/>
        <w:rPr>
          <w:rFonts w:ascii="Times New Roman" w:hAnsi="Times New Roman" w:cs="Times New Roman"/>
          <w:sz w:val="24"/>
          <w:szCs w:val="24"/>
        </w:rPr>
      </w:pPr>
      <w:r w:rsidRPr="002161D7">
        <w:rPr>
          <w:rFonts w:ascii="Times New Roman" w:hAnsi="Times New Roman" w:cs="Times New Roman"/>
          <w:sz w:val="24"/>
          <w:szCs w:val="24"/>
        </w:rPr>
        <w:t>Register with OpenSTM32.org, and then go back to that page once validated &amp; logged in.</w:t>
      </w:r>
    </w:p>
    <w:p w14:paraId="6787E3A6" w14:textId="77777777" w:rsidR="007370DB" w:rsidRPr="002161D7" w:rsidRDefault="007370DB" w:rsidP="00F90D02">
      <w:pPr>
        <w:spacing w:after="0"/>
        <w:ind w:firstLine="720"/>
        <w:rPr>
          <w:rFonts w:ascii="Times New Roman" w:hAnsi="Times New Roman" w:cs="Times New Roman"/>
          <w:sz w:val="24"/>
          <w:szCs w:val="24"/>
        </w:rPr>
      </w:pPr>
    </w:p>
    <w:p w14:paraId="1754C92D" w14:textId="7C342545" w:rsidR="004B24C0" w:rsidRPr="002161D7" w:rsidRDefault="004B24C0"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Click “Installing System Workbench for STM32” in the “Table of Contents,” and then click “Installing System Workbench for STM32 with installer” (if you’re familiar with Eclipse and already use it, go ahead and use “Installing System Workbench for STM32 from Eclipse” if you want, however that opt</w:t>
      </w:r>
      <w:r w:rsidR="00F90D02" w:rsidRPr="002161D7">
        <w:rPr>
          <w:rFonts w:ascii="Times New Roman" w:hAnsi="Times New Roman" w:cs="Times New Roman"/>
          <w:sz w:val="24"/>
          <w:szCs w:val="24"/>
        </w:rPr>
        <w:t>ion will not be supported here)</w:t>
      </w:r>
      <w:r w:rsidRPr="002161D7">
        <w:rPr>
          <w:rFonts w:ascii="Times New Roman" w:hAnsi="Times New Roman" w:cs="Times New Roman"/>
          <w:sz w:val="24"/>
          <w:szCs w:val="24"/>
        </w:rPr>
        <w:t>.</w:t>
      </w:r>
    </w:p>
    <w:p w14:paraId="6A8D8BC4" w14:textId="77777777" w:rsidR="004B24C0" w:rsidRPr="002161D7" w:rsidRDefault="004B24C0" w:rsidP="00F90D02">
      <w:pPr>
        <w:pStyle w:val="ListParagraph"/>
        <w:spacing w:after="0"/>
        <w:rPr>
          <w:rFonts w:ascii="Times New Roman" w:hAnsi="Times New Roman" w:cs="Times New Roman"/>
          <w:sz w:val="24"/>
          <w:szCs w:val="24"/>
        </w:rPr>
      </w:pPr>
    </w:p>
    <w:p w14:paraId="099CCBFB" w14:textId="02D01952" w:rsidR="004B24C0" w:rsidRPr="002161D7" w:rsidRDefault="004B24C0"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Click “</w:t>
      </w:r>
      <w:r w:rsidR="007C4489" w:rsidRPr="002161D7">
        <w:rPr>
          <w:rFonts w:ascii="Times New Roman" w:hAnsi="Times New Roman" w:cs="Times New Roman"/>
          <w:sz w:val="24"/>
          <w:szCs w:val="24"/>
        </w:rPr>
        <w:t xml:space="preserve">Downloading the System Workbench for STM32 installer” and open it in a </w:t>
      </w:r>
      <w:r w:rsidRPr="002161D7">
        <w:rPr>
          <w:rFonts w:ascii="Times New Roman" w:hAnsi="Times New Roman" w:cs="Times New Roman"/>
          <w:sz w:val="24"/>
          <w:szCs w:val="24"/>
        </w:rPr>
        <w:t>new</w:t>
      </w:r>
      <w:r w:rsidR="007C4489" w:rsidRPr="002161D7">
        <w:rPr>
          <w:rFonts w:ascii="Times New Roman" w:hAnsi="Times New Roman" w:cs="Times New Roman"/>
          <w:sz w:val="24"/>
          <w:szCs w:val="24"/>
        </w:rPr>
        <w:t xml:space="preserve"> tab, and download the appropriate file for your operating system (Windows 8/10 users, use the Windows 7 installer; it’s compatible).</w:t>
      </w:r>
      <w:r w:rsidRPr="002161D7">
        <w:rPr>
          <w:rFonts w:ascii="Times New Roman" w:hAnsi="Times New Roman" w:cs="Times New Roman"/>
          <w:sz w:val="24"/>
          <w:szCs w:val="24"/>
        </w:rPr>
        <w:t xml:space="preserve"> </w:t>
      </w:r>
    </w:p>
    <w:p w14:paraId="43F18C6A" w14:textId="77777777" w:rsidR="007C4489" w:rsidRPr="002161D7" w:rsidRDefault="007C4489" w:rsidP="00F90D02">
      <w:pPr>
        <w:pStyle w:val="ListParagraph"/>
        <w:spacing w:after="0"/>
        <w:rPr>
          <w:rFonts w:ascii="Times New Roman" w:hAnsi="Times New Roman" w:cs="Times New Roman"/>
          <w:sz w:val="24"/>
          <w:szCs w:val="24"/>
        </w:rPr>
      </w:pPr>
    </w:p>
    <w:p w14:paraId="5EE42A2F" w14:textId="77777777" w:rsidR="002A430E" w:rsidRPr="002161D7" w:rsidRDefault="007C4489"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Run the executable/extract the archive and run the executable (depending on whether you downloaded an executable or an archive; it doesn’t matter).</w:t>
      </w:r>
      <w:r w:rsidR="008A57F1" w:rsidRPr="002161D7">
        <w:rPr>
          <w:rFonts w:ascii="Times New Roman" w:hAnsi="Times New Roman" w:cs="Times New Roman"/>
          <w:sz w:val="24"/>
          <w:szCs w:val="24"/>
        </w:rPr>
        <w:t xml:space="preserve"> Install to the default location, as STM32 Workbench has issues with spaces in folder names if you aren’t careful.</w:t>
      </w:r>
      <w:r w:rsidR="002A430E" w:rsidRPr="002161D7">
        <w:rPr>
          <w:rFonts w:ascii="Times New Roman" w:hAnsi="Times New Roman" w:cs="Times New Roman"/>
          <w:sz w:val="24"/>
          <w:szCs w:val="24"/>
        </w:rPr>
        <w:t xml:space="preserve"> </w:t>
      </w:r>
    </w:p>
    <w:p w14:paraId="72333885" w14:textId="77777777" w:rsidR="002A430E" w:rsidRPr="002161D7" w:rsidRDefault="002A430E" w:rsidP="00F90D02">
      <w:pPr>
        <w:pStyle w:val="ListParagraph"/>
        <w:spacing w:after="0"/>
        <w:rPr>
          <w:rFonts w:ascii="Times New Roman" w:hAnsi="Times New Roman" w:cs="Times New Roman"/>
          <w:sz w:val="24"/>
          <w:szCs w:val="24"/>
        </w:rPr>
      </w:pPr>
    </w:p>
    <w:p w14:paraId="44C442D6" w14:textId="1BDB34F8" w:rsidR="2C0B7160" w:rsidRPr="002161D7" w:rsidRDefault="002A430E" w:rsidP="00F90D02">
      <w:pPr>
        <w:pStyle w:val="ListParagraph"/>
        <w:spacing w:after="0"/>
        <w:rPr>
          <w:rFonts w:ascii="Times New Roman" w:hAnsi="Times New Roman" w:cs="Times New Roman"/>
          <w:sz w:val="24"/>
          <w:szCs w:val="24"/>
        </w:rPr>
      </w:pPr>
      <w:r w:rsidRPr="002161D7">
        <w:rPr>
          <w:rFonts w:ascii="Times New Roman" w:hAnsi="Times New Roman" w:cs="Times New Roman"/>
          <w:sz w:val="24"/>
          <w:szCs w:val="24"/>
        </w:rPr>
        <w:t>Note to Windows users: Make sure the STLINK driver is checked for installation, otherwise nothing will work when you try to upload your code!</w:t>
      </w:r>
    </w:p>
    <w:p w14:paraId="438BE084" w14:textId="77777777" w:rsidR="00FC301B" w:rsidRPr="002161D7" w:rsidRDefault="00FC301B" w:rsidP="00F90D02">
      <w:pPr>
        <w:pStyle w:val="ListParagraph"/>
        <w:spacing w:after="0"/>
        <w:rPr>
          <w:rFonts w:ascii="Times New Roman" w:hAnsi="Times New Roman" w:cs="Times New Roman"/>
          <w:sz w:val="24"/>
          <w:szCs w:val="24"/>
        </w:rPr>
      </w:pPr>
    </w:p>
    <w:p w14:paraId="22166386" w14:textId="61D55872" w:rsidR="00F90D02" w:rsidRPr="002161D7" w:rsidRDefault="00F90D02"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Once installed, run STM32 Workbench, and move on to the next section.</w:t>
      </w:r>
    </w:p>
    <w:p w14:paraId="6168F498" w14:textId="77777777" w:rsidR="00BD24E7" w:rsidRPr="002161D7" w:rsidRDefault="00BD24E7">
      <w:pPr>
        <w:rPr>
          <w:rFonts w:ascii="Times New Roman" w:hAnsi="Times New Roman" w:cs="Times New Roman"/>
          <w:b/>
          <w:bCs/>
          <w:sz w:val="24"/>
          <w:szCs w:val="24"/>
        </w:rPr>
      </w:pPr>
    </w:p>
    <w:p w14:paraId="7B11364E" w14:textId="50AEEA8D" w:rsidR="00F90D02" w:rsidRPr="002161D7" w:rsidRDefault="00F90D02">
      <w:pPr>
        <w:rPr>
          <w:rFonts w:ascii="Times New Roman" w:hAnsi="Times New Roman" w:cs="Times New Roman"/>
          <w:b/>
          <w:bCs/>
          <w:sz w:val="24"/>
          <w:szCs w:val="24"/>
        </w:rPr>
      </w:pPr>
      <w:r w:rsidRPr="002161D7">
        <w:rPr>
          <w:rFonts w:ascii="Times New Roman" w:hAnsi="Times New Roman" w:cs="Times New Roman"/>
          <w:b/>
          <w:bCs/>
          <w:sz w:val="24"/>
          <w:szCs w:val="24"/>
        </w:rPr>
        <w:br w:type="page"/>
      </w:r>
    </w:p>
    <w:p w14:paraId="128E53C1" w14:textId="2D7BC8AA" w:rsidR="005D5900" w:rsidRPr="005D5900" w:rsidRDefault="005D5900" w:rsidP="005D5900">
      <w:pPr>
        <w:rPr>
          <w:rFonts w:ascii="Times New Roman" w:hAnsi="Times New Roman" w:cs="Times New Roman"/>
          <w:b/>
          <w:sz w:val="24"/>
          <w:szCs w:val="24"/>
        </w:rPr>
      </w:pPr>
      <w:r>
        <w:rPr>
          <w:rFonts w:ascii="Times New Roman" w:hAnsi="Times New Roman" w:cs="Times New Roman"/>
          <w:b/>
          <w:sz w:val="24"/>
          <w:szCs w:val="24"/>
        </w:rPr>
        <w:lastRenderedPageBreak/>
        <w:t>Part 2</w:t>
      </w:r>
      <w:r w:rsidRPr="002161D7">
        <w:rPr>
          <w:rFonts w:ascii="Times New Roman" w:hAnsi="Times New Roman" w:cs="Times New Roman"/>
          <w:b/>
          <w:sz w:val="24"/>
          <w:szCs w:val="24"/>
        </w:rPr>
        <w:t>: Set up the Workspace for MPS</w:t>
      </w:r>
    </w:p>
    <w:p w14:paraId="65A736B6" w14:textId="351A8B7F" w:rsidR="00903443" w:rsidRDefault="005D5900" w:rsidP="005D590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When running STM32 Workbench for the first time, you will be prompted for a workspace. For your workspace, s</w:t>
      </w:r>
      <w:r w:rsidRPr="002161D7">
        <w:rPr>
          <w:rFonts w:ascii="Times New Roman" w:hAnsi="Times New Roman" w:cs="Times New Roman"/>
          <w:sz w:val="24"/>
          <w:szCs w:val="24"/>
        </w:rPr>
        <w:t>elect the folder you’ll be using for MPS labs.</w:t>
      </w:r>
      <w:r w:rsidRPr="002161D7">
        <w:rPr>
          <w:rStyle w:val="FootnoteReference"/>
          <w:rFonts w:ascii="Times New Roman" w:hAnsi="Times New Roman" w:cs="Times New Roman"/>
          <w:sz w:val="24"/>
          <w:szCs w:val="24"/>
        </w:rPr>
        <w:footnoteReference w:id="1"/>
      </w:r>
      <w:r w:rsidR="00DC2A73">
        <w:rPr>
          <w:rFonts w:ascii="Times New Roman" w:hAnsi="Times New Roman" w:cs="Times New Roman"/>
          <w:sz w:val="24"/>
          <w:szCs w:val="24"/>
        </w:rPr>
        <w:t xml:space="preserve"> </w:t>
      </w:r>
    </w:p>
    <w:p w14:paraId="6DC4DA09" w14:textId="77777777" w:rsidR="00903443" w:rsidRDefault="00903443" w:rsidP="00903443">
      <w:pPr>
        <w:pStyle w:val="ListParagraph"/>
        <w:spacing w:line="240" w:lineRule="auto"/>
        <w:rPr>
          <w:rFonts w:ascii="Times New Roman" w:hAnsi="Times New Roman" w:cs="Times New Roman"/>
          <w:sz w:val="24"/>
          <w:szCs w:val="24"/>
        </w:rPr>
      </w:pPr>
    </w:p>
    <w:p w14:paraId="0C4463B2" w14:textId="354A172B" w:rsidR="005D5900" w:rsidRDefault="00903443" w:rsidP="0090344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Notice: </w:t>
      </w:r>
      <w:r w:rsidR="00DC2A73">
        <w:rPr>
          <w:rFonts w:ascii="Times New Roman" w:hAnsi="Times New Roman" w:cs="Times New Roman"/>
          <w:sz w:val="24"/>
          <w:szCs w:val="24"/>
        </w:rPr>
        <w:t>Better not to have spaces in any folder name, unless you’re willing to futz around with va</w:t>
      </w:r>
      <w:r w:rsidR="00024471">
        <w:rPr>
          <w:rFonts w:ascii="Times New Roman" w:hAnsi="Times New Roman" w:cs="Times New Roman"/>
          <w:sz w:val="24"/>
          <w:szCs w:val="24"/>
        </w:rPr>
        <w:t xml:space="preserve">rious file directory settings. </w:t>
      </w:r>
      <w:r w:rsidR="00DC2A73">
        <w:rPr>
          <w:rFonts w:ascii="Times New Roman" w:hAnsi="Times New Roman" w:cs="Times New Roman"/>
          <w:sz w:val="24"/>
          <w:szCs w:val="24"/>
        </w:rPr>
        <w:t xml:space="preserve">In other words, C:\MPS_STM32 and /Users/[name]/Documents/eclipse-labs are </w:t>
      </w:r>
      <w:r w:rsidR="00024471">
        <w:rPr>
          <w:rFonts w:ascii="Times New Roman" w:hAnsi="Times New Roman" w:cs="Times New Roman"/>
          <w:sz w:val="24"/>
          <w:szCs w:val="24"/>
        </w:rPr>
        <w:t>safe, but C:\Program Files\... may</w:t>
      </w:r>
      <w:r w:rsidR="00DC2A73">
        <w:rPr>
          <w:rFonts w:ascii="Times New Roman" w:hAnsi="Times New Roman" w:cs="Times New Roman"/>
          <w:sz w:val="24"/>
          <w:szCs w:val="24"/>
        </w:rPr>
        <w:t xml:space="preserve"> not</w:t>
      </w:r>
      <w:r w:rsidR="00024471">
        <w:rPr>
          <w:rFonts w:ascii="Times New Roman" w:hAnsi="Times New Roman" w:cs="Times New Roman"/>
          <w:sz w:val="24"/>
          <w:szCs w:val="24"/>
        </w:rPr>
        <w:t xml:space="preserve"> be</w:t>
      </w:r>
      <w:r>
        <w:rPr>
          <w:rFonts w:ascii="Times New Roman" w:hAnsi="Times New Roman" w:cs="Times New Roman"/>
          <w:sz w:val="24"/>
          <w:szCs w:val="24"/>
        </w:rPr>
        <w:t>.</w:t>
      </w:r>
    </w:p>
    <w:p w14:paraId="4DC73F51" w14:textId="0D14E1FA" w:rsidR="005D5900" w:rsidRDefault="005D5900" w:rsidP="005D5900">
      <w:pPr>
        <w:pStyle w:val="ListParagraph"/>
        <w:spacing w:line="240" w:lineRule="auto"/>
        <w:rPr>
          <w:rFonts w:ascii="Times New Roman" w:hAnsi="Times New Roman" w:cs="Times New Roman"/>
          <w:sz w:val="24"/>
          <w:szCs w:val="24"/>
        </w:rPr>
      </w:pPr>
    </w:p>
    <w:p w14:paraId="596445AB" w14:textId="77777777" w:rsidR="00B95004" w:rsidRDefault="00B95004" w:rsidP="00B95004">
      <w:pPr>
        <w:pStyle w:val="ListParagraph"/>
        <w:keepNext/>
        <w:spacing w:line="240" w:lineRule="auto"/>
        <w:jc w:val="center"/>
      </w:pPr>
      <w:r>
        <w:rPr>
          <w:noProof/>
        </w:rPr>
        <w:drawing>
          <wp:inline distT="0" distB="0" distL="0" distR="0" wp14:anchorId="4F23788B" wp14:editId="6BC0CB98">
            <wp:extent cx="4027867" cy="182431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372" cy="1825444"/>
                    </a:xfrm>
                    <a:prstGeom prst="rect">
                      <a:avLst/>
                    </a:prstGeom>
                  </pic:spPr>
                </pic:pic>
              </a:graphicData>
            </a:graphic>
          </wp:inline>
        </w:drawing>
      </w:r>
    </w:p>
    <w:p w14:paraId="22A8F1DD" w14:textId="1F61D1B5" w:rsidR="00B95004" w:rsidRPr="00B95004" w:rsidRDefault="00B95004" w:rsidP="00B95004">
      <w:pPr>
        <w:pStyle w:val="Caption"/>
        <w:jc w:val="center"/>
        <w:rPr>
          <w:rFonts w:ascii="Times New Roman" w:hAnsi="Times New Roman" w:cs="Times New Roman"/>
          <w:b/>
          <w:i w:val="0"/>
          <w:color w:val="auto"/>
        </w:rPr>
      </w:pPr>
      <w:r w:rsidRPr="00B95004">
        <w:rPr>
          <w:rFonts w:ascii="Times New Roman" w:hAnsi="Times New Roman" w:cs="Times New Roman"/>
          <w:b/>
          <w:i w:val="0"/>
          <w:color w:val="auto"/>
        </w:rPr>
        <w:t xml:space="preserve">Figure </w:t>
      </w:r>
      <w:r w:rsidRPr="00B95004">
        <w:rPr>
          <w:rFonts w:ascii="Times New Roman" w:hAnsi="Times New Roman" w:cs="Times New Roman"/>
          <w:b/>
          <w:i w:val="0"/>
          <w:color w:val="auto"/>
        </w:rPr>
        <w:fldChar w:fldCharType="begin"/>
      </w:r>
      <w:r w:rsidRPr="00B95004">
        <w:rPr>
          <w:rFonts w:ascii="Times New Roman" w:hAnsi="Times New Roman" w:cs="Times New Roman"/>
          <w:b/>
          <w:i w:val="0"/>
          <w:color w:val="auto"/>
        </w:rPr>
        <w:instrText xml:space="preserve"> SEQ Figure \* ARABIC </w:instrText>
      </w:r>
      <w:r w:rsidRPr="00B95004">
        <w:rPr>
          <w:rFonts w:ascii="Times New Roman" w:hAnsi="Times New Roman" w:cs="Times New Roman"/>
          <w:b/>
          <w:i w:val="0"/>
          <w:color w:val="auto"/>
        </w:rPr>
        <w:fldChar w:fldCharType="separate"/>
      </w:r>
      <w:r w:rsidRPr="00B95004">
        <w:rPr>
          <w:rFonts w:ascii="Times New Roman" w:hAnsi="Times New Roman" w:cs="Times New Roman"/>
          <w:b/>
          <w:i w:val="0"/>
          <w:noProof/>
          <w:color w:val="auto"/>
        </w:rPr>
        <w:t>1</w:t>
      </w:r>
      <w:r w:rsidRPr="00B95004">
        <w:rPr>
          <w:rFonts w:ascii="Times New Roman" w:hAnsi="Times New Roman" w:cs="Times New Roman"/>
          <w:b/>
          <w:i w:val="0"/>
          <w:color w:val="auto"/>
        </w:rPr>
        <w:fldChar w:fldCharType="end"/>
      </w:r>
      <w:r w:rsidRPr="00B95004">
        <w:rPr>
          <w:rFonts w:ascii="Times New Roman" w:hAnsi="Times New Roman" w:cs="Times New Roman"/>
          <w:b/>
          <w:i w:val="0"/>
          <w:color w:val="auto"/>
        </w:rPr>
        <w:t>: Selecting a Workspace</w:t>
      </w:r>
    </w:p>
    <w:p w14:paraId="1A77F97F" w14:textId="76FCA95B" w:rsidR="00DC2A73" w:rsidRPr="00DC2A73" w:rsidRDefault="005D5900" w:rsidP="00DC2A7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Check “Use this as the default and do not ask again” </w:t>
      </w:r>
      <w:r w:rsidR="00B95004">
        <w:rPr>
          <w:rFonts w:ascii="Times New Roman" w:hAnsi="Times New Roman" w:cs="Times New Roman"/>
          <w:sz w:val="24"/>
          <w:szCs w:val="24"/>
        </w:rPr>
        <w:t xml:space="preserve">option </w:t>
      </w:r>
      <w:r w:rsidR="00B87574">
        <w:rPr>
          <w:rFonts w:ascii="Times New Roman" w:hAnsi="Times New Roman" w:cs="Times New Roman"/>
          <w:sz w:val="24"/>
          <w:szCs w:val="24"/>
        </w:rPr>
        <w:t>(</w:t>
      </w:r>
      <w:r w:rsidR="00B95004">
        <w:rPr>
          <w:rFonts w:ascii="Times New Roman" w:hAnsi="Times New Roman" w:cs="Times New Roman"/>
          <w:sz w:val="24"/>
          <w:szCs w:val="24"/>
        </w:rPr>
        <w:t xml:space="preserve">not shown in above figure) </w:t>
      </w:r>
      <w:r>
        <w:rPr>
          <w:rFonts w:ascii="Times New Roman" w:hAnsi="Times New Roman" w:cs="Times New Roman"/>
          <w:sz w:val="24"/>
          <w:szCs w:val="24"/>
        </w:rPr>
        <w:t xml:space="preserve">and click “OK.” </w:t>
      </w:r>
      <w:r w:rsidR="00DC2A73">
        <w:rPr>
          <w:rFonts w:ascii="Times New Roman" w:hAnsi="Times New Roman" w:cs="Times New Roman"/>
          <w:sz w:val="24"/>
          <w:szCs w:val="24"/>
        </w:rPr>
        <w:t>You can now go on</w:t>
      </w:r>
      <w:r>
        <w:rPr>
          <w:rFonts w:ascii="Times New Roman" w:hAnsi="Times New Roman" w:cs="Times New Roman"/>
          <w:sz w:val="24"/>
          <w:szCs w:val="24"/>
        </w:rPr>
        <w:t xml:space="preserve"> to Part 3.</w:t>
      </w:r>
    </w:p>
    <w:p w14:paraId="66B2319A" w14:textId="385FFE81" w:rsidR="005D5900" w:rsidRPr="00DC2A73" w:rsidRDefault="005D5900" w:rsidP="00DC2A73">
      <w:pPr>
        <w:spacing w:line="240" w:lineRule="auto"/>
        <w:rPr>
          <w:rFonts w:ascii="Times New Roman" w:hAnsi="Times New Roman" w:cs="Times New Roman"/>
          <w:i/>
          <w:sz w:val="24"/>
          <w:szCs w:val="24"/>
        </w:rPr>
      </w:pPr>
      <w:r w:rsidRPr="00DC2A73">
        <w:rPr>
          <w:rFonts w:ascii="Times New Roman" w:hAnsi="Times New Roman" w:cs="Times New Roman"/>
          <w:i/>
          <w:sz w:val="24"/>
          <w:szCs w:val="24"/>
        </w:rPr>
        <w:t>If for some reason you are not prompted for a workspace on first launch:</w:t>
      </w:r>
    </w:p>
    <w:p w14:paraId="08390390" w14:textId="0116E740" w:rsidR="005D5900" w:rsidRPr="002161D7" w:rsidRDefault="005D5900" w:rsidP="005D5900">
      <w:pPr>
        <w:pStyle w:val="ListParagraph"/>
        <w:numPr>
          <w:ilvl w:val="0"/>
          <w:numId w:val="6"/>
        </w:numPr>
        <w:spacing w:line="240" w:lineRule="auto"/>
        <w:rPr>
          <w:rFonts w:ascii="Times New Roman" w:hAnsi="Times New Roman" w:cs="Times New Roman"/>
          <w:sz w:val="24"/>
          <w:szCs w:val="24"/>
        </w:rPr>
      </w:pPr>
      <w:r w:rsidRPr="002161D7">
        <w:rPr>
          <w:rFonts w:ascii="Times New Roman" w:hAnsi="Times New Roman" w:cs="Times New Roman"/>
          <w:sz w:val="24"/>
          <w:szCs w:val="24"/>
        </w:rPr>
        <w:t xml:space="preserve">Open the IDE. Click File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Switch Workspace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Other...</w:t>
      </w:r>
    </w:p>
    <w:p w14:paraId="0E4A69E2" w14:textId="77777777" w:rsidR="005D5900" w:rsidRPr="002161D7" w:rsidRDefault="005D5900" w:rsidP="005D5900">
      <w:pPr>
        <w:keepNext/>
        <w:spacing w:line="240" w:lineRule="auto"/>
        <w:jc w:val="center"/>
        <w:rPr>
          <w:rFonts w:ascii="Times New Roman" w:hAnsi="Times New Roman" w:cs="Times New Roman"/>
        </w:rPr>
      </w:pPr>
      <w:r w:rsidRPr="002161D7">
        <w:rPr>
          <w:rFonts w:ascii="Times New Roman" w:hAnsi="Times New Roman" w:cs="Times New Roman"/>
          <w:noProof/>
          <w:lang w:eastAsia="ja-JP"/>
        </w:rPr>
        <w:drawing>
          <wp:inline distT="0" distB="0" distL="0" distR="0" wp14:anchorId="5D0B80D5" wp14:editId="3ED59921">
            <wp:extent cx="2746237" cy="2398143"/>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753921" cy="2404853"/>
                    </a:xfrm>
                    <a:prstGeom prst="rect">
                      <a:avLst/>
                    </a:prstGeom>
                  </pic:spPr>
                </pic:pic>
              </a:graphicData>
            </a:graphic>
          </wp:inline>
        </w:drawing>
      </w:r>
    </w:p>
    <w:p w14:paraId="57CCA9EA" w14:textId="313A9AE2" w:rsidR="005D5900" w:rsidRPr="002161D7" w:rsidRDefault="005D5900" w:rsidP="005D5900">
      <w:pPr>
        <w:pStyle w:val="Caption"/>
        <w:jc w:val="center"/>
        <w:rPr>
          <w:rFonts w:ascii="Times New Roman" w:eastAsia="Calibri"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2</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File </w:t>
      </w:r>
      <w:r w:rsidRPr="002161D7">
        <w:rPr>
          <w:rFonts w:ascii="Times New Roman" w:hAnsi="Times New Roman" w:cs="Times New Roman"/>
          <w:b/>
          <w:i w:val="0"/>
          <w:color w:val="auto"/>
        </w:rPr>
        <w:sym w:font="Wingdings" w:char="F0E0"/>
      </w:r>
      <w:r w:rsidRPr="002161D7">
        <w:rPr>
          <w:rFonts w:ascii="Times New Roman" w:hAnsi="Times New Roman" w:cs="Times New Roman"/>
          <w:b/>
          <w:i w:val="0"/>
          <w:color w:val="auto"/>
        </w:rPr>
        <w:t xml:space="preserve"> Switch Workspace </w:t>
      </w:r>
      <w:r w:rsidRPr="002161D7">
        <w:rPr>
          <w:rFonts w:ascii="Times New Roman" w:hAnsi="Times New Roman" w:cs="Times New Roman"/>
          <w:b/>
          <w:i w:val="0"/>
          <w:color w:val="auto"/>
        </w:rPr>
        <w:sym w:font="Wingdings" w:char="F0E0"/>
      </w:r>
      <w:r w:rsidRPr="002161D7">
        <w:rPr>
          <w:rFonts w:ascii="Times New Roman" w:hAnsi="Times New Roman" w:cs="Times New Roman"/>
          <w:b/>
          <w:i w:val="0"/>
          <w:color w:val="auto"/>
        </w:rPr>
        <w:t xml:space="preserve"> Other...</w:t>
      </w:r>
    </w:p>
    <w:p w14:paraId="0C68E442" w14:textId="1D495C5F" w:rsidR="00903443" w:rsidRPr="00903443" w:rsidRDefault="005D5900" w:rsidP="005D5900">
      <w:pPr>
        <w:pStyle w:val="ListParagraph"/>
        <w:numPr>
          <w:ilvl w:val="0"/>
          <w:numId w:val="6"/>
        </w:numPr>
        <w:spacing w:line="240" w:lineRule="auto"/>
        <w:rPr>
          <w:rFonts w:ascii="Times New Roman" w:eastAsia="Calibri" w:hAnsi="Times New Roman" w:cs="Times New Roman"/>
          <w:sz w:val="24"/>
          <w:szCs w:val="24"/>
        </w:rPr>
      </w:pPr>
      <w:r w:rsidRPr="002161D7">
        <w:rPr>
          <w:rFonts w:ascii="Times New Roman" w:hAnsi="Times New Roman" w:cs="Times New Roman"/>
          <w:sz w:val="24"/>
          <w:szCs w:val="24"/>
        </w:rPr>
        <w:lastRenderedPageBreak/>
        <w:t>Select the folder that you’ll be using for MPS labs.</w:t>
      </w:r>
      <w:r w:rsidRPr="002161D7">
        <w:rPr>
          <w:rStyle w:val="FootnoteReference"/>
          <w:rFonts w:ascii="Times New Roman" w:hAnsi="Times New Roman" w:cs="Times New Roman"/>
          <w:sz w:val="24"/>
          <w:szCs w:val="24"/>
        </w:rPr>
        <w:footnoteReference w:id="2"/>
      </w:r>
      <w:r w:rsidR="00903443">
        <w:rPr>
          <w:rFonts w:ascii="Times New Roman" w:hAnsi="Times New Roman" w:cs="Times New Roman"/>
          <w:sz w:val="24"/>
          <w:szCs w:val="24"/>
        </w:rPr>
        <w:t xml:space="preserve"> </w:t>
      </w:r>
      <w:r w:rsidR="00903443" w:rsidRPr="002161D7">
        <w:rPr>
          <w:rFonts w:ascii="Times New Roman" w:hAnsi="Times New Roman" w:cs="Times New Roman"/>
          <w:sz w:val="24"/>
          <w:szCs w:val="24"/>
        </w:rPr>
        <w:t>An example</w:t>
      </w:r>
      <w:r w:rsidR="00903443">
        <w:rPr>
          <w:rFonts w:ascii="Times New Roman" w:hAnsi="Times New Roman" w:cs="Times New Roman"/>
          <w:sz w:val="24"/>
          <w:szCs w:val="24"/>
        </w:rPr>
        <w:t xml:space="preserve"> called “ec</w:t>
      </w:r>
      <w:r w:rsidR="00B95004">
        <w:rPr>
          <w:rFonts w:ascii="Times New Roman" w:hAnsi="Times New Roman" w:cs="Times New Roman"/>
          <w:sz w:val="24"/>
          <w:szCs w:val="24"/>
        </w:rPr>
        <w:t>lipse-labs” is shown in Figure 3</w:t>
      </w:r>
      <w:r w:rsidR="00903443">
        <w:rPr>
          <w:rFonts w:ascii="Times New Roman" w:hAnsi="Times New Roman" w:cs="Times New Roman"/>
          <w:sz w:val="24"/>
          <w:szCs w:val="24"/>
        </w:rPr>
        <w:t>.</w:t>
      </w:r>
      <w:r w:rsidRPr="002161D7">
        <w:rPr>
          <w:rFonts w:ascii="Times New Roman" w:hAnsi="Times New Roman" w:cs="Times New Roman"/>
          <w:sz w:val="24"/>
          <w:szCs w:val="24"/>
        </w:rPr>
        <w:t xml:space="preserve"> </w:t>
      </w:r>
    </w:p>
    <w:p w14:paraId="3A8C7C1F" w14:textId="77777777" w:rsidR="00903443" w:rsidRDefault="00903443" w:rsidP="00903443">
      <w:pPr>
        <w:pStyle w:val="ListParagraph"/>
        <w:spacing w:line="240" w:lineRule="auto"/>
        <w:rPr>
          <w:rFonts w:ascii="Times New Roman" w:hAnsi="Times New Roman" w:cs="Times New Roman"/>
          <w:sz w:val="24"/>
          <w:szCs w:val="24"/>
        </w:rPr>
      </w:pPr>
    </w:p>
    <w:p w14:paraId="619F534B" w14:textId="2A8B3C13" w:rsidR="005D5900" w:rsidRPr="002161D7" w:rsidRDefault="00903443" w:rsidP="00903443">
      <w:pPr>
        <w:pStyle w:val="ListParagraph"/>
        <w:spacing w:line="240" w:lineRule="auto"/>
        <w:rPr>
          <w:rFonts w:ascii="Times New Roman" w:eastAsia="Calibri" w:hAnsi="Times New Roman" w:cs="Times New Roman"/>
          <w:sz w:val="24"/>
          <w:szCs w:val="24"/>
        </w:rPr>
      </w:pPr>
      <w:r>
        <w:rPr>
          <w:rFonts w:ascii="Times New Roman" w:hAnsi="Times New Roman" w:cs="Times New Roman"/>
          <w:sz w:val="24"/>
          <w:szCs w:val="24"/>
        </w:rPr>
        <w:t>As mentioned before, t</w:t>
      </w:r>
      <w:r w:rsidR="005D5900" w:rsidRPr="002161D7">
        <w:rPr>
          <w:rFonts w:ascii="Times New Roman" w:hAnsi="Times New Roman" w:cs="Times New Roman"/>
          <w:sz w:val="24"/>
          <w:szCs w:val="24"/>
        </w:rPr>
        <w:t xml:space="preserve">ry to avoid folder names with spaces, unless you’re willing to </w:t>
      </w:r>
      <w:r>
        <w:rPr>
          <w:rFonts w:ascii="Times New Roman" w:hAnsi="Times New Roman" w:cs="Times New Roman"/>
          <w:sz w:val="24"/>
          <w:szCs w:val="24"/>
        </w:rPr>
        <w:t>mess</w:t>
      </w:r>
      <w:r w:rsidR="005D5900" w:rsidRPr="002161D7">
        <w:rPr>
          <w:rFonts w:ascii="Times New Roman" w:hAnsi="Times New Roman" w:cs="Times New Roman"/>
          <w:sz w:val="24"/>
          <w:szCs w:val="24"/>
        </w:rPr>
        <w:t xml:space="preserve"> around with some settings since STM32 Workbench [on Windows, at least] doesn’t like folders with spaces in them without quotes.</w:t>
      </w:r>
    </w:p>
    <w:p w14:paraId="384B438E" w14:textId="77777777" w:rsidR="005D5900" w:rsidRPr="002161D7" w:rsidRDefault="005D5900" w:rsidP="005D5900">
      <w:pPr>
        <w:keepNext/>
        <w:spacing w:line="240" w:lineRule="auto"/>
        <w:jc w:val="center"/>
        <w:rPr>
          <w:rFonts w:ascii="Times New Roman" w:hAnsi="Times New Roman" w:cs="Times New Roman"/>
        </w:rPr>
      </w:pPr>
      <w:r w:rsidRPr="002161D7">
        <w:rPr>
          <w:rFonts w:ascii="Times New Roman" w:hAnsi="Times New Roman" w:cs="Times New Roman"/>
          <w:noProof/>
          <w:lang w:eastAsia="ja-JP"/>
        </w:rPr>
        <w:drawing>
          <wp:inline distT="0" distB="0" distL="0" distR="0" wp14:anchorId="2AB9AB8B" wp14:editId="5F416632">
            <wp:extent cx="4034198" cy="2243954"/>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034198" cy="2243954"/>
                    </a:xfrm>
                    <a:prstGeom prst="rect">
                      <a:avLst/>
                    </a:prstGeom>
                  </pic:spPr>
                </pic:pic>
              </a:graphicData>
            </a:graphic>
          </wp:inline>
        </w:drawing>
      </w:r>
    </w:p>
    <w:p w14:paraId="70543BC1" w14:textId="0E3EFD31" w:rsidR="001354F6" w:rsidRPr="001354F6" w:rsidRDefault="005D5900" w:rsidP="001354F6">
      <w:pPr>
        <w:pStyle w:val="Caption"/>
        <w:jc w:val="center"/>
        <w:rPr>
          <w:rFonts w:ascii="Times New Roman" w:hAnsi="Times New Roman" w:cs="Times New Roman"/>
          <w:b/>
          <w:i w:val="0"/>
          <w:color w:val="auto"/>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3</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w:t>
      </w:r>
      <w:r w:rsidR="00903443">
        <w:rPr>
          <w:rFonts w:ascii="Times New Roman" w:hAnsi="Times New Roman" w:cs="Times New Roman"/>
          <w:b/>
          <w:i w:val="0"/>
          <w:color w:val="auto"/>
        </w:rPr>
        <w:t xml:space="preserve">Sample </w:t>
      </w:r>
      <w:r w:rsidRPr="002161D7">
        <w:rPr>
          <w:rFonts w:ascii="Times New Roman" w:hAnsi="Times New Roman" w:cs="Times New Roman"/>
          <w:b/>
          <w:i w:val="0"/>
          <w:color w:val="auto"/>
        </w:rPr>
        <w:t>MPS Main Folder</w:t>
      </w:r>
      <w:r w:rsidR="001354F6" w:rsidRPr="001354F6">
        <w:rPr>
          <w:rFonts w:ascii="Times New Roman" w:hAnsi="Times New Roman" w:cs="Times New Roman"/>
          <w:sz w:val="24"/>
          <w:szCs w:val="24"/>
        </w:rPr>
        <w:t xml:space="preserve"> </w:t>
      </w:r>
    </w:p>
    <w:p w14:paraId="4BA6186E" w14:textId="6EBBF9AD" w:rsidR="005D5900" w:rsidRDefault="005D5900" w:rsidP="001354F6">
      <w:pPr>
        <w:pStyle w:val="ListParagraph"/>
        <w:spacing w:after="0"/>
        <w:rPr>
          <w:rFonts w:ascii="Times New Roman" w:hAnsi="Times New Roman" w:cs="Times New Roman"/>
          <w:sz w:val="24"/>
          <w:szCs w:val="24"/>
        </w:rPr>
      </w:pPr>
      <w:r w:rsidRPr="005D5900">
        <w:rPr>
          <w:rFonts w:ascii="Times New Roman" w:hAnsi="Times New Roman" w:cs="Times New Roman"/>
          <w:sz w:val="24"/>
          <w:szCs w:val="24"/>
        </w:rPr>
        <w:t>The IDE should now restart</w:t>
      </w:r>
      <w:r w:rsidR="001354F6">
        <w:rPr>
          <w:rFonts w:ascii="Times New Roman" w:hAnsi="Times New Roman" w:cs="Times New Roman"/>
          <w:sz w:val="24"/>
          <w:szCs w:val="24"/>
        </w:rPr>
        <w:t xml:space="preserve"> in the MPS folder you gave it</w:t>
      </w:r>
      <w:r w:rsidR="00A31942">
        <w:rPr>
          <w:rFonts w:ascii="Times New Roman" w:hAnsi="Times New Roman" w:cs="Times New Roman"/>
          <w:sz w:val="24"/>
          <w:szCs w:val="24"/>
        </w:rPr>
        <w:t>.</w:t>
      </w:r>
    </w:p>
    <w:p w14:paraId="4BD10118" w14:textId="31A758FB" w:rsidR="001354F6" w:rsidRDefault="001354F6" w:rsidP="001354F6">
      <w:pPr>
        <w:pStyle w:val="ListParagraph"/>
        <w:spacing w:after="0"/>
        <w:rPr>
          <w:rFonts w:ascii="Times New Roman" w:hAnsi="Times New Roman" w:cs="Times New Roman"/>
          <w:sz w:val="24"/>
          <w:szCs w:val="24"/>
        </w:rPr>
      </w:pPr>
    </w:p>
    <w:p w14:paraId="2D857DC9" w14:textId="77777777" w:rsidR="001354F6" w:rsidRDefault="001354F6" w:rsidP="005D590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IMPORTANT:</w:t>
      </w:r>
    </w:p>
    <w:p w14:paraId="598CF7FD" w14:textId="3EFCA811" w:rsidR="001354F6" w:rsidRDefault="001354F6" w:rsidP="001354F6">
      <w:pPr>
        <w:pStyle w:val="ListParagraph"/>
        <w:spacing w:after="0"/>
        <w:rPr>
          <w:rFonts w:ascii="Times New Roman" w:hAnsi="Times New Roman" w:cs="Times New Roman"/>
          <w:sz w:val="24"/>
          <w:szCs w:val="24"/>
        </w:rPr>
      </w:pPr>
      <w:r>
        <w:rPr>
          <w:rFonts w:ascii="Times New Roman" w:hAnsi="Times New Roman" w:cs="Times New Roman"/>
          <w:sz w:val="24"/>
          <w:szCs w:val="24"/>
        </w:rPr>
        <w:t>Before moving on, make sure that you have the “stm32lib” folder in your workspace folder as in the above screenshot. This is the folder that contains all the headers and source files for the STM32 board, and all the Workbench labs have been configured to expect this folder at the base of your workspace. Your code simply won’t compile without it.</w:t>
      </w:r>
    </w:p>
    <w:p w14:paraId="7DC863D2" w14:textId="50CE085D" w:rsidR="001354F6" w:rsidRDefault="001354F6" w:rsidP="001354F6">
      <w:pPr>
        <w:pStyle w:val="ListParagraph"/>
        <w:spacing w:after="0"/>
        <w:rPr>
          <w:rFonts w:ascii="Times New Roman" w:hAnsi="Times New Roman" w:cs="Times New Roman"/>
          <w:sz w:val="24"/>
          <w:szCs w:val="24"/>
        </w:rPr>
      </w:pPr>
    </w:p>
    <w:p w14:paraId="23BBBE5C" w14:textId="77777777" w:rsidR="001354F6" w:rsidRDefault="001354F6" w:rsidP="001354F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If you don’t have the stm32lib folder, you need to get it from either </w:t>
      </w:r>
      <w:hyperlink r:id="rId12" w:history="1">
        <w:r w:rsidRPr="005075AF">
          <w:rPr>
            <w:rStyle w:val="Hyperlink"/>
            <w:rFonts w:ascii="Times New Roman" w:hAnsi="Times New Roman" w:cs="Times New Roman"/>
            <w:sz w:val="24"/>
            <w:szCs w:val="24"/>
          </w:rPr>
          <w:t>https://github.com/rpi-mps/Workbench-Labs</w:t>
        </w:r>
      </w:hyperlink>
      <w:r>
        <w:rPr>
          <w:rFonts w:ascii="Times New Roman" w:hAnsi="Times New Roman" w:cs="Times New Roman"/>
          <w:sz w:val="24"/>
          <w:szCs w:val="24"/>
        </w:rPr>
        <w:t xml:space="preserve"> or your professor’s file hosting area (if it is being hosted there). </w:t>
      </w:r>
    </w:p>
    <w:p w14:paraId="6363F8C5" w14:textId="77777777" w:rsidR="001354F6" w:rsidRDefault="001354F6" w:rsidP="001354F6">
      <w:pPr>
        <w:pStyle w:val="ListParagraph"/>
        <w:spacing w:after="0"/>
        <w:rPr>
          <w:rFonts w:ascii="Times New Roman" w:hAnsi="Times New Roman" w:cs="Times New Roman"/>
          <w:sz w:val="24"/>
          <w:szCs w:val="24"/>
        </w:rPr>
      </w:pPr>
    </w:p>
    <w:p w14:paraId="0B23B6F3" w14:textId="39CD9B36" w:rsidR="001354F6" w:rsidRPr="005D5900" w:rsidRDefault="001354F6" w:rsidP="001354F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Once you’re all set with the stm32lib folder, </w:t>
      </w:r>
      <w:r>
        <w:rPr>
          <w:rFonts w:ascii="Times New Roman" w:hAnsi="Times New Roman" w:cs="Times New Roman"/>
          <w:sz w:val="24"/>
          <w:szCs w:val="24"/>
        </w:rPr>
        <w:t>you can go on to Part 3</w:t>
      </w:r>
      <w:r w:rsidR="00C91219">
        <w:rPr>
          <w:rFonts w:ascii="Times New Roman" w:hAnsi="Times New Roman" w:cs="Times New Roman"/>
          <w:sz w:val="24"/>
          <w:szCs w:val="24"/>
        </w:rPr>
        <w:t>.</w:t>
      </w:r>
      <w:bookmarkStart w:id="0" w:name="_GoBack"/>
      <w:bookmarkEnd w:id="0"/>
    </w:p>
    <w:p w14:paraId="20F94351" w14:textId="77777777" w:rsidR="005D5900" w:rsidRDefault="005D5900" w:rsidP="005D5900">
      <w:pPr>
        <w:spacing w:after="0"/>
        <w:rPr>
          <w:rFonts w:ascii="Times New Roman" w:hAnsi="Times New Roman" w:cs="Times New Roman"/>
          <w:b/>
          <w:bCs/>
          <w:sz w:val="24"/>
          <w:szCs w:val="24"/>
        </w:rPr>
      </w:pPr>
    </w:p>
    <w:p w14:paraId="42997A45" w14:textId="77777777" w:rsidR="00DC2A73" w:rsidRDefault="00DC2A73" w:rsidP="00F90D02">
      <w:pPr>
        <w:spacing w:after="0"/>
        <w:rPr>
          <w:rFonts w:ascii="Times New Roman" w:hAnsi="Times New Roman" w:cs="Times New Roman"/>
          <w:b/>
          <w:bCs/>
          <w:sz w:val="24"/>
          <w:szCs w:val="24"/>
        </w:rPr>
      </w:pPr>
    </w:p>
    <w:p w14:paraId="052EDA5C" w14:textId="77777777" w:rsidR="00DC2A73" w:rsidRDefault="00DC2A73">
      <w:pPr>
        <w:rPr>
          <w:rFonts w:ascii="Times New Roman" w:hAnsi="Times New Roman" w:cs="Times New Roman"/>
          <w:b/>
          <w:bCs/>
          <w:sz w:val="24"/>
          <w:szCs w:val="24"/>
        </w:rPr>
      </w:pPr>
      <w:r>
        <w:rPr>
          <w:rFonts w:ascii="Times New Roman" w:hAnsi="Times New Roman" w:cs="Times New Roman"/>
          <w:b/>
          <w:bCs/>
          <w:sz w:val="24"/>
          <w:szCs w:val="24"/>
        </w:rPr>
        <w:br w:type="page"/>
      </w:r>
    </w:p>
    <w:p w14:paraId="16514B98" w14:textId="14F48F6C" w:rsidR="2C0B7160" w:rsidRPr="002161D7" w:rsidRDefault="005D5900" w:rsidP="00F90D02">
      <w:pPr>
        <w:spacing w:after="0"/>
        <w:rPr>
          <w:rFonts w:ascii="Times New Roman" w:hAnsi="Times New Roman" w:cs="Times New Roman"/>
          <w:sz w:val="24"/>
          <w:szCs w:val="24"/>
        </w:rPr>
      </w:pPr>
      <w:r>
        <w:rPr>
          <w:rFonts w:ascii="Times New Roman" w:hAnsi="Times New Roman" w:cs="Times New Roman"/>
          <w:b/>
          <w:bCs/>
          <w:sz w:val="24"/>
          <w:szCs w:val="24"/>
        </w:rPr>
        <w:lastRenderedPageBreak/>
        <w:t>Part 3</w:t>
      </w:r>
      <w:r w:rsidR="00F90D02" w:rsidRPr="002161D7">
        <w:rPr>
          <w:rFonts w:ascii="Times New Roman" w:hAnsi="Times New Roman" w:cs="Times New Roman"/>
          <w:b/>
          <w:bCs/>
          <w:sz w:val="24"/>
          <w:szCs w:val="24"/>
        </w:rPr>
        <w:t xml:space="preserve">: </w:t>
      </w:r>
      <w:r w:rsidR="2C0B7160" w:rsidRPr="002161D7">
        <w:rPr>
          <w:rFonts w:ascii="Times New Roman" w:hAnsi="Times New Roman" w:cs="Times New Roman"/>
          <w:b/>
          <w:bCs/>
          <w:sz w:val="24"/>
          <w:szCs w:val="24"/>
        </w:rPr>
        <w:t>Updating the IDE</w:t>
      </w:r>
    </w:p>
    <w:p w14:paraId="6B203A51" w14:textId="77777777" w:rsidR="00F90D02" w:rsidRPr="002161D7" w:rsidRDefault="00F90D02" w:rsidP="00F90D02">
      <w:pPr>
        <w:spacing w:after="0"/>
        <w:rPr>
          <w:rFonts w:ascii="Times New Roman" w:hAnsi="Times New Roman" w:cs="Times New Roman"/>
          <w:sz w:val="24"/>
          <w:szCs w:val="24"/>
        </w:rPr>
      </w:pPr>
    </w:p>
    <w:p w14:paraId="5B8FE5DF" w14:textId="7EFCE19B" w:rsidR="2C0B7160" w:rsidRPr="002161D7" w:rsidRDefault="00F90D02" w:rsidP="00F90D02">
      <w:pPr>
        <w:spacing w:after="0"/>
        <w:rPr>
          <w:rFonts w:ascii="Times New Roman" w:hAnsi="Times New Roman" w:cs="Times New Roman"/>
          <w:sz w:val="24"/>
          <w:szCs w:val="24"/>
        </w:rPr>
      </w:pPr>
      <w:r w:rsidRPr="002161D7">
        <w:rPr>
          <w:rFonts w:ascii="Times New Roman" w:hAnsi="Times New Roman" w:cs="Times New Roman"/>
          <w:sz w:val="24"/>
          <w:szCs w:val="24"/>
        </w:rPr>
        <w:t>STM32 Workbench needs to be updated to ensure it has the correct files and configuration settings for the STM32F769I-Discovery kit. Upon launching the IDE</w:t>
      </w:r>
      <w:r w:rsidR="2C0B7160" w:rsidRPr="002161D7">
        <w:rPr>
          <w:rFonts w:ascii="Times New Roman" w:hAnsi="Times New Roman" w:cs="Times New Roman"/>
          <w:sz w:val="24"/>
          <w:szCs w:val="24"/>
        </w:rPr>
        <w:t xml:space="preserve">, you should see </w:t>
      </w:r>
      <w:r w:rsidRPr="002161D7">
        <w:rPr>
          <w:rFonts w:ascii="Times New Roman" w:hAnsi="Times New Roman" w:cs="Times New Roman"/>
          <w:sz w:val="24"/>
          <w:szCs w:val="24"/>
        </w:rPr>
        <w:t>the below</w:t>
      </w:r>
      <w:r w:rsidR="2C0B7160" w:rsidRPr="002161D7">
        <w:rPr>
          <w:rFonts w:ascii="Times New Roman" w:hAnsi="Times New Roman" w:cs="Times New Roman"/>
          <w:sz w:val="24"/>
          <w:szCs w:val="24"/>
        </w:rPr>
        <w:t xml:space="preserve"> interface (</w:t>
      </w:r>
      <w:r w:rsidR="00903443">
        <w:rPr>
          <w:rFonts w:ascii="Times New Roman" w:hAnsi="Times New Roman" w:cs="Times New Roman"/>
          <w:iCs/>
          <w:sz w:val="24"/>
          <w:szCs w:val="24"/>
        </w:rPr>
        <w:t>Figure 3</w:t>
      </w:r>
      <w:r w:rsidR="2C0B7160" w:rsidRPr="002161D7">
        <w:rPr>
          <w:rFonts w:ascii="Times New Roman" w:hAnsi="Times New Roman" w:cs="Times New Roman"/>
          <w:sz w:val="24"/>
          <w:szCs w:val="24"/>
        </w:rPr>
        <w:t>)</w:t>
      </w:r>
      <w:r w:rsidRPr="002161D7">
        <w:rPr>
          <w:rFonts w:ascii="Times New Roman" w:hAnsi="Times New Roman" w:cs="Times New Roman"/>
          <w:sz w:val="24"/>
          <w:szCs w:val="24"/>
        </w:rPr>
        <w:t>:</w:t>
      </w:r>
    </w:p>
    <w:p w14:paraId="3A1CB297" w14:textId="77777777" w:rsidR="00F90D02" w:rsidRPr="002161D7" w:rsidRDefault="00F90D02" w:rsidP="00F90D02">
      <w:pPr>
        <w:spacing w:after="0"/>
        <w:rPr>
          <w:rFonts w:ascii="Times New Roman" w:hAnsi="Times New Roman" w:cs="Times New Roman"/>
          <w:b/>
          <w:bCs/>
          <w:sz w:val="24"/>
          <w:szCs w:val="24"/>
        </w:rPr>
      </w:pPr>
    </w:p>
    <w:p w14:paraId="06F061AB" w14:textId="77777777" w:rsidR="00F90D02" w:rsidRPr="002161D7" w:rsidRDefault="2C0B7160" w:rsidP="00B817EC">
      <w:pPr>
        <w:keepNext/>
        <w:spacing w:line="240" w:lineRule="auto"/>
        <w:jc w:val="center"/>
        <w:rPr>
          <w:rFonts w:ascii="Times New Roman" w:hAnsi="Times New Roman" w:cs="Times New Roman"/>
          <w:sz w:val="24"/>
          <w:szCs w:val="24"/>
        </w:rPr>
      </w:pPr>
      <w:r w:rsidRPr="002161D7">
        <w:rPr>
          <w:rFonts w:ascii="Times New Roman" w:hAnsi="Times New Roman" w:cs="Times New Roman"/>
          <w:noProof/>
          <w:sz w:val="24"/>
          <w:szCs w:val="24"/>
          <w:lang w:eastAsia="ja-JP"/>
        </w:rPr>
        <w:drawing>
          <wp:inline distT="0" distB="0" distL="0" distR="0" wp14:anchorId="74C4EB10" wp14:editId="1B6F4D85">
            <wp:extent cx="4520242" cy="2781687"/>
            <wp:effectExtent l="0" t="0" r="0" b="0"/>
            <wp:docPr id="4324362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87209" cy="2822898"/>
                    </a:xfrm>
                    <a:prstGeom prst="rect">
                      <a:avLst/>
                    </a:prstGeom>
                  </pic:spPr>
                </pic:pic>
              </a:graphicData>
            </a:graphic>
          </wp:inline>
        </w:drawing>
      </w:r>
    </w:p>
    <w:p w14:paraId="53B392A7" w14:textId="0BB1216C" w:rsidR="2C0B7160" w:rsidRPr="002161D7" w:rsidRDefault="00F90D02" w:rsidP="00F90D02">
      <w:pPr>
        <w:pStyle w:val="Caption"/>
        <w:jc w:val="center"/>
        <w:rPr>
          <w:rFonts w:ascii="Times New Roman" w:hAnsi="Times New Roman" w:cs="Times New Roman"/>
          <w:b/>
          <w:i w:val="0"/>
          <w:color w:val="auto"/>
          <w:szCs w:val="24"/>
        </w:rPr>
      </w:pPr>
      <w:r w:rsidRPr="002161D7">
        <w:rPr>
          <w:rFonts w:ascii="Times New Roman" w:hAnsi="Times New Roman" w:cs="Times New Roman"/>
          <w:b/>
          <w:i w:val="0"/>
          <w:color w:val="auto"/>
          <w:szCs w:val="24"/>
        </w:rPr>
        <w:t xml:space="preserve">Figure </w:t>
      </w:r>
      <w:r w:rsidRPr="002161D7">
        <w:rPr>
          <w:rFonts w:ascii="Times New Roman" w:hAnsi="Times New Roman" w:cs="Times New Roman"/>
          <w:b/>
          <w:i w:val="0"/>
          <w:color w:val="auto"/>
          <w:szCs w:val="24"/>
        </w:rPr>
        <w:fldChar w:fldCharType="begin"/>
      </w:r>
      <w:r w:rsidRPr="002161D7">
        <w:rPr>
          <w:rFonts w:ascii="Times New Roman" w:hAnsi="Times New Roman" w:cs="Times New Roman"/>
          <w:b/>
          <w:i w:val="0"/>
          <w:color w:val="auto"/>
          <w:szCs w:val="24"/>
        </w:rPr>
        <w:instrText xml:space="preserve"> SEQ Figure \* ARABIC </w:instrText>
      </w:r>
      <w:r w:rsidRPr="002161D7">
        <w:rPr>
          <w:rFonts w:ascii="Times New Roman" w:hAnsi="Times New Roman" w:cs="Times New Roman"/>
          <w:b/>
          <w:i w:val="0"/>
          <w:color w:val="auto"/>
          <w:szCs w:val="24"/>
        </w:rPr>
        <w:fldChar w:fldCharType="separate"/>
      </w:r>
      <w:r w:rsidR="00B95004">
        <w:rPr>
          <w:rFonts w:ascii="Times New Roman" w:hAnsi="Times New Roman" w:cs="Times New Roman"/>
          <w:b/>
          <w:i w:val="0"/>
          <w:noProof/>
          <w:color w:val="auto"/>
          <w:szCs w:val="24"/>
        </w:rPr>
        <w:t>4</w:t>
      </w:r>
      <w:r w:rsidRPr="002161D7">
        <w:rPr>
          <w:rFonts w:ascii="Times New Roman" w:hAnsi="Times New Roman" w:cs="Times New Roman"/>
          <w:b/>
          <w:i w:val="0"/>
          <w:color w:val="auto"/>
          <w:szCs w:val="24"/>
        </w:rPr>
        <w:fldChar w:fldCharType="end"/>
      </w:r>
      <w:r w:rsidRPr="002161D7">
        <w:rPr>
          <w:rFonts w:ascii="Times New Roman" w:hAnsi="Times New Roman" w:cs="Times New Roman"/>
          <w:b/>
          <w:i w:val="0"/>
          <w:color w:val="auto"/>
          <w:szCs w:val="24"/>
        </w:rPr>
        <w:t>: STM32 Workbench Welcome Screen</w:t>
      </w:r>
    </w:p>
    <w:p w14:paraId="41DE20EF" w14:textId="338FAE94" w:rsidR="2C0B7160" w:rsidRPr="002161D7" w:rsidRDefault="2C0B7160" w:rsidP="2C0B7160">
      <w:pPr>
        <w:rPr>
          <w:rFonts w:ascii="Times New Roman" w:hAnsi="Times New Roman" w:cs="Times New Roman"/>
          <w:sz w:val="24"/>
          <w:szCs w:val="24"/>
        </w:rPr>
      </w:pPr>
      <w:r w:rsidRPr="002161D7">
        <w:rPr>
          <w:rFonts w:ascii="Times New Roman" w:hAnsi="Times New Roman" w:cs="Times New Roman"/>
          <w:sz w:val="24"/>
          <w:szCs w:val="24"/>
        </w:rPr>
        <w:t xml:space="preserve">Now click Help </w:t>
      </w:r>
      <w:r w:rsidR="00F373C2"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Check for Updates to update your IDE.</w:t>
      </w:r>
    </w:p>
    <w:p w14:paraId="64E3C8C9" w14:textId="77777777" w:rsidR="00F90D02" w:rsidRPr="002161D7" w:rsidRDefault="2C0B7160" w:rsidP="00B817EC">
      <w:pPr>
        <w:keepNext/>
        <w:jc w:val="center"/>
        <w:rPr>
          <w:rFonts w:ascii="Times New Roman" w:hAnsi="Times New Roman" w:cs="Times New Roman"/>
        </w:rPr>
      </w:pPr>
      <w:r w:rsidRPr="002161D7">
        <w:rPr>
          <w:rFonts w:ascii="Times New Roman" w:hAnsi="Times New Roman" w:cs="Times New Roman"/>
          <w:noProof/>
          <w:sz w:val="24"/>
          <w:szCs w:val="24"/>
          <w:lang w:eastAsia="ja-JP"/>
        </w:rPr>
        <w:drawing>
          <wp:inline distT="0" distB="0" distL="0" distR="0" wp14:anchorId="33156FB5" wp14:editId="4A6D67E6">
            <wp:extent cx="4467442" cy="2749195"/>
            <wp:effectExtent l="0" t="0" r="0" b="0"/>
            <wp:docPr id="1083732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495608" cy="2766528"/>
                    </a:xfrm>
                    <a:prstGeom prst="rect">
                      <a:avLst/>
                    </a:prstGeom>
                  </pic:spPr>
                </pic:pic>
              </a:graphicData>
            </a:graphic>
          </wp:inline>
        </w:drawing>
      </w:r>
    </w:p>
    <w:p w14:paraId="7C3D229A" w14:textId="1F8E8F14" w:rsidR="2C0B7160" w:rsidRPr="002161D7" w:rsidRDefault="00F90D02" w:rsidP="002161D7">
      <w:pPr>
        <w:pStyle w:val="Caption"/>
        <w:jc w:val="center"/>
        <w:rPr>
          <w:rFonts w:ascii="Times New Roman"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5</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Help --&gt; Check for Updates</w:t>
      </w:r>
    </w:p>
    <w:p w14:paraId="5EB2588F" w14:textId="17ECCFED" w:rsidR="00DC2A73" w:rsidRDefault="005D5900" w:rsidP="00DC2A73">
      <w:pPr>
        <w:spacing w:line="240" w:lineRule="auto"/>
        <w:rPr>
          <w:rFonts w:ascii="Times New Roman" w:hAnsi="Times New Roman" w:cs="Times New Roman"/>
          <w:sz w:val="24"/>
          <w:szCs w:val="24"/>
        </w:rPr>
      </w:pPr>
      <w:r>
        <w:rPr>
          <w:rFonts w:ascii="Times New Roman" w:hAnsi="Times New Roman" w:cs="Times New Roman"/>
          <w:sz w:val="24"/>
          <w:szCs w:val="24"/>
        </w:rPr>
        <w:t>Once updated, f</w:t>
      </w:r>
      <w:r w:rsidRPr="002161D7">
        <w:rPr>
          <w:rFonts w:ascii="Times New Roman" w:hAnsi="Times New Roman" w:cs="Times New Roman"/>
          <w:sz w:val="24"/>
          <w:szCs w:val="24"/>
        </w:rPr>
        <w:t>rom here on you</w:t>
      </w:r>
      <w:r>
        <w:rPr>
          <w:rFonts w:ascii="Times New Roman" w:hAnsi="Times New Roman" w:cs="Times New Roman"/>
          <w:sz w:val="24"/>
          <w:szCs w:val="24"/>
        </w:rPr>
        <w:t>’ll</w:t>
      </w:r>
      <w:r w:rsidRPr="002161D7">
        <w:rPr>
          <w:rFonts w:ascii="Times New Roman" w:hAnsi="Times New Roman" w:cs="Times New Roman"/>
          <w:sz w:val="24"/>
          <w:szCs w:val="24"/>
        </w:rPr>
        <w:t xml:space="preserve"> only need to do Part</w:t>
      </w:r>
      <w:r>
        <w:rPr>
          <w:rFonts w:ascii="Times New Roman" w:hAnsi="Times New Roman" w:cs="Times New Roman"/>
          <w:sz w:val="24"/>
          <w:szCs w:val="24"/>
        </w:rPr>
        <w:t>s</w:t>
      </w:r>
      <w:r w:rsidRPr="002161D7">
        <w:rPr>
          <w:rFonts w:ascii="Times New Roman" w:hAnsi="Times New Roman" w:cs="Times New Roman"/>
          <w:sz w:val="24"/>
          <w:szCs w:val="24"/>
        </w:rPr>
        <w:t xml:space="preserve"> 4</w:t>
      </w:r>
      <w:r>
        <w:rPr>
          <w:rFonts w:ascii="Times New Roman" w:hAnsi="Times New Roman" w:cs="Times New Roman"/>
          <w:sz w:val="24"/>
          <w:szCs w:val="24"/>
        </w:rPr>
        <w:t xml:space="preserve"> and 5</w:t>
      </w:r>
      <w:r w:rsidR="00DC2A73">
        <w:rPr>
          <w:rFonts w:ascii="Times New Roman" w:hAnsi="Times New Roman" w:cs="Times New Roman"/>
          <w:sz w:val="24"/>
          <w:szCs w:val="24"/>
        </w:rPr>
        <w:t xml:space="preserve"> for the labs.</w:t>
      </w:r>
    </w:p>
    <w:p w14:paraId="348D4801" w14:textId="77777777" w:rsidR="00DC2A73" w:rsidRDefault="00DC2A73">
      <w:pPr>
        <w:rPr>
          <w:rFonts w:ascii="Times New Roman" w:hAnsi="Times New Roman" w:cs="Times New Roman"/>
          <w:sz w:val="24"/>
          <w:szCs w:val="24"/>
        </w:rPr>
      </w:pPr>
      <w:r>
        <w:rPr>
          <w:rFonts w:ascii="Times New Roman" w:hAnsi="Times New Roman" w:cs="Times New Roman"/>
          <w:sz w:val="24"/>
          <w:szCs w:val="24"/>
        </w:rPr>
        <w:br w:type="page"/>
      </w:r>
    </w:p>
    <w:p w14:paraId="6C3184B2" w14:textId="447E18E1" w:rsidR="002161D7" w:rsidRPr="00DC2A73" w:rsidRDefault="003A2E1A" w:rsidP="002161D7">
      <w:pPr>
        <w:rPr>
          <w:rFonts w:ascii="Times New Roman" w:hAnsi="Times New Roman" w:cs="Times New Roman"/>
          <w:sz w:val="24"/>
          <w:szCs w:val="24"/>
        </w:rPr>
      </w:pPr>
      <w:r>
        <w:rPr>
          <w:rFonts w:ascii="Times New Roman" w:hAnsi="Times New Roman" w:cs="Times New Roman"/>
          <w:b/>
          <w:sz w:val="24"/>
          <w:szCs w:val="24"/>
        </w:rPr>
        <w:lastRenderedPageBreak/>
        <w:t>Part 4</w:t>
      </w:r>
      <w:r w:rsidR="002161D7" w:rsidRPr="002161D7">
        <w:rPr>
          <w:rFonts w:ascii="Times New Roman" w:hAnsi="Times New Roman" w:cs="Times New Roman"/>
          <w:b/>
          <w:sz w:val="24"/>
          <w:szCs w:val="24"/>
        </w:rPr>
        <w:t xml:space="preserve">: </w:t>
      </w:r>
      <w:r w:rsidR="00FD7E6D">
        <w:rPr>
          <w:rFonts w:ascii="Times New Roman" w:hAnsi="Times New Roman" w:cs="Times New Roman"/>
          <w:b/>
          <w:sz w:val="24"/>
          <w:szCs w:val="24"/>
        </w:rPr>
        <w:t>Importing</w:t>
      </w:r>
      <w:r>
        <w:rPr>
          <w:rFonts w:ascii="Times New Roman" w:hAnsi="Times New Roman" w:cs="Times New Roman"/>
          <w:b/>
          <w:sz w:val="24"/>
          <w:szCs w:val="24"/>
        </w:rPr>
        <w:t xml:space="preserve"> Labs</w:t>
      </w:r>
    </w:p>
    <w:p w14:paraId="202F2BB9" w14:textId="4C3D7154" w:rsidR="002161D7" w:rsidRPr="002161D7" w:rsidRDefault="002161D7" w:rsidP="002161D7">
      <w:pPr>
        <w:pStyle w:val="ListParagraph"/>
        <w:numPr>
          <w:ilvl w:val="0"/>
          <w:numId w:val="3"/>
        </w:numPr>
        <w:spacing w:line="360" w:lineRule="auto"/>
        <w:rPr>
          <w:rFonts w:ascii="Times New Roman" w:hAnsi="Times New Roman" w:cs="Times New Roman"/>
          <w:sz w:val="24"/>
          <w:szCs w:val="24"/>
        </w:rPr>
      </w:pPr>
      <w:r w:rsidRPr="002161D7">
        <w:rPr>
          <w:rFonts w:ascii="Times New Roman" w:hAnsi="Times New Roman" w:cs="Times New Roman"/>
          <w:sz w:val="24"/>
          <w:szCs w:val="24"/>
        </w:rPr>
        <w:t>Download the lab folder for the lab you’re doing from:</w:t>
      </w:r>
    </w:p>
    <w:p w14:paraId="4CAD1D4A" w14:textId="77777777" w:rsidR="002161D7" w:rsidRPr="002161D7" w:rsidRDefault="00C91219" w:rsidP="002161D7">
      <w:pPr>
        <w:pStyle w:val="ListParagraph"/>
        <w:spacing w:line="360" w:lineRule="auto"/>
        <w:rPr>
          <w:rFonts w:ascii="Times New Roman" w:hAnsi="Times New Roman" w:cs="Times New Roman"/>
          <w:sz w:val="24"/>
          <w:szCs w:val="24"/>
        </w:rPr>
      </w:pPr>
      <w:hyperlink r:id="rId15" w:history="1">
        <w:r w:rsidR="002161D7" w:rsidRPr="002161D7">
          <w:rPr>
            <w:rStyle w:val="Hyperlink"/>
            <w:rFonts w:ascii="Times New Roman" w:hAnsi="Times New Roman" w:cs="Times New Roman"/>
            <w:sz w:val="24"/>
            <w:szCs w:val="24"/>
          </w:rPr>
          <w:t>http://www.rpi.edu/dept/ecse/mps/mps_handouts.html</w:t>
        </w:r>
      </w:hyperlink>
    </w:p>
    <w:p w14:paraId="4113EC50" w14:textId="0D8041D5" w:rsidR="002161D7" w:rsidRPr="002161D7" w:rsidRDefault="002161D7" w:rsidP="002161D7">
      <w:pPr>
        <w:pStyle w:val="ListParagraph"/>
        <w:spacing w:line="240" w:lineRule="auto"/>
        <w:rPr>
          <w:rFonts w:ascii="Times New Roman" w:hAnsi="Times New Roman" w:cs="Times New Roman"/>
          <w:sz w:val="24"/>
          <w:szCs w:val="24"/>
        </w:rPr>
      </w:pPr>
      <w:r w:rsidRPr="002161D7">
        <w:rPr>
          <w:rFonts w:ascii="Times New Roman" w:hAnsi="Times New Roman" w:cs="Times New Roman"/>
          <w:sz w:val="24"/>
          <w:szCs w:val="24"/>
        </w:rPr>
        <w:t>And extract it to the folder that you will be using for MPS labs. In this example, Lab00 ANSI Terminal will be used.</w:t>
      </w:r>
    </w:p>
    <w:p w14:paraId="345D82A5" w14:textId="77777777" w:rsidR="002161D7" w:rsidRPr="002161D7" w:rsidRDefault="002161D7" w:rsidP="002161D7">
      <w:pPr>
        <w:pStyle w:val="ListParagraph"/>
        <w:rPr>
          <w:rFonts w:ascii="Times New Roman" w:hAnsi="Times New Roman" w:cs="Times New Roman"/>
          <w:sz w:val="24"/>
          <w:szCs w:val="24"/>
        </w:rPr>
      </w:pPr>
    </w:p>
    <w:p w14:paraId="7FBCB934" w14:textId="65FD9585" w:rsidR="003A2E1A" w:rsidRDefault="002161D7" w:rsidP="003A2E1A">
      <w:pPr>
        <w:pStyle w:val="ListParagraph"/>
        <w:numPr>
          <w:ilvl w:val="0"/>
          <w:numId w:val="3"/>
        </w:numPr>
        <w:spacing w:after="0" w:line="240" w:lineRule="auto"/>
        <w:rPr>
          <w:rFonts w:ascii="Times New Roman" w:hAnsi="Times New Roman" w:cs="Times New Roman"/>
          <w:sz w:val="24"/>
          <w:szCs w:val="24"/>
        </w:rPr>
      </w:pPr>
      <w:r w:rsidRPr="002161D7">
        <w:rPr>
          <w:rFonts w:ascii="Times New Roman" w:hAnsi="Times New Roman" w:cs="Times New Roman"/>
          <w:sz w:val="24"/>
          <w:szCs w:val="24"/>
        </w:rPr>
        <w:t xml:space="preserve">Go to File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Import, expand “General,” and click “Existing Projects into Workspace.”</w:t>
      </w:r>
    </w:p>
    <w:p w14:paraId="4C5DF60B" w14:textId="77777777" w:rsidR="003A2E1A" w:rsidRPr="003A2E1A" w:rsidRDefault="003A2E1A" w:rsidP="003A2E1A">
      <w:pPr>
        <w:spacing w:after="0" w:line="360" w:lineRule="auto"/>
        <w:ind w:left="360"/>
        <w:rPr>
          <w:rFonts w:ascii="Times New Roman" w:hAnsi="Times New Roman" w:cs="Times New Roman"/>
          <w:sz w:val="24"/>
          <w:szCs w:val="24"/>
        </w:rPr>
      </w:pPr>
    </w:p>
    <w:p w14:paraId="47803F91" w14:textId="77777777" w:rsidR="002161D7" w:rsidRPr="002161D7" w:rsidRDefault="002161D7" w:rsidP="00B817EC">
      <w:pPr>
        <w:keepNext/>
        <w:spacing w:line="240" w:lineRule="auto"/>
        <w:jc w:val="center"/>
        <w:rPr>
          <w:rFonts w:ascii="Times New Roman" w:hAnsi="Times New Roman" w:cs="Times New Roman"/>
        </w:rPr>
      </w:pPr>
      <w:r w:rsidRPr="002161D7">
        <w:rPr>
          <w:rFonts w:ascii="Times New Roman" w:hAnsi="Times New Roman" w:cs="Times New Roman"/>
          <w:noProof/>
          <w:sz w:val="24"/>
          <w:szCs w:val="24"/>
          <w:lang w:eastAsia="ja-JP"/>
        </w:rPr>
        <w:drawing>
          <wp:inline distT="0" distB="0" distL="0" distR="0" wp14:anchorId="3726BD2B" wp14:editId="6433F7FB">
            <wp:extent cx="4128600" cy="4351338"/>
            <wp:effectExtent l="0" t="0" r="571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4128600" cy="4351338"/>
                    </a:xfrm>
                    <a:prstGeom prst="rect">
                      <a:avLst/>
                    </a:prstGeom>
                  </pic:spPr>
                </pic:pic>
              </a:graphicData>
            </a:graphic>
          </wp:inline>
        </w:drawing>
      </w:r>
    </w:p>
    <w:p w14:paraId="1E137AE4" w14:textId="4C7DFE6A" w:rsidR="002161D7" w:rsidRPr="002161D7" w:rsidRDefault="002161D7" w:rsidP="002161D7">
      <w:pPr>
        <w:pStyle w:val="Caption"/>
        <w:jc w:val="center"/>
        <w:rPr>
          <w:rFonts w:ascii="Times New Roman" w:hAnsi="Times New Roman" w:cs="Times New Roman"/>
          <w:b/>
          <w:i w:val="0"/>
          <w:color w:val="auto"/>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6</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Import Existing Projects into Workspace</w:t>
      </w:r>
    </w:p>
    <w:p w14:paraId="431333AD" w14:textId="0C8C2DCE" w:rsidR="002161D7" w:rsidRDefault="002161D7" w:rsidP="003A2E1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On the next dialog, click “Browse”</w:t>
      </w:r>
      <w:r w:rsidR="003A2E1A">
        <w:rPr>
          <w:rFonts w:ascii="Times New Roman" w:hAnsi="Times New Roman" w:cs="Times New Roman"/>
          <w:sz w:val="24"/>
          <w:szCs w:val="24"/>
        </w:rPr>
        <w:t xml:space="preserve"> next to “Select root directory”</w:t>
      </w:r>
      <w:r>
        <w:rPr>
          <w:rFonts w:ascii="Times New Roman" w:hAnsi="Times New Roman" w:cs="Times New Roman"/>
          <w:sz w:val="24"/>
          <w:szCs w:val="24"/>
        </w:rPr>
        <w:t xml:space="preserve"> and select the lab folder you’re using</w:t>
      </w:r>
      <w:r w:rsidR="00565D0D">
        <w:rPr>
          <w:rFonts w:ascii="Times New Roman" w:hAnsi="Times New Roman" w:cs="Times New Roman"/>
          <w:sz w:val="24"/>
          <w:szCs w:val="24"/>
        </w:rPr>
        <w:t xml:space="preserve"> for the specific lab (e.g. </w:t>
      </w:r>
      <w:r w:rsidR="00B95004">
        <w:rPr>
          <w:rFonts w:ascii="Times New Roman" w:hAnsi="Times New Roman" w:cs="Times New Roman"/>
          <w:sz w:val="24"/>
          <w:szCs w:val="24"/>
        </w:rPr>
        <w:t>lab00, lab02, etc. from Figure 3</w:t>
      </w:r>
      <w:r w:rsidR="00565D0D">
        <w:rPr>
          <w:rFonts w:ascii="Times New Roman" w:hAnsi="Times New Roman" w:cs="Times New Roman"/>
          <w:sz w:val="24"/>
          <w:szCs w:val="24"/>
        </w:rPr>
        <w:t>)</w:t>
      </w:r>
      <w:r>
        <w:rPr>
          <w:rFonts w:ascii="Times New Roman" w:hAnsi="Times New Roman" w:cs="Times New Roman"/>
          <w:sz w:val="24"/>
          <w:szCs w:val="24"/>
        </w:rPr>
        <w:t>.</w:t>
      </w:r>
    </w:p>
    <w:p w14:paraId="521ECF32" w14:textId="77777777" w:rsidR="003A2E1A" w:rsidRPr="003A2E1A" w:rsidRDefault="003A2E1A" w:rsidP="003A2E1A">
      <w:pPr>
        <w:spacing w:after="0"/>
        <w:rPr>
          <w:rFonts w:ascii="Times New Roman" w:hAnsi="Times New Roman" w:cs="Times New Roman"/>
          <w:sz w:val="24"/>
          <w:szCs w:val="24"/>
        </w:rPr>
      </w:pPr>
    </w:p>
    <w:p w14:paraId="434B9DDE" w14:textId="2F4FBF21" w:rsidR="003A2E1A" w:rsidRDefault="003A2E1A" w:rsidP="00216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dialog should look something like Figure 6 once you’ve selected your lab:</w:t>
      </w:r>
    </w:p>
    <w:p w14:paraId="4EEEC3C4" w14:textId="77777777" w:rsidR="003A2E1A" w:rsidRDefault="003A2E1A" w:rsidP="00B817EC">
      <w:pPr>
        <w:keepNext/>
        <w:jc w:val="center"/>
      </w:pPr>
      <w:r w:rsidRPr="003A2E1A">
        <w:rPr>
          <w:rFonts w:ascii="Times New Roman" w:hAnsi="Times New Roman" w:cs="Times New Roman"/>
          <w:noProof/>
          <w:sz w:val="24"/>
          <w:szCs w:val="24"/>
          <w:lang w:eastAsia="ja-JP"/>
        </w:rPr>
        <w:lastRenderedPageBreak/>
        <w:drawing>
          <wp:inline distT="0" distB="0" distL="0" distR="0" wp14:anchorId="25F28D2E" wp14:editId="773C0A07">
            <wp:extent cx="3090725" cy="4037162"/>
            <wp:effectExtent l="0" t="0" r="0" b="190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3090725" cy="4037162"/>
                    </a:xfrm>
                    <a:prstGeom prst="rect">
                      <a:avLst/>
                    </a:prstGeom>
                  </pic:spPr>
                </pic:pic>
              </a:graphicData>
            </a:graphic>
          </wp:inline>
        </w:drawing>
      </w:r>
    </w:p>
    <w:p w14:paraId="64DAC3A5" w14:textId="45142133" w:rsidR="003A2E1A" w:rsidRPr="003A2E1A" w:rsidRDefault="003A2E1A" w:rsidP="003A2E1A">
      <w:pPr>
        <w:pStyle w:val="Caption"/>
        <w:jc w:val="center"/>
        <w:rPr>
          <w:rFonts w:ascii="Times New Roman" w:hAnsi="Times New Roman" w:cs="Times New Roman"/>
          <w:b/>
          <w:i w:val="0"/>
          <w:color w:val="auto"/>
          <w:sz w:val="24"/>
          <w:szCs w:val="24"/>
        </w:rPr>
      </w:pPr>
      <w:r w:rsidRPr="003A2E1A">
        <w:rPr>
          <w:rFonts w:ascii="Times New Roman" w:hAnsi="Times New Roman" w:cs="Times New Roman"/>
          <w:b/>
          <w:i w:val="0"/>
          <w:color w:val="auto"/>
        </w:rPr>
        <w:t xml:space="preserve">Figure </w:t>
      </w:r>
      <w:r w:rsidRPr="003A2E1A">
        <w:rPr>
          <w:rFonts w:ascii="Times New Roman" w:hAnsi="Times New Roman" w:cs="Times New Roman"/>
          <w:b/>
          <w:i w:val="0"/>
          <w:color w:val="auto"/>
        </w:rPr>
        <w:fldChar w:fldCharType="begin"/>
      </w:r>
      <w:r w:rsidRPr="003A2E1A">
        <w:rPr>
          <w:rFonts w:ascii="Times New Roman" w:hAnsi="Times New Roman" w:cs="Times New Roman"/>
          <w:b/>
          <w:i w:val="0"/>
          <w:color w:val="auto"/>
        </w:rPr>
        <w:instrText xml:space="preserve"> SEQ Figure \* ARABIC </w:instrText>
      </w:r>
      <w:r w:rsidRPr="003A2E1A">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7</w:t>
      </w:r>
      <w:r w:rsidRPr="003A2E1A">
        <w:rPr>
          <w:rFonts w:ascii="Times New Roman" w:hAnsi="Times New Roman" w:cs="Times New Roman"/>
          <w:b/>
          <w:i w:val="0"/>
          <w:color w:val="auto"/>
        </w:rPr>
        <w:fldChar w:fldCharType="end"/>
      </w:r>
      <w:r w:rsidRPr="003A2E1A">
        <w:rPr>
          <w:rFonts w:ascii="Times New Roman" w:hAnsi="Times New Roman" w:cs="Times New Roman"/>
          <w:b/>
          <w:i w:val="0"/>
          <w:color w:val="auto"/>
        </w:rPr>
        <w:t>: Import Lab Root Directory</w:t>
      </w:r>
    </w:p>
    <w:p w14:paraId="22879A85" w14:textId="18E0A411" w:rsidR="002161D7" w:rsidRDefault="003A2E1A" w:rsidP="003A2E1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Click “Finish”</w:t>
      </w:r>
      <w:r w:rsidR="00A31942">
        <w:rPr>
          <w:rFonts w:ascii="Times New Roman" w:hAnsi="Times New Roman" w:cs="Times New Roman"/>
          <w:sz w:val="24"/>
          <w:szCs w:val="24"/>
        </w:rPr>
        <w:t xml:space="preserve"> and, if applicable, close the welcome screen (via </w:t>
      </w:r>
      <w:r w:rsidR="00C92E44">
        <w:rPr>
          <w:rFonts w:ascii="Times New Roman" w:hAnsi="Times New Roman" w:cs="Times New Roman"/>
          <w:sz w:val="24"/>
          <w:szCs w:val="24"/>
        </w:rPr>
        <w:t>a</w:t>
      </w:r>
      <w:r w:rsidR="00A31942">
        <w:rPr>
          <w:rFonts w:ascii="Times New Roman" w:hAnsi="Times New Roman" w:cs="Times New Roman"/>
          <w:sz w:val="24"/>
          <w:szCs w:val="24"/>
        </w:rPr>
        <w:t xml:space="preserve"> little “x” in its tab; you can optionally </w:t>
      </w:r>
      <w:r w:rsidR="002445A8">
        <w:rPr>
          <w:rFonts w:ascii="Times New Roman" w:hAnsi="Times New Roman" w:cs="Times New Roman"/>
          <w:sz w:val="24"/>
          <w:szCs w:val="24"/>
        </w:rPr>
        <w:t>un</w:t>
      </w:r>
      <w:r w:rsidR="00A31942">
        <w:rPr>
          <w:rFonts w:ascii="Times New Roman" w:hAnsi="Times New Roman" w:cs="Times New Roman"/>
          <w:sz w:val="24"/>
          <w:szCs w:val="24"/>
        </w:rPr>
        <w:t>check “</w:t>
      </w:r>
      <w:r w:rsidR="002445A8">
        <w:rPr>
          <w:rFonts w:ascii="Times New Roman" w:hAnsi="Times New Roman" w:cs="Times New Roman"/>
          <w:sz w:val="24"/>
          <w:szCs w:val="24"/>
        </w:rPr>
        <w:t>Always show Welcome at start</w:t>
      </w:r>
      <w:r w:rsidR="00C92E44">
        <w:rPr>
          <w:rFonts w:ascii="Times New Roman" w:hAnsi="Times New Roman" w:cs="Times New Roman"/>
          <w:sz w:val="24"/>
          <w:szCs w:val="24"/>
        </w:rPr>
        <w:t xml:space="preserve"> </w:t>
      </w:r>
      <w:r w:rsidR="002445A8">
        <w:rPr>
          <w:rFonts w:ascii="Times New Roman" w:hAnsi="Times New Roman" w:cs="Times New Roman"/>
          <w:sz w:val="24"/>
          <w:szCs w:val="24"/>
        </w:rPr>
        <w:t>up</w:t>
      </w:r>
      <w:r w:rsidR="00A31942">
        <w:rPr>
          <w:rFonts w:ascii="Times New Roman" w:hAnsi="Times New Roman" w:cs="Times New Roman"/>
          <w:sz w:val="24"/>
          <w:szCs w:val="24"/>
        </w:rPr>
        <w:t>” in the bottom right of the screen before closing it).</w:t>
      </w:r>
      <w:r>
        <w:rPr>
          <w:rFonts w:ascii="Times New Roman" w:hAnsi="Times New Roman" w:cs="Times New Roman"/>
          <w:sz w:val="24"/>
          <w:szCs w:val="24"/>
        </w:rPr>
        <w:t xml:space="preserve"> STM32 Workbench should</w:t>
      </w:r>
      <w:r w:rsidR="00A31942">
        <w:rPr>
          <w:rFonts w:ascii="Times New Roman" w:hAnsi="Times New Roman" w:cs="Times New Roman"/>
          <w:sz w:val="24"/>
          <w:szCs w:val="24"/>
        </w:rPr>
        <w:t xml:space="preserve"> now</w:t>
      </w:r>
      <w:r>
        <w:rPr>
          <w:rFonts w:ascii="Times New Roman" w:hAnsi="Times New Roman" w:cs="Times New Roman"/>
          <w:sz w:val="24"/>
          <w:szCs w:val="24"/>
        </w:rPr>
        <w:t xml:space="preserve"> look like Figure 7:</w:t>
      </w:r>
    </w:p>
    <w:p w14:paraId="2E5BD239" w14:textId="2A79C1C0" w:rsidR="00F373C2" w:rsidRPr="003A2E1A" w:rsidRDefault="003A2E1A" w:rsidP="00B817EC">
      <w:pPr>
        <w:spacing w:line="240" w:lineRule="auto"/>
        <w:jc w:val="center"/>
        <w:rPr>
          <w:rFonts w:ascii="Times New Roman" w:hAnsi="Times New Roman" w:cs="Times New Roman"/>
          <w:sz w:val="24"/>
          <w:szCs w:val="24"/>
        </w:rPr>
      </w:pPr>
      <w:r w:rsidRPr="003A2E1A">
        <w:rPr>
          <w:rFonts w:ascii="Times New Roman" w:hAnsi="Times New Roman" w:cs="Times New Roman"/>
          <w:noProof/>
          <w:sz w:val="24"/>
          <w:szCs w:val="24"/>
          <w:lang w:eastAsia="ja-JP"/>
        </w:rPr>
        <w:drawing>
          <wp:inline distT="0" distB="0" distL="0" distR="0" wp14:anchorId="73C84E6E" wp14:editId="4CD5EA86">
            <wp:extent cx="3732314" cy="2773717"/>
            <wp:effectExtent l="0" t="0" r="1905"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3813745" cy="2834234"/>
                    </a:xfrm>
                    <a:prstGeom prst="rect">
                      <a:avLst/>
                    </a:prstGeom>
                  </pic:spPr>
                </pic:pic>
              </a:graphicData>
            </a:graphic>
          </wp:inline>
        </w:drawing>
      </w:r>
    </w:p>
    <w:p w14:paraId="2783EB31" w14:textId="0DB1A3DE" w:rsidR="2C0B7160" w:rsidRPr="002161D7" w:rsidRDefault="00F373C2" w:rsidP="00F373C2">
      <w:pPr>
        <w:pStyle w:val="Caption"/>
        <w:jc w:val="center"/>
        <w:rPr>
          <w:rFonts w:ascii="Times New Roman"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8</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w:t>
      </w:r>
      <w:r w:rsidR="003A2E1A">
        <w:rPr>
          <w:rFonts w:ascii="Times New Roman" w:hAnsi="Times New Roman" w:cs="Times New Roman"/>
          <w:b/>
          <w:i w:val="0"/>
          <w:color w:val="auto"/>
        </w:rPr>
        <w:t>STM32 Workbench in Ready to Use Form</w:t>
      </w:r>
    </w:p>
    <w:p w14:paraId="1E079F31" w14:textId="092892F3" w:rsidR="00F373C2" w:rsidRDefault="00FD7E6D">
      <w:pPr>
        <w:rPr>
          <w:rFonts w:ascii="Times New Roman" w:hAnsi="Times New Roman" w:cs="Times New Roman"/>
          <w:b/>
          <w:sz w:val="24"/>
          <w:szCs w:val="24"/>
        </w:rPr>
      </w:pPr>
      <w:r w:rsidRPr="00FD7E6D">
        <w:rPr>
          <w:rFonts w:ascii="Times New Roman" w:hAnsi="Times New Roman" w:cs="Times New Roman"/>
          <w:b/>
          <w:sz w:val="24"/>
          <w:szCs w:val="24"/>
        </w:rPr>
        <w:lastRenderedPageBreak/>
        <w:t>Part 5: Building and Uploading Labs</w:t>
      </w:r>
    </w:p>
    <w:p w14:paraId="749A29D9" w14:textId="482BD3B0" w:rsidR="00FD7E6D" w:rsidRDefault="00FD7E6D" w:rsidP="00FD7E6D">
      <w:pPr>
        <w:pStyle w:val="ListParagraph"/>
        <w:numPr>
          <w:ilvl w:val="0"/>
          <w:numId w:val="5"/>
        </w:numPr>
        <w:rPr>
          <w:rFonts w:ascii="Times New Roman" w:hAnsi="Times New Roman" w:cs="Times New Roman"/>
          <w:sz w:val="24"/>
          <w:szCs w:val="24"/>
        </w:rPr>
      </w:pPr>
      <w:r w:rsidRPr="00FD7E6D">
        <w:rPr>
          <w:rFonts w:ascii="Times New Roman" w:hAnsi="Times New Roman" w:cs="Times New Roman"/>
          <w:sz w:val="24"/>
          <w:szCs w:val="24"/>
        </w:rPr>
        <w:t xml:space="preserve">To build a lab, </w:t>
      </w:r>
      <w:r>
        <w:rPr>
          <w:rFonts w:ascii="Times New Roman" w:hAnsi="Times New Roman" w:cs="Times New Roman"/>
          <w:sz w:val="24"/>
          <w:szCs w:val="24"/>
        </w:rPr>
        <w:t>open</w:t>
      </w:r>
      <w:r w:rsidR="003347E4">
        <w:rPr>
          <w:rFonts w:ascii="Times New Roman" w:hAnsi="Times New Roman" w:cs="Times New Roman"/>
          <w:sz w:val="24"/>
          <w:szCs w:val="24"/>
        </w:rPr>
        <w:t xml:space="preserve"> your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(or any file in the project</w:t>
      </w:r>
      <w:r w:rsidR="00A040C2">
        <w:rPr>
          <w:rFonts w:ascii="Times New Roman" w:hAnsi="Times New Roman" w:cs="Times New Roman"/>
          <w:sz w:val="24"/>
          <w:szCs w:val="24"/>
        </w:rPr>
        <w:t xml:space="preserve"> you want to build</w:t>
      </w:r>
      <w:r>
        <w:rPr>
          <w:rFonts w:ascii="Times New Roman" w:hAnsi="Times New Roman" w:cs="Times New Roman"/>
          <w:sz w:val="24"/>
          <w:szCs w:val="24"/>
        </w:rPr>
        <w:t>, really) and click the hammer icon at the top of the screen. Any errors will be displayed on the bottom. If you get any err</w:t>
      </w:r>
      <w:r w:rsidR="00CC384D">
        <w:rPr>
          <w:rFonts w:ascii="Times New Roman" w:hAnsi="Times New Roman" w:cs="Times New Roman"/>
          <w:sz w:val="24"/>
          <w:szCs w:val="24"/>
        </w:rPr>
        <w:t>ors when trying to compile Lab01</w:t>
      </w:r>
      <w:r>
        <w:rPr>
          <w:rFonts w:ascii="Times New Roman" w:hAnsi="Times New Roman" w:cs="Times New Roman"/>
          <w:sz w:val="24"/>
          <w:szCs w:val="24"/>
        </w:rPr>
        <w:t>, you’ve missed a step (it’s a working code example). Otherwise, fix any errors and try again.</w:t>
      </w:r>
    </w:p>
    <w:p w14:paraId="7315CC26" w14:textId="51EA0D07" w:rsidR="00A35A7E" w:rsidRDefault="00A35A7E" w:rsidP="00A35A7E">
      <w:pPr>
        <w:pStyle w:val="ListParagraph"/>
        <w:rPr>
          <w:rFonts w:ascii="Times New Roman" w:hAnsi="Times New Roman" w:cs="Times New Roman"/>
          <w:sz w:val="24"/>
          <w:szCs w:val="24"/>
        </w:rPr>
      </w:pPr>
    </w:p>
    <w:p w14:paraId="64F55C31" w14:textId="03F6BDF4" w:rsidR="00B817EC" w:rsidRPr="00B817EC" w:rsidRDefault="00B817EC"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upload your code</w:t>
      </w:r>
      <w:r w:rsidR="00565D0D">
        <w:rPr>
          <w:rFonts w:ascii="Times New Roman" w:hAnsi="Times New Roman" w:cs="Times New Roman"/>
          <w:sz w:val="24"/>
          <w:szCs w:val="24"/>
        </w:rPr>
        <w:t xml:space="preserve"> after compiling</w:t>
      </w:r>
      <w:r>
        <w:rPr>
          <w:rFonts w:ascii="Times New Roman" w:hAnsi="Times New Roman" w:cs="Times New Roman"/>
          <w:sz w:val="24"/>
          <w:szCs w:val="24"/>
        </w:rPr>
        <w:t>, right-click on the root directory of the project and click “Properties.”</w:t>
      </w:r>
    </w:p>
    <w:p w14:paraId="1610ECE8" w14:textId="77777777" w:rsidR="00B817EC" w:rsidRDefault="00B817EC" w:rsidP="00B817EC">
      <w:pPr>
        <w:keepNext/>
        <w:jc w:val="center"/>
      </w:pPr>
      <w:r w:rsidRPr="00B817EC">
        <w:rPr>
          <w:noProof/>
          <w:lang w:eastAsia="ja-JP"/>
        </w:rPr>
        <w:drawing>
          <wp:inline distT="0" distB="0" distL="0" distR="0" wp14:anchorId="0CF8D087" wp14:editId="01B56E92">
            <wp:extent cx="4412497" cy="445274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442920" cy="4483445"/>
                    </a:xfrm>
                    <a:prstGeom prst="rect">
                      <a:avLst/>
                    </a:prstGeom>
                  </pic:spPr>
                </pic:pic>
              </a:graphicData>
            </a:graphic>
          </wp:inline>
        </w:drawing>
      </w:r>
    </w:p>
    <w:p w14:paraId="225D3E19" w14:textId="7B9EE111" w:rsidR="00B817EC" w:rsidRPr="00B817EC" w:rsidRDefault="00B817EC" w:rsidP="00B817EC">
      <w:pPr>
        <w:pStyle w:val="Caption"/>
        <w:jc w:val="center"/>
        <w:rPr>
          <w:rFonts w:ascii="Times New Roman" w:hAnsi="Times New Roman" w:cs="Times New Roman"/>
          <w:b/>
          <w:i w:val="0"/>
          <w:color w:val="auto"/>
        </w:rPr>
      </w:pPr>
      <w:r w:rsidRPr="00B817EC">
        <w:rPr>
          <w:rFonts w:ascii="Times New Roman" w:hAnsi="Times New Roman" w:cs="Times New Roman"/>
          <w:b/>
          <w:i w:val="0"/>
          <w:color w:val="auto"/>
        </w:rPr>
        <w:t xml:space="preserve">Figure </w:t>
      </w:r>
      <w:r w:rsidRPr="00B817EC">
        <w:rPr>
          <w:rFonts w:ascii="Times New Roman" w:hAnsi="Times New Roman" w:cs="Times New Roman"/>
          <w:b/>
          <w:i w:val="0"/>
          <w:color w:val="auto"/>
        </w:rPr>
        <w:fldChar w:fldCharType="begin"/>
      </w:r>
      <w:r w:rsidRPr="00B817EC">
        <w:rPr>
          <w:rFonts w:ascii="Times New Roman" w:hAnsi="Times New Roman" w:cs="Times New Roman"/>
          <w:b/>
          <w:i w:val="0"/>
          <w:color w:val="auto"/>
        </w:rPr>
        <w:instrText xml:space="preserve"> SEQ Figure \* ARABIC </w:instrText>
      </w:r>
      <w:r w:rsidRPr="00B817EC">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9</w:t>
      </w:r>
      <w:r w:rsidRPr="00B817EC">
        <w:rPr>
          <w:rFonts w:ascii="Times New Roman" w:hAnsi="Times New Roman" w:cs="Times New Roman"/>
          <w:b/>
          <w:i w:val="0"/>
          <w:color w:val="auto"/>
        </w:rPr>
        <w:fldChar w:fldCharType="end"/>
      </w:r>
      <w:r w:rsidRPr="00B817EC">
        <w:rPr>
          <w:rFonts w:ascii="Times New Roman" w:hAnsi="Times New Roman" w:cs="Times New Roman"/>
          <w:b/>
          <w:i w:val="0"/>
          <w:color w:val="auto"/>
        </w:rPr>
        <w:t>: Open Lab Properties</w:t>
      </w:r>
    </w:p>
    <w:p w14:paraId="393FEFB7" w14:textId="29FD72CF" w:rsidR="00B817EC" w:rsidRDefault="00B817EC"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From the lab properties dialog, click “Run/Debug Settings”</w:t>
      </w:r>
      <w:r w:rsidR="0007383E">
        <w:rPr>
          <w:rFonts w:ascii="Times New Roman" w:hAnsi="Times New Roman" w:cs="Times New Roman"/>
          <w:sz w:val="24"/>
          <w:szCs w:val="24"/>
        </w:rPr>
        <w:t xml:space="preserve"> and click “New…”</w:t>
      </w:r>
    </w:p>
    <w:p w14:paraId="42F823A4" w14:textId="77777777" w:rsidR="00B817EC" w:rsidRDefault="00B817EC" w:rsidP="00B817EC">
      <w:pPr>
        <w:keepNext/>
        <w:jc w:val="center"/>
      </w:pPr>
      <w:r w:rsidRPr="00B817EC">
        <w:rPr>
          <w:rFonts w:ascii="Times New Roman" w:hAnsi="Times New Roman" w:cs="Times New Roman"/>
          <w:noProof/>
          <w:sz w:val="24"/>
          <w:szCs w:val="24"/>
          <w:lang w:eastAsia="ja-JP"/>
        </w:rPr>
        <w:lastRenderedPageBreak/>
        <w:drawing>
          <wp:inline distT="0" distB="0" distL="0" distR="0" wp14:anchorId="0F1F8060" wp14:editId="00D1FBA0">
            <wp:extent cx="4674822" cy="329864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4676265" cy="3299659"/>
                    </a:xfrm>
                    <a:prstGeom prst="rect">
                      <a:avLst/>
                    </a:prstGeom>
                  </pic:spPr>
                </pic:pic>
              </a:graphicData>
            </a:graphic>
          </wp:inline>
        </w:drawing>
      </w:r>
    </w:p>
    <w:p w14:paraId="370D6D07" w14:textId="05E06B10" w:rsidR="00B817EC" w:rsidRDefault="00B817EC" w:rsidP="00B817EC">
      <w:pPr>
        <w:pStyle w:val="Caption"/>
        <w:jc w:val="center"/>
        <w:rPr>
          <w:rFonts w:ascii="Times New Roman" w:hAnsi="Times New Roman" w:cs="Times New Roman"/>
          <w:b/>
          <w:i w:val="0"/>
          <w:color w:val="auto"/>
        </w:rPr>
      </w:pPr>
      <w:r w:rsidRPr="00B817EC">
        <w:rPr>
          <w:rFonts w:ascii="Times New Roman" w:hAnsi="Times New Roman" w:cs="Times New Roman"/>
          <w:b/>
          <w:i w:val="0"/>
          <w:color w:val="auto"/>
        </w:rPr>
        <w:t xml:space="preserve">Figure </w:t>
      </w:r>
      <w:r w:rsidRPr="00B817EC">
        <w:rPr>
          <w:rFonts w:ascii="Times New Roman" w:hAnsi="Times New Roman" w:cs="Times New Roman"/>
          <w:b/>
          <w:i w:val="0"/>
          <w:color w:val="auto"/>
        </w:rPr>
        <w:fldChar w:fldCharType="begin"/>
      </w:r>
      <w:r w:rsidRPr="00B817EC">
        <w:rPr>
          <w:rFonts w:ascii="Times New Roman" w:hAnsi="Times New Roman" w:cs="Times New Roman"/>
          <w:b/>
          <w:i w:val="0"/>
          <w:color w:val="auto"/>
        </w:rPr>
        <w:instrText xml:space="preserve"> SEQ Figure \* ARABIC </w:instrText>
      </w:r>
      <w:r w:rsidRPr="00B817EC">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10</w:t>
      </w:r>
      <w:r w:rsidRPr="00B817EC">
        <w:rPr>
          <w:rFonts w:ascii="Times New Roman" w:hAnsi="Times New Roman" w:cs="Times New Roman"/>
          <w:b/>
          <w:i w:val="0"/>
          <w:color w:val="auto"/>
        </w:rPr>
        <w:fldChar w:fldCharType="end"/>
      </w:r>
      <w:r w:rsidRPr="00B817EC">
        <w:rPr>
          <w:rFonts w:ascii="Times New Roman" w:hAnsi="Times New Roman" w:cs="Times New Roman"/>
          <w:b/>
          <w:i w:val="0"/>
          <w:color w:val="auto"/>
        </w:rPr>
        <w:t>: Run/Debug Settings Dialog</w:t>
      </w:r>
    </w:p>
    <w:p w14:paraId="4C60E337" w14:textId="784FC443" w:rsidR="00B817EC" w:rsidRDefault="0007383E"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 “Ac6 STM32 Debugging,” as per Figure 10:</w:t>
      </w:r>
    </w:p>
    <w:p w14:paraId="76685D4F" w14:textId="77777777" w:rsidR="0007383E" w:rsidRDefault="0007383E" w:rsidP="0007383E">
      <w:pPr>
        <w:keepNext/>
        <w:jc w:val="center"/>
      </w:pPr>
      <w:r w:rsidRPr="0007383E">
        <w:rPr>
          <w:rFonts w:ascii="Times New Roman" w:hAnsi="Times New Roman" w:cs="Times New Roman"/>
          <w:noProof/>
          <w:sz w:val="24"/>
          <w:szCs w:val="24"/>
          <w:lang w:eastAsia="ja-JP"/>
        </w:rPr>
        <w:drawing>
          <wp:inline distT="0" distB="0" distL="0" distR="0" wp14:anchorId="2C7446D3" wp14:editId="03CDD064">
            <wp:extent cx="2777889" cy="3196267"/>
            <wp:effectExtent l="0" t="0" r="381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2777889" cy="3196267"/>
                    </a:xfrm>
                    <a:prstGeom prst="rect">
                      <a:avLst/>
                    </a:prstGeom>
                  </pic:spPr>
                </pic:pic>
              </a:graphicData>
            </a:graphic>
          </wp:inline>
        </w:drawing>
      </w:r>
    </w:p>
    <w:p w14:paraId="1CD09DA8" w14:textId="1B31BF05" w:rsidR="0007383E" w:rsidRPr="0007383E" w:rsidRDefault="0007383E" w:rsidP="0007383E">
      <w:pPr>
        <w:pStyle w:val="Caption"/>
        <w:jc w:val="center"/>
        <w:rPr>
          <w:rFonts w:ascii="Times New Roman" w:hAnsi="Times New Roman" w:cs="Times New Roman"/>
          <w:b/>
          <w:i w:val="0"/>
          <w:color w:val="auto"/>
        </w:rPr>
      </w:pPr>
      <w:r w:rsidRPr="0007383E">
        <w:rPr>
          <w:rFonts w:ascii="Times New Roman" w:hAnsi="Times New Roman" w:cs="Times New Roman"/>
          <w:b/>
          <w:i w:val="0"/>
          <w:color w:val="auto"/>
        </w:rPr>
        <w:t xml:space="preserve">Figure </w:t>
      </w:r>
      <w:r w:rsidRPr="0007383E">
        <w:rPr>
          <w:rFonts w:ascii="Times New Roman" w:hAnsi="Times New Roman" w:cs="Times New Roman"/>
          <w:b/>
          <w:i w:val="0"/>
          <w:color w:val="auto"/>
        </w:rPr>
        <w:fldChar w:fldCharType="begin"/>
      </w:r>
      <w:r w:rsidRPr="0007383E">
        <w:rPr>
          <w:rFonts w:ascii="Times New Roman" w:hAnsi="Times New Roman" w:cs="Times New Roman"/>
          <w:b/>
          <w:i w:val="0"/>
          <w:color w:val="auto"/>
        </w:rPr>
        <w:instrText xml:space="preserve"> SEQ Figure \* ARABIC </w:instrText>
      </w:r>
      <w:r w:rsidRPr="0007383E">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11</w:t>
      </w:r>
      <w:r w:rsidRPr="0007383E">
        <w:rPr>
          <w:rFonts w:ascii="Times New Roman" w:hAnsi="Times New Roman" w:cs="Times New Roman"/>
          <w:b/>
          <w:i w:val="0"/>
          <w:color w:val="auto"/>
        </w:rPr>
        <w:fldChar w:fldCharType="end"/>
      </w:r>
      <w:r w:rsidRPr="0007383E">
        <w:rPr>
          <w:rFonts w:ascii="Times New Roman" w:hAnsi="Times New Roman" w:cs="Times New Roman"/>
          <w:b/>
          <w:i w:val="0"/>
          <w:color w:val="auto"/>
        </w:rPr>
        <w:t>: Ac6 STM32 Debugging</w:t>
      </w:r>
    </w:p>
    <w:p w14:paraId="2729461D" w14:textId="74776D36" w:rsidR="0007383E" w:rsidRDefault="0007383E" w:rsidP="0007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the next dialog, </w:t>
      </w:r>
      <w:r w:rsidR="00713EB5">
        <w:rPr>
          <w:rFonts w:ascii="Times New Roman" w:hAnsi="Times New Roman" w:cs="Times New Roman"/>
          <w:sz w:val="24"/>
          <w:szCs w:val="24"/>
        </w:rPr>
        <w:t>either use “Search Project” or “B</w:t>
      </w:r>
      <w:r>
        <w:rPr>
          <w:rFonts w:ascii="Times New Roman" w:hAnsi="Times New Roman" w:cs="Times New Roman"/>
          <w:sz w:val="24"/>
          <w:szCs w:val="24"/>
        </w:rPr>
        <w:t xml:space="preserve">rowse” to the “Debug” folder inside the lab folder to add the path to the </w:t>
      </w:r>
      <w:proofErr w:type="gramStart"/>
      <w:r>
        <w:rPr>
          <w:rFonts w:ascii="Times New Roman" w:hAnsi="Times New Roman" w:cs="Times New Roman"/>
          <w:sz w:val="24"/>
          <w:szCs w:val="24"/>
        </w:rPr>
        <w:t>compiled .elf</w:t>
      </w:r>
      <w:proofErr w:type="gramEnd"/>
      <w:r>
        <w:rPr>
          <w:rFonts w:ascii="Times New Roman" w:hAnsi="Times New Roman" w:cs="Times New Roman"/>
          <w:sz w:val="24"/>
          <w:szCs w:val="24"/>
        </w:rPr>
        <w:t xml:space="preserve"> file. Be aware that “Search Project” doesn’t always work. The dialog should look very similar to Figure 11 when done:</w:t>
      </w:r>
    </w:p>
    <w:p w14:paraId="5EC59B33" w14:textId="77777777" w:rsidR="0007383E" w:rsidRDefault="0007383E" w:rsidP="0007383E">
      <w:pPr>
        <w:keepNext/>
        <w:jc w:val="center"/>
      </w:pPr>
      <w:r w:rsidRPr="0007383E">
        <w:rPr>
          <w:rFonts w:ascii="Times New Roman" w:hAnsi="Times New Roman" w:cs="Times New Roman"/>
          <w:noProof/>
          <w:sz w:val="24"/>
          <w:szCs w:val="24"/>
          <w:lang w:eastAsia="ja-JP"/>
        </w:rPr>
        <w:lastRenderedPageBreak/>
        <w:drawing>
          <wp:inline distT="0" distB="0" distL="0" distR="0" wp14:anchorId="7A4AAF2C" wp14:editId="29809A4D">
            <wp:extent cx="3936643" cy="4899804"/>
            <wp:effectExtent l="0" t="0" r="698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3937410" cy="4900759"/>
                    </a:xfrm>
                    <a:prstGeom prst="rect">
                      <a:avLst/>
                    </a:prstGeom>
                  </pic:spPr>
                </pic:pic>
              </a:graphicData>
            </a:graphic>
          </wp:inline>
        </w:drawing>
      </w:r>
    </w:p>
    <w:p w14:paraId="2ABF7195" w14:textId="2B13348F" w:rsidR="0007383E" w:rsidRPr="0007383E" w:rsidRDefault="0007383E" w:rsidP="0007383E">
      <w:pPr>
        <w:pStyle w:val="Caption"/>
        <w:jc w:val="center"/>
        <w:rPr>
          <w:rFonts w:ascii="Times New Roman" w:hAnsi="Times New Roman" w:cs="Times New Roman"/>
          <w:b/>
          <w:i w:val="0"/>
          <w:color w:val="auto"/>
        </w:rPr>
      </w:pPr>
      <w:r w:rsidRPr="0007383E">
        <w:rPr>
          <w:rFonts w:ascii="Times New Roman" w:hAnsi="Times New Roman" w:cs="Times New Roman"/>
          <w:b/>
          <w:i w:val="0"/>
          <w:color w:val="auto"/>
        </w:rPr>
        <w:t xml:space="preserve">Figure </w:t>
      </w:r>
      <w:r w:rsidRPr="0007383E">
        <w:rPr>
          <w:rFonts w:ascii="Times New Roman" w:hAnsi="Times New Roman" w:cs="Times New Roman"/>
          <w:b/>
          <w:i w:val="0"/>
          <w:color w:val="auto"/>
        </w:rPr>
        <w:fldChar w:fldCharType="begin"/>
      </w:r>
      <w:r w:rsidRPr="0007383E">
        <w:rPr>
          <w:rFonts w:ascii="Times New Roman" w:hAnsi="Times New Roman" w:cs="Times New Roman"/>
          <w:b/>
          <w:i w:val="0"/>
          <w:color w:val="auto"/>
        </w:rPr>
        <w:instrText xml:space="preserve"> SEQ Figure \* ARABIC </w:instrText>
      </w:r>
      <w:r w:rsidRPr="0007383E">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12</w:t>
      </w:r>
      <w:r w:rsidRPr="0007383E">
        <w:rPr>
          <w:rFonts w:ascii="Times New Roman" w:hAnsi="Times New Roman" w:cs="Times New Roman"/>
          <w:b/>
          <w:i w:val="0"/>
          <w:color w:val="auto"/>
        </w:rPr>
        <w:fldChar w:fldCharType="end"/>
      </w:r>
      <w:r w:rsidRPr="0007383E">
        <w:rPr>
          <w:rFonts w:ascii="Times New Roman" w:hAnsi="Times New Roman" w:cs="Times New Roman"/>
          <w:b/>
          <w:i w:val="0"/>
          <w:color w:val="auto"/>
        </w:rPr>
        <w:t>: Pointing STM32 to the Compiled Program</w:t>
      </w:r>
    </w:p>
    <w:p w14:paraId="625CDA28" w14:textId="03A38A4B" w:rsidR="007A6E35" w:rsidRPr="007A6E35" w:rsidRDefault="007A6E35" w:rsidP="007A6E3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566167">
        <w:rPr>
          <w:rFonts w:ascii="Times New Roman" w:hAnsi="Times New Roman" w:cs="Times New Roman"/>
          <w:sz w:val="24"/>
          <w:szCs w:val="24"/>
        </w:rPr>
        <w:t>Now c</w:t>
      </w:r>
      <w:r>
        <w:rPr>
          <w:rFonts w:ascii="Times New Roman" w:hAnsi="Times New Roman" w:cs="Times New Roman"/>
          <w:sz w:val="24"/>
          <w:szCs w:val="24"/>
        </w:rPr>
        <w:t xml:space="preserve">lick </w:t>
      </w:r>
      <w:r w:rsidR="00566167">
        <w:rPr>
          <w:rFonts w:ascii="Times New Roman" w:hAnsi="Times New Roman" w:cs="Times New Roman"/>
          <w:sz w:val="24"/>
          <w:szCs w:val="24"/>
        </w:rPr>
        <w:t xml:space="preserve">the </w:t>
      </w:r>
      <w:r>
        <w:rPr>
          <w:rFonts w:ascii="Times New Roman" w:hAnsi="Times New Roman" w:cs="Times New Roman"/>
          <w:sz w:val="24"/>
          <w:szCs w:val="24"/>
        </w:rPr>
        <w:t>“Debugger”</w:t>
      </w:r>
      <w:r w:rsidR="00566167">
        <w:rPr>
          <w:rFonts w:ascii="Times New Roman" w:hAnsi="Times New Roman" w:cs="Times New Roman"/>
          <w:sz w:val="24"/>
          <w:szCs w:val="24"/>
        </w:rPr>
        <w:t xml:space="preserve"> tab</w:t>
      </w:r>
      <w:r>
        <w:rPr>
          <w:rFonts w:ascii="Times New Roman" w:hAnsi="Times New Roman" w:cs="Times New Roman"/>
          <w:sz w:val="24"/>
          <w:szCs w:val="24"/>
        </w:rPr>
        <w:t xml:space="preserve"> and click “</w:t>
      </w:r>
      <w:r w:rsidR="00705805">
        <w:rPr>
          <w:rFonts w:ascii="Times New Roman" w:hAnsi="Times New Roman" w:cs="Times New Roman"/>
          <w:sz w:val="24"/>
          <w:szCs w:val="24"/>
        </w:rPr>
        <w:t>Show generator options</w:t>
      </w:r>
      <w:r>
        <w:rPr>
          <w:rFonts w:ascii="Times New Roman" w:hAnsi="Times New Roman" w:cs="Times New Roman"/>
          <w:sz w:val="24"/>
          <w:szCs w:val="24"/>
        </w:rPr>
        <w:t>” under the “</w:t>
      </w:r>
      <w:r w:rsidRPr="007A6E35">
        <w:rPr>
          <w:rFonts w:ascii="Times New Roman" w:hAnsi="Times New Roman" w:cs="Times New Roman"/>
          <w:sz w:val="24"/>
          <w:szCs w:val="24"/>
        </w:rPr>
        <w:t>Configuration Script”</w:t>
      </w:r>
      <w:r w:rsidR="00566167">
        <w:rPr>
          <w:rFonts w:ascii="Times New Roman" w:hAnsi="Times New Roman" w:cs="Times New Roman"/>
          <w:sz w:val="24"/>
          <w:szCs w:val="24"/>
        </w:rPr>
        <w:t xml:space="preserve"> section. </w:t>
      </w:r>
      <w:r w:rsidR="00705805">
        <w:rPr>
          <w:rFonts w:ascii="Times New Roman" w:hAnsi="Times New Roman" w:cs="Times New Roman"/>
          <w:sz w:val="24"/>
          <w:szCs w:val="24"/>
        </w:rPr>
        <w:t>Change the Reset Mode to “Software System Reset</w:t>
      </w:r>
      <w:r>
        <w:rPr>
          <w:rFonts w:ascii="Times New Roman" w:hAnsi="Times New Roman" w:cs="Times New Roman"/>
          <w:sz w:val="24"/>
          <w:szCs w:val="24"/>
        </w:rPr>
        <w:t>.</w:t>
      </w:r>
      <w:r w:rsidR="00705805">
        <w:rPr>
          <w:rFonts w:ascii="Times New Roman" w:hAnsi="Times New Roman" w:cs="Times New Roman"/>
          <w:sz w:val="24"/>
          <w:szCs w:val="24"/>
        </w:rPr>
        <w:t>”</w:t>
      </w:r>
      <w:r w:rsidR="00566167">
        <w:rPr>
          <w:rFonts w:ascii="Times New Roman" w:hAnsi="Times New Roman" w:cs="Times New Roman"/>
          <w:sz w:val="24"/>
          <w:szCs w:val="24"/>
        </w:rPr>
        <w:t xml:space="preserve"> There </w:t>
      </w:r>
      <w:r w:rsidR="00705805">
        <w:rPr>
          <w:rFonts w:ascii="Times New Roman" w:hAnsi="Times New Roman" w:cs="Times New Roman"/>
          <w:sz w:val="24"/>
          <w:szCs w:val="24"/>
        </w:rPr>
        <w:t xml:space="preserve">appears to be </w:t>
      </w:r>
      <w:r w:rsidR="00566167">
        <w:rPr>
          <w:rFonts w:ascii="Times New Roman" w:hAnsi="Times New Roman" w:cs="Times New Roman"/>
          <w:sz w:val="24"/>
          <w:szCs w:val="24"/>
        </w:rPr>
        <w:t xml:space="preserve">an issue </w:t>
      </w:r>
      <w:r w:rsidR="00255E72">
        <w:rPr>
          <w:rFonts w:ascii="Times New Roman" w:hAnsi="Times New Roman" w:cs="Times New Roman"/>
          <w:sz w:val="24"/>
          <w:szCs w:val="24"/>
        </w:rPr>
        <w:t>that sometimes prevents</w:t>
      </w:r>
      <w:r w:rsidR="00566167">
        <w:rPr>
          <w:rFonts w:ascii="Times New Roman" w:hAnsi="Times New Roman" w:cs="Times New Roman"/>
          <w:sz w:val="24"/>
          <w:szCs w:val="24"/>
        </w:rPr>
        <w:t xml:space="preserve"> </w:t>
      </w:r>
      <w:r w:rsidR="00255E72">
        <w:rPr>
          <w:rFonts w:ascii="Times New Roman" w:hAnsi="Times New Roman" w:cs="Times New Roman"/>
          <w:sz w:val="24"/>
          <w:szCs w:val="24"/>
        </w:rPr>
        <w:t>uploading code to the DISCO board</w:t>
      </w:r>
      <w:r w:rsidR="00705805">
        <w:rPr>
          <w:rFonts w:ascii="Times New Roman" w:hAnsi="Times New Roman" w:cs="Times New Roman"/>
          <w:sz w:val="24"/>
          <w:szCs w:val="24"/>
        </w:rPr>
        <w:t xml:space="preserve"> using</w:t>
      </w:r>
      <w:r w:rsidR="00566167">
        <w:rPr>
          <w:rFonts w:ascii="Times New Roman" w:hAnsi="Times New Roman" w:cs="Times New Roman"/>
          <w:sz w:val="24"/>
          <w:szCs w:val="24"/>
        </w:rPr>
        <w:t xml:space="preserve"> </w:t>
      </w:r>
      <w:r w:rsidR="00705805">
        <w:rPr>
          <w:rFonts w:ascii="Times New Roman" w:hAnsi="Times New Roman" w:cs="Times New Roman"/>
          <w:sz w:val="24"/>
          <w:szCs w:val="24"/>
        </w:rPr>
        <w:t>hardware resets</w:t>
      </w:r>
      <w:r w:rsidR="00566167">
        <w:rPr>
          <w:rFonts w:ascii="Times New Roman" w:hAnsi="Times New Roman" w:cs="Times New Roman"/>
          <w:sz w:val="24"/>
          <w:szCs w:val="24"/>
        </w:rPr>
        <w:t xml:space="preserve"> </w:t>
      </w:r>
      <w:r w:rsidR="00705805">
        <w:rPr>
          <w:rFonts w:ascii="Times New Roman" w:hAnsi="Times New Roman" w:cs="Times New Roman"/>
          <w:sz w:val="24"/>
          <w:szCs w:val="24"/>
        </w:rPr>
        <w:t xml:space="preserve">with </w:t>
      </w:r>
      <w:proofErr w:type="spellStart"/>
      <w:r w:rsidR="00705805">
        <w:rPr>
          <w:rFonts w:ascii="Times New Roman" w:hAnsi="Times New Roman" w:cs="Times New Roman"/>
          <w:sz w:val="24"/>
          <w:szCs w:val="24"/>
        </w:rPr>
        <w:t>OpenOCD</w:t>
      </w:r>
      <w:proofErr w:type="spellEnd"/>
      <w:r w:rsidR="00705805">
        <w:rPr>
          <w:rFonts w:ascii="Times New Roman" w:hAnsi="Times New Roman" w:cs="Times New Roman"/>
          <w:sz w:val="24"/>
          <w:szCs w:val="24"/>
        </w:rPr>
        <w:t>, so consider this step necessary until that is fixed.</w:t>
      </w:r>
    </w:p>
    <w:p w14:paraId="3B9213F5" w14:textId="77777777" w:rsidR="007A6E35" w:rsidRDefault="007A6E35" w:rsidP="007A6E35">
      <w:pPr>
        <w:pStyle w:val="ListParagraph"/>
        <w:spacing w:after="0"/>
        <w:rPr>
          <w:rFonts w:ascii="Times New Roman" w:hAnsi="Times New Roman" w:cs="Times New Roman"/>
          <w:sz w:val="24"/>
          <w:szCs w:val="24"/>
        </w:rPr>
      </w:pPr>
    </w:p>
    <w:p w14:paraId="14BB288C" w14:textId="08B260A2" w:rsidR="002B51F0" w:rsidRDefault="00BB6EAD" w:rsidP="00BB6EAD">
      <w:pPr>
        <w:pStyle w:val="ListParagraph"/>
        <w:numPr>
          <w:ilvl w:val="0"/>
          <w:numId w:val="5"/>
        </w:numPr>
        <w:spacing w:after="0"/>
        <w:rPr>
          <w:rFonts w:ascii="Times New Roman" w:hAnsi="Times New Roman" w:cs="Times New Roman"/>
          <w:sz w:val="24"/>
          <w:szCs w:val="24"/>
        </w:rPr>
      </w:pPr>
      <w:r w:rsidRPr="00BB6EAD">
        <w:rPr>
          <w:rFonts w:ascii="Times New Roman" w:hAnsi="Times New Roman" w:cs="Times New Roman"/>
          <w:sz w:val="24"/>
          <w:szCs w:val="24"/>
        </w:rPr>
        <w:t xml:space="preserve">Finally, click “OK” and use the green arrow (it looks like a “Play” button) at the top of the IDE to upload and run your program. </w:t>
      </w:r>
      <w:r w:rsidR="00713EB5">
        <w:rPr>
          <w:rFonts w:ascii="Times New Roman" w:hAnsi="Times New Roman" w:cs="Times New Roman"/>
          <w:sz w:val="24"/>
          <w:szCs w:val="24"/>
        </w:rPr>
        <w:t>You will only need to set this Run Configuration setting once per lab, after which you can just use the Play button.</w:t>
      </w:r>
    </w:p>
    <w:p w14:paraId="0367A39D" w14:textId="77777777" w:rsidR="002B51F0" w:rsidRPr="002B51F0" w:rsidRDefault="002B51F0" w:rsidP="002B51F0">
      <w:pPr>
        <w:pStyle w:val="ListParagraph"/>
        <w:rPr>
          <w:rFonts w:ascii="Times New Roman" w:hAnsi="Times New Roman" w:cs="Times New Roman"/>
          <w:sz w:val="24"/>
          <w:szCs w:val="24"/>
        </w:rPr>
      </w:pPr>
    </w:p>
    <w:p w14:paraId="47630A4F" w14:textId="74B73738" w:rsidR="00BB6EAD" w:rsidRPr="00BB6EAD" w:rsidRDefault="002B51F0" w:rsidP="002B51F0">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If </w:t>
      </w:r>
      <w:r w:rsidR="003347E4">
        <w:rPr>
          <w:rFonts w:ascii="Times New Roman" w:hAnsi="Times New Roman" w:cs="Times New Roman"/>
          <w:sz w:val="24"/>
          <w:szCs w:val="24"/>
        </w:rPr>
        <w:t xml:space="preserve">the </w:t>
      </w:r>
      <w:r>
        <w:rPr>
          <w:rFonts w:ascii="Times New Roman" w:hAnsi="Times New Roman" w:cs="Times New Roman"/>
          <w:sz w:val="24"/>
          <w:szCs w:val="24"/>
        </w:rPr>
        <w:t>“OK”</w:t>
      </w:r>
      <w:r w:rsidR="003347E4">
        <w:rPr>
          <w:rFonts w:ascii="Times New Roman" w:hAnsi="Times New Roman" w:cs="Times New Roman"/>
          <w:sz w:val="24"/>
          <w:szCs w:val="24"/>
        </w:rPr>
        <w:t xml:space="preserve"> button</w:t>
      </w:r>
      <w:r>
        <w:rPr>
          <w:rFonts w:ascii="Times New Roman" w:hAnsi="Times New Roman" w:cs="Times New Roman"/>
          <w:sz w:val="24"/>
          <w:szCs w:val="24"/>
        </w:rPr>
        <w:t xml:space="preserve"> does not work (due to a bug in Eclipse), you can get to </w:t>
      </w:r>
      <w:r w:rsidR="003347E4">
        <w:rPr>
          <w:rFonts w:ascii="Times New Roman" w:hAnsi="Times New Roman" w:cs="Times New Roman"/>
          <w:sz w:val="24"/>
          <w:szCs w:val="24"/>
        </w:rPr>
        <w:t xml:space="preserve">a non-buggy version of </w:t>
      </w:r>
      <w:r>
        <w:rPr>
          <w:rFonts w:ascii="Times New Roman" w:hAnsi="Times New Roman" w:cs="Times New Roman"/>
          <w:sz w:val="24"/>
          <w:szCs w:val="24"/>
        </w:rPr>
        <w:t xml:space="preserve">the same </w:t>
      </w:r>
      <w:r w:rsidR="005A5608">
        <w:rPr>
          <w:rFonts w:ascii="Times New Roman" w:hAnsi="Times New Roman" w:cs="Times New Roman"/>
          <w:sz w:val="24"/>
          <w:szCs w:val="24"/>
        </w:rPr>
        <w:t>options</w:t>
      </w:r>
      <w:r>
        <w:rPr>
          <w:rFonts w:ascii="Times New Roman" w:hAnsi="Times New Roman" w:cs="Times New Roman"/>
          <w:sz w:val="24"/>
          <w:szCs w:val="24"/>
        </w:rPr>
        <w:t xml:space="preserve"> by clicking </w:t>
      </w:r>
      <w:r w:rsidR="00DE5F49">
        <w:rPr>
          <w:rFonts w:ascii="Times New Roman" w:hAnsi="Times New Roman" w:cs="Times New Roman"/>
          <w:sz w:val="24"/>
          <w:szCs w:val="24"/>
        </w:rPr>
        <w:t>the dropdown arrow next to the Play</w:t>
      </w:r>
      <w:r>
        <w:rPr>
          <w:rFonts w:ascii="Times New Roman" w:hAnsi="Times New Roman" w:cs="Times New Roman"/>
          <w:sz w:val="24"/>
          <w:szCs w:val="24"/>
        </w:rPr>
        <w:t xml:space="preserve"> button </w:t>
      </w:r>
      <w:r w:rsidR="003347E4">
        <w:rPr>
          <w:rFonts w:ascii="Times New Roman" w:hAnsi="Times New Roman" w:cs="Times New Roman"/>
          <w:sz w:val="24"/>
          <w:szCs w:val="24"/>
        </w:rPr>
        <w:t>and going to</w:t>
      </w:r>
      <w:r>
        <w:rPr>
          <w:rFonts w:ascii="Times New Roman" w:hAnsi="Times New Roman" w:cs="Times New Roman"/>
          <w:sz w:val="24"/>
          <w:szCs w:val="24"/>
        </w:rPr>
        <w:t xml:space="preserve"> </w:t>
      </w:r>
      <w:r w:rsidR="003347E4">
        <w:rPr>
          <w:rFonts w:ascii="Times New Roman" w:hAnsi="Times New Roman" w:cs="Times New Roman"/>
          <w:sz w:val="24"/>
          <w:szCs w:val="24"/>
        </w:rPr>
        <w:t>“</w:t>
      </w:r>
      <w:r>
        <w:rPr>
          <w:rFonts w:ascii="Times New Roman" w:hAnsi="Times New Roman" w:cs="Times New Roman"/>
          <w:sz w:val="24"/>
          <w:szCs w:val="24"/>
        </w:rPr>
        <w:t>Run Configurations</w:t>
      </w:r>
      <w:r w:rsidR="003347E4">
        <w:rPr>
          <w:rFonts w:ascii="Times New Roman" w:hAnsi="Times New Roman" w:cs="Times New Roman"/>
          <w:sz w:val="24"/>
          <w:szCs w:val="24"/>
        </w:rPr>
        <w:t>.”</w:t>
      </w:r>
      <w:r>
        <w:rPr>
          <w:rFonts w:ascii="Times New Roman" w:hAnsi="Times New Roman" w:cs="Times New Roman"/>
          <w:sz w:val="24"/>
          <w:szCs w:val="24"/>
        </w:rPr>
        <w:t xml:space="preserve"> </w:t>
      </w:r>
      <w:r w:rsidR="005A5608">
        <w:rPr>
          <w:rFonts w:ascii="Times New Roman" w:hAnsi="Times New Roman" w:cs="Times New Roman"/>
          <w:sz w:val="24"/>
          <w:szCs w:val="24"/>
        </w:rPr>
        <w:t>From there</w:t>
      </w:r>
      <w:r w:rsidR="003347E4">
        <w:rPr>
          <w:rFonts w:ascii="Times New Roman" w:hAnsi="Times New Roman" w:cs="Times New Roman"/>
          <w:sz w:val="24"/>
          <w:szCs w:val="24"/>
        </w:rPr>
        <w:t>,</w:t>
      </w:r>
      <w:r>
        <w:rPr>
          <w:rFonts w:ascii="Times New Roman" w:hAnsi="Times New Roman" w:cs="Times New Roman"/>
          <w:sz w:val="24"/>
          <w:szCs w:val="24"/>
        </w:rPr>
        <w:t xml:space="preserve"> right click “Ac6 STM32 Debugging” and select “New</w:t>
      </w:r>
      <w:r w:rsidR="005A5608">
        <w:rPr>
          <w:rFonts w:ascii="Times New Roman" w:hAnsi="Times New Roman" w:cs="Times New Roman"/>
          <w:sz w:val="24"/>
          <w:szCs w:val="24"/>
        </w:rPr>
        <w:t xml:space="preserve">,” and redo </w:t>
      </w:r>
      <w:r w:rsidR="003347E4">
        <w:rPr>
          <w:rFonts w:ascii="Times New Roman" w:hAnsi="Times New Roman" w:cs="Times New Roman"/>
          <w:sz w:val="24"/>
          <w:szCs w:val="24"/>
        </w:rPr>
        <w:t>steps 5 an</w:t>
      </w:r>
      <w:r w:rsidR="005A5608">
        <w:rPr>
          <w:rFonts w:ascii="Times New Roman" w:hAnsi="Times New Roman" w:cs="Times New Roman"/>
          <w:sz w:val="24"/>
          <w:szCs w:val="24"/>
        </w:rPr>
        <w:t>d</w:t>
      </w:r>
      <w:r w:rsidR="003347E4">
        <w:rPr>
          <w:rFonts w:ascii="Times New Roman" w:hAnsi="Times New Roman" w:cs="Times New Roman"/>
          <w:sz w:val="24"/>
          <w:szCs w:val="24"/>
        </w:rPr>
        <w:t xml:space="preserve"> 6.</w:t>
      </w:r>
      <w:r w:rsidR="005A5608">
        <w:rPr>
          <w:rFonts w:ascii="Times New Roman" w:hAnsi="Times New Roman" w:cs="Times New Roman"/>
          <w:sz w:val="24"/>
          <w:szCs w:val="24"/>
        </w:rPr>
        <w:t xml:space="preserve"> You</w:t>
      </w:r>
      <w:r w:rsidR="00264947">
        <w:rPr>
          <w:rFonts w:ascii="Times New Roman" w:hAnsi="Times New Roman" w:cs="Times New Roman"/>
          <w:sz w:val="24"/>
          <w:szCs w:val="24"/>
        </w:rPr>
        <w:t>’</w:t>
      </w:r>
      <w:r w:rsidR="005A5608">
        <w:rPr>
          <w:rFonts w:ascii="Times New Roman" w:hAnsi="Times New Roman" w:cs="Times New Roman"/>
          <w:sz w:val="24"/>
          <w:szCs w:val="24"/>
        </w:rPr>
        <w:t>ll need to use this method instead of steps 2-4 to get to these options until the bug gets fixed in an Eclipse update.</w:t>
      </w:r>
    </w:p>
    <w:p w14:paraId="298B29BC" w14:textId="77777777" w:rsidR="00BB6EAD" w:rsidRPr="00BB6EAD" w:rsidRDefault="00BB6EAD" w:rsidP="00BB6EAD">
      <w:pPr>
        <w:spacing w:after="0"/>
        <w:rPr>
          <w:rFonts w:ascii="Times New Roman" w:hAnsi="Times New Roman" w:cs="Times New Roman"/>
          <w:sz w:val="24"/>
          <w:szCs w:val="24"/>
        </w:rPr>
      </w:pPr>
    </w:p>
    <w:p w14:paraId="1BFA4F04" w14:textId="360C36BF" w:rsidR="00BB6EAD" w:rsidRDefault="007A6E35" w:rsidP="00BB6EAD">
      <w:pPr>
        <w:pStyle w:val="ListParagraph"/>
        <w:numPr>
          <w:ilvl w:val="0"/>
          <w:numId w:val="5"/>
        </w:numPr>
        <w:spacing w:after="0"/>
        <w:rPr>
          <w:rFonts w:ascii="Times New Roman" w:hAnsi="Times New Roman" w:cs="Times New Roman"/>
          <w:sz w:val="24"/>
          <w:szCs w:val="24"/>
        </w:rPr>
      </w:pPr>
      <w:r w:rsidRPr="007A6E35">
        <w:rPr>
          <w:rFonts w:ascii="Times New Roman" w:hAnsi="Times New Roman" w:cs="Times New Roman"/>
          <w:sz w:val="24"/>
          <w:szCs w:val="24"/>
        </w:rPr>
        <w:t xml:space="preserve">[Optional] </w:t>
      </w:r>
      <w:r w:rsidR="00BB6EAD" w:rsidRPr="007A6E35">
        <w:rPr>
          <w:rFonts w:ascii="Times New Roman" w:hAnsi="Times New Roman" w:cs="Times New Roman"/>
          <w:sz w:val="24"/>
          <w:szCs w:val="24"/>
        </w:rPr>
        <w:t>Alternatively, c</w:t>
      </w:r>
      <w:r w:rsidR="00713EB5">
        <w:rPr>
          <w:rFonts w:ascii="Times New Roman" w:hAnsi="Times New Roman" w:cs="Times New Roman"/>
          <w:sz w:val="24"/>
          <w:szCs w:val="24"/>
        </w:rPr>
        <w:t>lick the green bug next to the Play</w:t>
      </w:r>
      <w:r w:rsidR="00BB6EAD" w:rsidRPr="007A6E35">
        <w:rPr>
          <w:rFonts w:ascii="Times New Roman" w:hAnsi="Times New Roman" w:cs="Times New Roman"/>
          <w:sz w:val="24"/>
          <w:szCs w:val="24"/>
        </w:rPr>
        <w:t xml:space="preserve"> button</w:t>
      </w:r>
      <w:r w:rsidRPr="007A6E35">
        <w:rPr>
          <w:rFonts w:ascii="Times New Roman" w:hAnsi="Times New Roman" w:cs="Times New Roman"/>
          <w:sz w:val="24"/>
          <w:szCs w:val="24"/>
        </w:rPr>
        <w:t xml:space="preserve"> instead</w:t>
      </w:r>
      <w:r w:rsidR="00713EB5">
        <w:rPr>
          <w:rFonts w:ascii="Times New Roman" w:hAnsi="Times New Roman" w:cs="Times New Roman"/>
          <w:sz w:val="24"/>
          <w:szCs w:val="24"/>
        </w:rPr>
        <w:t xml:space="preserve"> of using the Play</w:t>
      </w:r>
      <w:r w:rsidR="003347E4">
        <w:rPr>
          <w:rFonts w:ascii="Times New Roman" w:hAnsi="Times New Roman" w:cs="Times New Roman"/>
          <w:sz w:val="24"/>
          <w:szCs w:val="24"/>
        </w:rPr>
        <w:t xml:space="preserve"> button</w:t>
      </w:r>
      <w:r w:rsidR="00BB6EAD" w:rsidRPr="007A6E35">
        <w:rPr>
          <w:rFonts w:ascii="Times New Roman" w:hAnsi="Times New Roman" w:cs="Times New Roman"/>
          <w:sz w:val="24"/>
          <w:szCs w:val="24"/>
        </w:rPr>
        <w:t xml:space="preserve"> to upload your code and enter the step-by-step debugger (that steps through your C code!).</w:t>
      </w:r>
    </w:p>
    <w:p w14:paraId="389D690B" w14:textId="77777777" w:rsidR="002B51F0" w:rsidRPr="002B51F0" w:rsidRDefault="002B51F0" w:rsidP="002B51F0">
      <w:pPr>
        <w:spacing w:after="0"/>
        <w:ind w:left="360"/>
        <w:rPr>
          <w:rFonts w:ascii="Times New Roman" w:hAnsi="Times New Roman" w:cs="Times New Roman"/>
          <w:sz w:val="24"/>
          <w:szCs w:val="24"/>
        </w:rPr>
      </w:pPr>
    </w:p>
    <w:p w14:paraId="4A2D0C2F" w14:textId="77777777" w:rsidR="00BB6EAD" w:rsidRDefault="00BB6EAD" w:rsidP="002B51F0">
      <w:pPr>
        <w:keepNext/>
        <w:jc w:val="center"/>
      </w:pPr>
      <w:r w:rsidRPr="00BB6EAD">
        <w:rPr>
          <w:rFonts w:ascii="Times New Roman" w:hAnsi="Times New Roman" w:cs="Times New Roman"/>
          <w:noProof/>
          <w:sz w:val="24"/>
          <w:szCs w:val="24"/>
          <w:lang w:eastAsia="ja-JP"/>
        </w:rPr>
        <w:drawing>
          <wp:inline distT="0" distB="0" distL="0" distR="0" wp14:anchorId="73D93C58" wp14:editId="6FECEAB6">
            <wp:extent cx="5168534" cy="3851346"/>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5168534" cy="3851346"/>
                    </a:xfrm>
                    <a:prstGeom prst="rect">
                      <a:avLst/>
                    </a:prstGeom>
                  </pic:spPr>
                </pic:pic>
              </a:graphicData>
            </a:graphic>
          </wp:inline>
        </w:drawing>
      </w:r>
    </w:p>
    <w:p w14:paraId="3D3940FD" w14:textId="13A364ED" w:rsidR="00BB6EAD" w:rsidRDefault="00BB6EAD" w:rsidP="00BB6EAD">
      <w:pPr>
        <w:pStyle w:val="Caption"/>
        <w:jc w:val="center"/>
        <w:rPr>
          <w:rFonts w:ascii="Times New Roman" w:hAnsi="Times New Roman" w:cs="Times New Roman"/>
          <w:b/>
          <w:i w:val="0"/>
          <w:color w:val="auto"/>
        </w:rPr>
      </w:pPr>
      <w:r w:rsidRPr="00BB6EAD">
        <w:rPr>
          <w:rFonts w:ascii="Times New Roman" w:hAnsi="Times New Roman" w:cs="Times New Roman"/>
          <w:b/>
          <w:i w:val="0"/>
          <w:color w:val="auto"/>
        </w:rPr>
        <w:t xml:space="preserve">Figure </w:t>
      </w:r>
      <w:r w:rsidRPr="00BB6EAD">
        <w:rPr>
          <w:rFonts w:ascii="Times New Roman" w:hAnsi="Times New Roman" w:cs="Times New Roman"/>
          <w:b/>
          <w:i w:val="0"/>
          <w:color w:val="auto"/>
        </w:rPr>
        <w:fldChar w:fldCharType="begin"/>
      </w:r>
      <w:r w:rsidRPr="00BB6EAD">
        <w:rPr>
          <w:rFonts w:ascii="Times New Roman" w:hAnsi="Times New Roman" w:cs="Times New Roman"/>
          <w:b/>
          <w:i w:val="0"/>
          <w:color w:val="auto"/>
        </w:rPr>
        <w:instrText xml:space="preserve"> SEQ Figure \* ARABIC </w:instrText>
      </w:r>
      <w:r w:rsidRPr="00BB6EAD">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13</w:t>
      </w:r>
      <w:r w:rsidRPr="00BB6EAD">
        <w:rPr>
          <w:rFonts w:ascii="Times New Roman" w:hAnsi="Times New Roman" w:cs="Times New Roman"/>
          <w:b/>
          <w:i w:val="0"/>
          <w:color w:val="auto"/>
        </w:rPr>
        <w:fldChar w:fldCharType="end"/>
      </w:r>
      <w:r w:rsidRPr="00BB6EAD">
        <w:rPr>
          <w:rFonts w:ascii="Times New Roman" w:hAnsi="Times New Roman" w:cs="Times New Roman"/>
          <w:b/>
          <w:i w:val="0"/>
          <w:color w:val="auto"/>
        </w:rPr>
        <w:t xml:space="preserve">: </w:t>
      </w:r>
      <w:r>
        <w:rPr>
          <w:rFonts w:ascii="Times New Roman" w:hAnsi="Times New Roman" w:cs="Times New Roman"/>
          <w:b/>
          <w:i w:val="0"/>
          <w:color w:val="auto"/>
        </w:rPr>
        <w:t xml:space="preserve">Successfully </w:t>
      </w:r>
      <w:r w:rsidRPr="00BB6EAD">
        <w:rPr>
          <w:rFonts w:ascii="Times New Roman" w:hAnsi="Times New Roman" w:cs="Times New Roman"/>
          <w:b/>
          <w:i w:val="0"/>
          <w:color w:val="auto"/>
        </w:rPr>
        <w:t>Uploading Your Program Looks Like This</w:t>
      </w:r>
    </w:p>
    <w:p w14:paraId="095FECDD" w14:textId="5739D796" w:rsidR="007A6E35" w:rsidRDefault="00BB6EAD" w:rsidP="007A6E35">
      <w:pPr>
        <w:spacing w:after="0"/>
        <w:rPr>
          <w:rFonts w:ascii="Times New Roman" w:hAnsi="Times New Roman" w:cs="Times New Roman"/>
          <w:sz w:val="24"/>
          <w:szCs w:val="24"/>
        </w:rPr>
      </w:pPr>
      <w:r>
        <w:rPr>
          <w:rFonts w:ascii="Times New Roman" w:hAnsi="Times New Roman" w:cs="Times New Roman"/>
          <w:sz w:val="24"/>
          <w:szCs w:val="24"/>
        </w:rPr>
        <w:t>Note: If you get a</w:t>
      </w:r>
      <w:r w:rsidR="007A6E35">
        <w:rPr>
          <w:rFonts w:ascii="Times New Roman" w:hAnsi="Times New Roman" w:cs="Times New Roman"/>
          <w:sz w:val="24"/>
          <w:szCs w:val="24"/>
        </w:rPr>
        <w:t>n</w:t>
      </w:r>
      <w:r>
        <w:rPr>
          <w:rFonts w:ascii="Times New Roman" w:hAnsi="Times New Roman" w:cs="Times New Roman"/>
          <w:sz w:val="24"/>
          <w:szCs w:val="24"/>
        </w:rPr>
        <w:t xml:space="preserve"> “</w:t>
      </w:r>
      <w:r w:rsidR="006E36CC">
        <w:rPr>
          <w:rFonts w:ascii="Times New Roman" w:hAnsi="Times New Roman" w:cs="Times New Roman"/>
          <w:sz w:val="24"/>
          <w:szCs w:val="24"/>
        </w:rPr>
        <w:t xml:space="preserve">** </w:t>
      </w:r>
      <w:r w:rsidR="007A6E35">
        <w:rPr>
          <w:rFonts w:ascii="Times New Roman" w:hAnsi="Times New Roman" w:cs="Times New Roman"/>
          <w:sz w:val="24"/>
          <w:szCs w:val="24"/>
        </w:rPr>
        <w:t>Unable to reset target</w:t>
      </w:r>
      <w:r w:rsidR="006E36CC">
        <w:rPr>
          <w:rFonts w:ascii="Times New Roman" w:hAnsi="Times New Roman" w:cs="Times New Roman"/>
          <w:sz w:val="24"/>
          <w:szCs w:val="24"/>
        </w:rPr>
        <w:t xml:space="preserve"> **</w:t>
      </w:r>
      <w:r>
        <w:rPr>
          <w:rFonts w:ascii="Times New Roman" w:hAnsi="Times New Roman" w:cs="Times New Roman"/>
          <w:sz w:val="24"/>
          <w:szCs w:val="24"/>
        </w:rPr>
        <w:t xml:space="preserve">” error when uploading, </w:t>
      </w:r>
      <w:r w:rsidR="007A6E35">
        <w:rPr>
          <w:rFonts w:ascii="Times New Roman" w:hAnsi="Times New Roman" w:cs="Times New Roman"/>
          <w:sz w:val="24"/>
          <w:szCs w:val="24"/>
        </w:rPr>
        <w:t xml:space="preserve">make sure you selected the </w:t>
      </w:r>
      <w:r w:rsidR="0035252A">
        <w:rPr>
          <w:rFonts w:ascii="Times New Roman" w:hAnsi="Times New Roman" w:cs="Times New Roman"/>
          <w:sz w:val="24"/>
          <w:szCs w:val="24"/>
        </w:rPr>
        <w:t>“Software System Reset” option</w:t>
      </w:r>
      <w:r w:rsidR="007A6E35">
        <w:rPr>
          <w:rFonts w:ascii="Times New Roman" w:hAnsi="Times New Roman" w:cs="Times New Roman"/>
          <w:sz w:val="24"/>
          <w:szCs w:val="24"/>
        </w:rPr>
        <w:t xml:space="preserve"> in step 6. </w:t>
      </w:r>
    </w:p>
    <w:p w14:paraId="17A62077" w14:textId="77777777" w:rsidR="007A6E35" w:rsidRDefault="007A6E35" w:rsidP="007A6E35">
      <w:pPr>
        <w:spacing w:after="0"/>
        <w:rPr>
          <w:rFonts w:ascii="Times New Roman" w:hAnsi="Times New Roman" w:cs="Times New Roman"/>
          <w:sz w:val="24"/>
          <w:szCs w:val="24"/>
        </w:rPr>
      </w:pPr>
    </w:p>
    <w:p w14:paraId="03976EC5" w14:textId="592F42F1" w:rsidR="007A6E35" w:rsidRDefault="007A6E35" w:rsidP="007A6E35">
      <w:pPr>
        <w:spacing w:after="0"/>
        <w:rPr>
          <w:rFonts w:ascii="Times New Roman" w:hAnsi="Times New Roman" w:cs="Times New Roman"/>
          <w:sz w:val="24"/>
          <w:szCs w:val="24"/>
        </w:rPr>
      </w:pPr>
      <w:r>
        <w:rPr>
          <w:rFonts w:ascii="Times New Roman" w:hAnsi="Times New Roman" w:cs="Times New Roman"/>
          <w:sz w:val="24"/>
          <w:szCs w:val="24"/>
        </w:rPr>
        <w:t xml:space="preserve">If you did that and </w:t>
      </w:r>
      <w:r w:rsidR="006E36CC">
        <w:rPr>
          <w:rFonts w:ascii="Times New Roman" w:hAnsi="Times New Roman" w:cs="Times New Roman"/>
          <w:sz w:val="24"/>
          <w:szCs w:val="24"/>
        </w:rPr>
        <w:t>the error</w:t>
      </w:r>
      <w:r>
        <w:rPr>
          <w:rFonts w:ascii="Times New Roman" w:hAnsi="Times New Roman" w:cs="Times New Roman"/>
          <w:sz w:val="24"/>
          <w:szCs w:val="24"/>
        </w:rPr>
        <w:t xml:space="preserve"> still occurs, you probably crossed a wire or tapped something conductive somewhere </w:t>
      </w:r>
      <w:r w:rsidR="006E36CC">
        <w:rPr>
          <w:rFonts w:ascii="Times New Roman" w:hAnsi="Times New Roman" w:cs="Times New Roman"/>
          <w:sz w:val="24"/>
          <w:szCs w:val="24"/>
        </w:rPr>
        <w:t>sensitive</w:t>
      </w:r>
      <w:r>
        <w:rPr>
          <w:rFonts w:ascii="Times New Roman" w:hAnsi="Times New Roman" w:cs="Times New Roman"/>
          <w:sz w:val="24"/>
          <w:szCs w:val="24"/>
        </w:rPr>
        <w:t xml:space="preserve"> and one of the STM32 chips on the board freaked out (the one responsible for </w:t>
      </w:r>
      <w:r w:rsidR="006E36CC">
        <w:rPr>
          <w:rFonts w:ascii="Times New Roman" w:hAnsi="Times New Roman" w:cs="Times New Roman"/>
          <w:sz w:val="24"/>
          <w:szCs w:val="24"/>
        </w:rPr>
        <w:t xml:space="preserve">USB </w:t>
      </w:r>
      <w:r>
        <w:rPr>
          <w:rFonts w:ascii="Times New Roman" w:hAnsi="Times New Roman" w:cs="Times New Roman"/>
          <w:sz w:val="24"/>
          <w:szCs w:val="24"/>
        </w:rPr>
        <w:t xml:space="preserve">debugging </w:t>
      </w:r>
      <w:r w:rsidR="006E36CC">
        <w:rPr>
          <w:rFonts w:ascii="Times New Roman" w:hAnsi="Times New Roman" w:cs="Times New Roman"/>
          <w:sz w:val="24"/>
          <w:szCs w:val="24"/>
        </w:rPr>
        <w:t>seems</w:t>
      </w:r>
      <w:r>
        <w:rPr>
          <w:rFonts w:ascii="Times New Roman" w:hAnsi="Times New Roman" w:cs="Times New Roman"/>
          <w:sz w:val="24"/>
          <w:szCs w:val="24"/>
        </w:rPr>
        <w:t xml:space="preserve"> to be less resilient than the main chip). Simply u</w:t>
      </w:r>
      <w:r w:rsidR="00BB6EAD">
        <w:rPr>
          <w:rFonts w:ascii="Times New Roman" w:hAnsi="Times New Roman" w:cs="Times New Roman"/>
          <w:sz w:val="24"/>
          <w:szCs w:val="24"/>
        </w:rPr>
        <w:t>nplug and re-</w:t>
      </w:r>
      <w:r w:rsidR="00DB3A94">
        <w:rPr>
          <w:rFonts w:ascii="Times New Roman" w:hAnsi="Times New Roman" w:cs="Times New Roman"/>
          <w:sz w:val="24"/>
          <w:szCs w:val="24"/>
        </w:rPr>
        <w:t xml:space="preserve">plug the Discovery board and then try again. </w:t>
      </w:r>
    </w:p>
    <w:p w14:paraId="0D938A67" w14:textId="77777777" w:rsidR="007A6E35" w:rsidRDefault="007A6E35" w:rsidP="007A6E35">
      <w:pPr>
        <w:spacing w:after="0"/>
        <w:rPr>
          <w:rFonts w:ascii="Times New Roman" w:hAnsi="Times New Roman" w:cs="Times New Roman"/>
          <w:sz w:val="24"/>
          <w:szCs w:val="24"/>
        </w:rPr>
      </w:pPr>
    </w:p>
    <w:p w14:paraId="05D1FD13" w14:textId="49DB7800" w:rsidR="2C0B7160" w:rsidRPr="00BB6EAD" w:rsidRDefault="00DB3A94" w:rsidP="007A6E35">
      <w:pPr>
        <w:spacing w:after="0"/>
      </w:pPr>
      <w:r>
        <w:rPr>
          <w:rFonts w:ascii="Times New Roman" w:hAnsi="Times New Roman" w:cs="Times New Roman"/>
          <w:sz w:val="24"/>
          <w:szCs w:val="24"/>
        </w:rPr>
        <w:t>Any other error means you probably missed a step above.</w:t>
      </w:r>
    </w:p>
    <w:sectPr w:rsidR="2C0B7160" w:rsidRPr="00BB6EA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CF79" w14:textId="77777777" w:rsidR="00713EB5" w:rsidRDefault="00713EB5" w:rsidP="00581B1D">
      <w:pPr>
        <w:spacing w:after="0" w:line="240" w:lineRule="auto"/>
      </w:pPr>
      <w:r>
        <w:separator/>
      </w:r>
    </w:p>
  </w:endnote>
  <w:endnote w:type="continuationSeparator" w:id="0">
    <w:p w14:paraId="048F0509" w14:textId="77777777" w:rsidR="00713EB5" w:rsidRDefault="00713EB5" w:rsidP="0058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10014"/>
      <w:docPartObj>
        <w:docPartGallery w:val="Page Numbers (Bottom of Page)"/>
        <w:docPartUnique/>
      </w:docPartObj>
    </w:sdtPr>
    <w:sdtEndPr>
      <w:rPr>
        <w:noProof/>
      </w:rPr>
    </w:sdtEndPr>
    <w:sdtContent>
      <w:p w14:paraId="311FDADB" w14:textId="7E0C4726" w:rsidR="00713EB5" w:rsidRDefault="00713EB5">
        <w:pPr>
          <w:pStyle w:val="Footer"/>
          <w:jc w:val="center"/>
        </w:pPr>
        <w:r w:rsidRPr="006B4454">
          <w:rPr>
            <w:rFonts w:ascii="Times New Roman" w:hAnsi="Times New Roman" w:cs="Times New Roman"/>
            <w:sz w:val="24"/>
            <w:szCs w:val="24"/>
          </w:rPr>
          <w:t>Page</w:t>
        </w:r>
        <w:r>
          <w:t xml:space="preserve"> </w:t>
        </w:r>
        <w:r w:rsidRPr="003A2E1A">
          <w:rPr>
            <w:rFonts w:ascii="Times New Roman" w:hAnsi="Times New Roman" w:cs="Times New Roman"/>
            <w:sz w:val="24"/>
            <w:szCs w:val="24"/>
          </w:rPr>
          <w:fldChar w:fldCharType="begin"/>
        </w:r>
        <w:r w:rsidRPr="003A2E1A">
          <w:rPr>
            <w:rFonts w:ascii="Times New Roman" w:hAnsi="Times New Roman" w:cs="Times New Roman"/>
            <w:sz w:val="24"/>
            <w:szCs w:val="24"/>
          </w:rPr>
          <w:instrText xml:space="preserve"> PAGE   \* MERGEFORMAT </w:instrText>
        </w:r>
        <w:r w:rsidRPr="003A2E1A">
          <w:rPr>
            <w:rFonts w:ascii="Times New Roman" w:hAnsi="Times New Roman" w:cs="Times New Roman"/>
            <w:sz w:val="24"/>
            <w:szCs w:val="24"/>
          </w:rPr>
          <w:fldChar w:fldCharType="separate"/>
        </w:r>
        <w:r w:rsidR="00C91219">
          <w:rPr>
            <w:rFonts w:ascii="Times New Roman" w:hAnsi="Times New Roman" w:cs="Times New Roman"/>
            <w:noProof/>
            <w:sz w:val="24"/>
            <w:szCs w:val="24"/>
          </w:rPr>
          <w:t>10</w:t>
        </w:r>
        <w:r w:rsidRPr="003A2E1A">
          <w:rPr>
            <w:rFonts w:ascii="Times New Roman" w:hAnsi="Times New Roman" w:cs="Times New Roman"/>
            <w:noProof/>
            <w:sz w:val="24"/>
            <w:szCs w:val="24"/>
          </w:rPr>
          <w:fldChar w:fldCharType="end"/>
        </w:r>
      </w:p>
    </w:sdtContent>
  </w:sdt>
  <w:p w14:paraId="2C98E56C" w14:textId="77777777" w:rsidR="00713EB5" w:rsidRDefault="00713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EE70" w14:textId="77777777" w:rsidR="00713EB5" w:rsidRDefault="00713EB5" w:rsidP="00581B1D">
      <w:pPr>
        <w:spacing w:after="0" w:line="240" w:lineRule="auto"/>
      </w:pPr>
      <w:r>
        <w:separator/>
      </w:r>
    </w:p>
  </w:footnote>
  <w:footnote w:type="continuationSeparator" w:id="0">
    <w:p w14:paraId="1DA119B9" w14:textId="77777777" w:rsidR="00713EB5" w:rsidRDefault="00713EB5" w:rsidP="00581B1D">
      <w:pPr>
        <w:spacing w:after="0" w:line="240" w:lineRule="auto"/>
      </w:pPr>
      <w:r>
        <w:continuationSeparator/>
      </w:r>
    </w:p>
  </w:footnote>
  <w:footnote w:id="1">
    <w:p w14:paraId="21D1B65C" w14:textId="77777777" w:rsidR="00713EB5" w:rsidRPr="00DE586C" w:rsidRDefault="00713EB5" w:rsidP="005D5900">
      <w:pPr>
        <w:spacing w:line="240" w:lineRule="auto"/>
        <w:rPr>
          <w:rFonts w:ascii="Times New Roman" w:eastAsia="Calibri" w:hAnsi="Times New Roman" w:cs="Times New Roman"/>
          <w:sz w:val="24"/>
          <w:szCs w:val="24"/>
        </w:rPr>
      </w:pPr>
      <w:r>
        <w:rPr>
          <w:rStyle w:val="FootnoteReference"/>
        </w:rPr>
        <w:footnoteRef/>
      </w:r>
      <w:r>
        <w:t xml:space="preserve"> </w:t>
      </w:r>
      <w:r>
        <w:rPr>
          <w:rFonts w:ascii="Times New Roman" w:hAnsi="Times New Roman" w:cs="Times New Roman"/>
          <w:sz w:val="20"/>
          <w:szCs w:val="20"/>
        </w:rPr>
        <w:t>If you’</w:t>
      </w:r>
      <w:r w:rsidRPr="00DE586C">
        <w:rPr>
          <w:rFonts w:ascii="Times New Roman" w:hAnsi="Times New Roman" w:cs="Times New Roman"/>
          <w:sz w:val="20"/>
          <w:szCs w:val="20"/>
        </w:rPr>
        <w:t>re coming from the build script system (you’ll know if you are), this should be the folder that contains Backend, Docs, etc.</w:t>
      </w:r>
      <w:r w:rsidRPr="00DE586C">
        <w:rPr>
          <w:rFonts w:ascii="Times New Roman" w:hAnsi="Times New Roman" w:cs="Times New Roman"/>
          <w:sz w:val="24"/>
          <w:szCs w:val="24"/>
        </w:rPr>
        <w:t xml:space="preserve"> </w:t>
      </w:r>
      <w:r w:rsidRPr="00C526FD">
        <w:rPr>
          <w:rFonts w:ascii="Times New Roman" w:hAnsi="Times New Roman" w:cs="Times New Roman"/>
          <w:sz w:val="20"/>
          <w:szCs w:val="20"/>
        </w:rPr>
        <w:t>Unfortunately, you’ll have to remove spaces in your folder names if you want to use STM32 Workbench (for Windows, at least).</w:t>
      </w:r>
    </w:p>
  </w:footnote>
  <w:footnote w:id="2">
    <w:p w14:paraId="28BD5E99" w14:textId="673A56E6" w:rsidR="00713EB5" w:rsidRPr="00DE586C" w:rsidRDefault="00713EB5" w:rsidP="005D5900">
      <w:pPr>
        <w:spacing w:line="240" w:lineRule="auto"/>
        <w:rPr>
          <w:rFonts w:ascii="Times New Roman" w:eastAsia="Calibri" w:hAnsi="Times New Roman" w:cs="Times New Roman"/>
          <w:sz w:val="24"/>
          <w:szCs w:val="24"/>
        </w:rPr>
      </w:pPr>
      <w:r>
        <w:rPr>
          <w:rStyle w:val="FootnoteReference"/>
        </w:rPr>
        <w:footnoteRef/>
      </w:r>
      <w:r>
        <w:t xml:space="preserve"> </w:t>
      </w:r>
      <w:r>
        <w:rPr>
          <w:rFonts w:ascii="Times New Roman" w:hAnsi="Times New Roman" w:cs="Times New Roman"/>
          <w:sz w:val="20"/>
          <w:szCs w:val="20"/>
        </w:rPr>
        <w:t>See footnote 1 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B9F"/>
    <w:multiLevelType w:val="hybridMultilevel"/>
    <w:tmpl w:val="2CC2571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6A13"/>
    <w:multiLevelType w:val="hybridMultilevel"/>
    <w:tmpl w:val="AB12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7AE"/>
    <w:multiLevelType w:val="hybridMultilevel"/>
    <w:tmpl w:val="1F42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B55FC"/>
    <w:multiLevelType w:val="hybridMultilevel"/>
    <w:tmpl w:val="93B0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7A6D"/>
    <w:multiLevelType w:val="hybridMultilevel"/>
    <w:tmpl w:val="93B0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943FE"/>
    <w:multiLevelType w:val="hybridMultilevel"/>
    <w:tmpl w:val="B238A1D6"/>
    <w:lvl w:ilvl="0" w:tplc="276EF7A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B7160"/>
    <w:rsid w:val="00024471"/>
    <w:rsid w:val="0007383E"/>
    <w:rsid w:val="00133600"/>
    <w:rsid w:val="001354F6"/>
    <w:rsid w:val="001F1E3E"/>
    <w:rsid w:val="001F7E85"/>
    <w:rsid w:val="002161D7"/>
    <w:rsid w:val="002445A8"/>
    <w:rsid w:val="00255E72"/>
    <w:rsid w:val="002578A9"/>
    <w:rsid w:val="00264947"/>
    <w:rsid w:val="002927E4"/>
    <w:rsid w:val="002A0A71"/>
    <w:rsid w:val="002A430E"/>
    <w:rsid w:val="002B51F0"/>
    <w:rsid w:val="003347E4"/>
    <w:rsid w:val="0035252A"/>
    <w:rsid w:val="003A09B0"/>
    <w:rsid w:val="003A2E1A"/>
    <w:rsid w:val="0045038A"/>
    <w:rsid w:val="0049256F"/>
    <w:rsid w:val="004B24C0"/>
    <w:rsid w:val="00565D0D"/>
    <w:rsid w:val="00566167"/>
    <w:rsid w:val="00581B1D"/>
    <w:rsid w:val="00582C15"/>
    <w:rsid w:val="005A5608"/>
    <w:rsid w:val="005C45B6"/>
    <w:rsid w:val="005D5900"/>
    <w:rsid w:val="005D79FB"/>
    <w:rsid w:val="006B4454"/>
    <w:rsid w:val="006B79E6"/>
    <w:rsid w:val="006E36CC"/>
    <w:rsid w:val="00705805"/>
    <w:rsid w:val="00713EB5"/>
    <w:rsid w:val="007370DB"/>
    <w:rsid w:val="00755013"/>
    <w:rsid w:val="007A6E35"/>
    <w:rsid w:val="007C4489"/>
    <w:rsid w:val="00823A0B"/>
    <w:rsid w:val="0087465E"/>
    <w:rsid w:val="008A57F1"/>
    <w:rsid w:val="00903443"/>
    <w:rsid w:val="009D2D68"/>
    <w:rsid w:val="00A040C2"/>
    <w:rsid w:val="00A31942"/>
    <w:rsid w:val="00A35A7E"/>
    <w:rsid w:val="00A70753"/>
    <w:rsid w:val="00AE0EA9"/>
    <w:rsid w:val="00B817EC"/>
    <w:rsid w:val="00B87574"/>
    <w:rsid w:val="00B95004"/>
    <w:rsid w:val="00BB6EAD"/>
    <w:rsid w:val="00BC3C35"/>
    <w:rsid w:val="00BD24E7"/>
    <w:rsid w:val="00C526FD"/>
    <w:rsid w:val="00C63062"/>
    <w:rsid w:val="00C91219"/>
    <w:rsid w:val="00C92E44"/>
    <w:rsid w:val="00CC384D"/>
    <w:rsid w:val="00DB3A94"/>
    <w:rsid w:val="00DC2A73"/>
    <w:rsid w:val="00DE586C"/>
    <w:rsid w:val="00DE5F49"/>
    <w:rsid w:val="00E15D61"/>
    <w:rsid w:val="00F373C2"/>
    <w:rsid w:val="00F90D02"/>
    <w:rsid w:val="00FC301B"/>
    <w:rsid w:val="00FC366E"/>
    <w:rsid w:val="00FD7E6D"/>
    <w:rsid w:val="2C0B7160"/>
    <w:rsid w:val="74A4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BF83B13"/>
  <w15:chartTrackingRefBased/>
  <w15:docId w15:val="{1D2DD8AF-97B5-40B7-9A75-B7FC09F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1D"/>
  </w:style>
  <w:style w:type="paragraph" w:styleId="Footer">
    <w:name w:val="footer"/>
    <w:basedOn w:val="Normal"/>
    <w:link w:val="FooterChar"/>
    <w:uiPriority w:val="99"/>
    <w:unhideWhenUsed/>
    <w:rsid w:val="0058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1D"/>
  </w:style>
  <w:style w:type="character" w:styleId="Hyperlink">
    <w:name w:val="Hyperlink"/>
    <w:basedOn w:val="DefaultParagraphFont"/>
    <w:uiPriority w:val="99"/>
    <w:unhideWhenUsed/>
    <w:rsid w:val="004B24C0"/>
    <w:rPr>
      <w:color w:val="0563C1" w:themeColor="hyperlink"/>
      <w:u w:val="single"/>
    </w:rPr>
  </w:style>
  <w:style w:type="paragraph" w:styleId="ListParagraph">
    <w:name w:val="List Paragraph"/>
    <w:basedOn w:val="Normal"/>
    <w:uiPriority w:val="34"/>
    <w:qFormat/>
    <w:rsid w:val="004B24C0"/>
    <w:pPr>
      <w:ind w:left="720"/>
      <w:contextualSpacing/>
    </w:pPr>
  </w:style>
  <w:style w:type="paragraph" w:styleId="Caption">
    <w:name w:val="caption"/>
    <w:basedOn w:val="Normal"/>
    <w:next w:val="Normal"/>
    <w:uiPriority w:val="35"/>
    <w:unhideWhenUsed/>
    <w:qFormat/>
    <w:rsid w:val="00F90D0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5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86C"/>
    <w:rPr>
      <w:sz w:val="20"/>
      <w:szCs w:val="20"/>
    </w:rPr>
  </w:style>
  <w:style w:type="character" w:styleId="FootnoteReference">
    <w:name w:val="footnote reference"/>
    <w:basedOn w:val="DefaultParagraphFont"/>
    <w:uiPriority w:val="99"/>
    <w:semiHidden/>
    <w:unhideWhenUsed/>
    <w:rsid w:val="00DE586C"/>
    <w:rPr>
      <w:vertAlign w:val="superscript"/>
    </w:rPr>
  </w:style>
  <w:style w:type="character" w:styleId="UnresolvedMention">
    <w:name w:val="Unresolved Mention"/>
    <w:basedOn w:val="DefaultParagraphFont"/>
    <w:uiPriority w:val="99"/>
    <w:semiHidden/>
    <w:unhideWhenUsed/>
    <w:rsid w:val="001354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m32.org/System+Workbench+for+STM3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rpi-mps/Workbench-Labs"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pi.edu/dept/ecse/mps/mps_handouts.html"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3F264-42CF-404F-A0B6-29ABEB031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Nasrallah; Severin Ibarluzea</dc:creator>
  <cp:keywords/>
  <dc:description/>
  <cp:lastModifiedBy>Karl Nasrallah</cp:lastModifiedBy>
  <cp:revision>50</cp:revision>
  <dcterms:created xsi:type="dcterms:W3CDTF">2016-12-12T19:07:00Z</dcterms:created>
  <dcterms:modified xsi:type="dcterms:W3CDTF">2017-11-01T18:40:00Z</dcterms:modified>
</cp:coreProperties>
</file>