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68666" w14:textId="1D1690BE" w:rsidR="00E27311" w:rsidRDefault="001A713F">
      <w:pPr>
        <w:widowControl w:val="0"/>
        <w:pBdr>
          <w:bottom w:val="single" w:sz="6" w:space="0" w:color="auto"/>
        </w:pBdr>
        <w:tabs>
          <w:tab w:val="right" w:pos="10080"/>
        </w:tabs>
        <w:spacing w:line="340" w:lineRule="atLeast"/>
        <w:rPr>
          <w:rFonts w:ascii="Helvetica" w:hAnsi="Helvetica"/>
          <w:b/>
          <w:spacing w:val="-30"/>
          <w:sz w:val="36"/>
        </w:rPr>
      </w:pPr>
      <w:r>
        <w:rPr>
          <w:rFonts w:ascii="Courier" w:hAnsi="Courier"/>
          <w:b/>
          <w:spacing w:val="-30"/>
          <w:sz w:val="96"/>
        </w:rPr>
        <w:t>MPS</w:t>
      </w:r>
      <w:r>
        <w:rPr>
          <w:rFonts w:ascii="Courier" w:hAnsi="Courier"/>
          <w:b/>
          <w:spacing w:val="-30"/>
          <w:sz w:val="36"/>
        </w:rPr>
        <w:tab/>
      </w:r>
      <w:r w:rsidR="002546E9">
        <w:rPr>
          <w:rFonts w:ascii="Courier" w:hAnsi="Courier"/>
          <w:b/>
          <w:spacing w:val="-30"/>
          <w:sz w:val="36"/>
        </w:rPr>
        <w:t>Universal Serial Bus</w:t>
      </w:r>
      <w:r>
        <w:rPr>
          <w:rFonts w:ascii="Courier" w:hAnsi="Courier"/>
          <w:b/>
          <w:spacing w:val="-30"/>
          <w:sz w:val="36"/>
        </w:rPr>
        <w:t xml:space="preserve"> Lab Exercise</w:t>
      </w:r>
    </w:p>
    <w:p w14:paraId="13087494" w14:textId="77777777" w:rsidR="00E27311" w:rsidRPr="002F0D46" w:rsidRDefault="00E273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40" w:lineRule="atLeast"/>
        <w:jc w:val="center"/>
        <w:rPr>
          <w:b/>
          <w:szCs w:val="24"/>
        </w:rPr>
      </w:pPr>
    </w:p>
    <w:p w14:paraId="4DD61DC3" w14:textId="25FBBCBD" w:rsidR="00E27311" w:rsidRDefault="002546E9" w:rsidP="002F0D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Universal Serial Bus</w:t>
      </w:r>
    </w:p>
    <w:p w14:paraId="59CF6DED" w14:textId="77777777" w:rsidR="00E27311" w:rsidRDefault="001A713F" w:rsidP="002F0D46">
      <w:pPr>
        <w:widowControl w:val="0"/>
        <w:spacing w:before="160" w:line="320" w:lineRule="atLeast"/>
        <w:rPr>
          <w:sz w:val="28"/>
        </w:rPr>
      </w:pPr>
      <w:r>
        <w:rPr>
          <w:sz w:val="28"/>
        </w:rPr>
        <w:t>Student's name &amp; ID (1): ___________________________________________________</w:t>
      </w:r>
    </w:p>
    <w:p w14:paraId="6BCC27B5" w14:textId="77777777" w:rsidR="00E27311" w:rsidRDefault="001A713F">
      <w:pPr>
        <w:widowControl w:val="0"/>
        <w:spacing w:before="240" w:line="320" w:lineRule="atLeast"/>
        <w:rPr>
          <w:sz w:val="28"/>
        </w:rPr>
      </w:pPr>
      <w:r>
        <w:rPr>
          <w:sz w:val="28"/>
        </w:rPr>
        <w:t>Partner's name &amp; ID (2): ___________________________________________________</w:t>
      </w:r>
    </w:p>
    <w:p w14:paraId="1B468609" w14:textId="77777777" w:rsidR="00E27311" w:rsidRDefault="001A713F">
      <w:pPr>
        <w:widowControl w:val="0"/>
        <w:spacing w:before="240" w:line="320" w:lineRule="atLeast"/>
        <w:rPr>
          <w:sz w:val="28"/>
        </w:rPr>
      </w:pPr>
      <w:r>
        <w:rPr>
          <w:sz w:val="28"/>
        </w:rPr>
        <w:t>Your Section number &amp; TA's name __________________________________________</w:t>
      </w:r>
    </w:p>
    <w:p w14:paraId="2EC31857" w14:textId="77777777" w:rsidR="00E27311" w:rsidRDefault="001A713F">
      <w:pPr>
        <w:widowControl w:val="0"/>
        <w:spacing w:before="240" w:line="320" w:lineRule="atLeast"/>
        <w:rPr>
          <w:sz w:val="28"/>
        </w:rPr>
      </w:pPr>
      <w:r>
        <w:rPr>
          <w:b/>
          <w:sz w:val="28"/>
        </w:rPr>
        <w:t>Notes:</w:t>
      </w:r>
    </w:p>
    <w:p w14:paraId="723CBD0E" w14:textId="77777777" w:rsidR="00E27311" w:rsidRDefault="001A713F" w:rsidP="00296419">
      <w:pPr>
        <w:widowControl w:val="0"/>
        <w:spacing w:before="240" w:line="320" w:lineRule="atLeast"/>
        <w:rPr>
          <w:sz w:val="28"/>
        </w:rPr>
      </w:pPr>
      <w:r>
        <w:rPr>
          <w:sz w:val="28"/>
        </w:rPr>
        <w:t>You must work on this assignment with your partner.</w:t>
      </w:r>
      <w:r w:rsidR="00296419">
        <w:rPr>
          <w:sz w:val="28"/>
        </w:rPr>
        <w:t xml:space="preserve"> </w:t>
      </w:r>
      <w:r>
        <w:rPr>
          <w:sz w:val="28"/>
        </w:rPr>
        <w:t>Hand in a printe</w:t>
      </w:r>
      <w:r w:rsidR="00296419">
        <w:rPr>
          <w:sz w:val="28"/>
        </w:rPr>
        <w:t>d</w:t>
      </w:r>
      <w:r>
        <w:rPr>
          <w:sz w:val="28"/>
        </w:rPr>
        <w:t xml:space="preserve"> copy of your software listings for the team.</w:t>
      </w:r>
      <w:r w:rsidR="00296419">
        <w:rPr>
          <w:sz w:val="28"/>
        </w:rPr>
        <w:t xml:space="preserve"> </w:t>
      </w:r>
      <w:r>
        <w:rPr>
          <w:sz w:val="28"/>
        </w:rPr>
        <w:t>Hand in a neat copy of your circuit schematics for the team.</w:t>
      </w:r>
    </w:p>
    <w:p w14:paraId="7574082D" w14:textId="77777777" w:rsidR="00E27311" w:rsidRDefault="001A713F">
      <w:pPr>
        <w:widowControl w:val="0"/>
        <w:spacing w:before="240" w:line="320" w:lineRule="atLeast"/>
        <w:ind w:left="360" w:hanging="360"/>
        <w:rPr>
          <w:sz w:val="28"/>
        </w:rPr>
      </w:pPr>
      <w:r>
        <w:rPr>
          <w:sz w:val="28"/>
        </w:rPr>
        <w:t>These will be returned to you so that they may be used for reference.</w:t>
      </w:r>
    </w:p>
    <w:p w14:paraId="76870DAD" w14:textId="3E59B9D5" w:rsidR="00E27311" w:rsidRDefault="001A713F">
      <w:pPr>
        <w:widowControl w:val="0"/>
        <w:spacing w:before="240" w:line="320" w:lineRule="atLeast"/>
        <w:jc w:val="center"/>
        <w:rPr>
          <w:sz w:val="28"/>
        </w:rPr>
      </w:pPr>
      <w:r>
        <w:rPr>
          <w:sz w:val="28"/>
        </w:rPr>
        <w:t>------------------------------- do not write below this line -----------------------------</w:t>
      </w:r>
    </w:p>
    <w:p w14:paraId="133AF8CC" w14:textId="77777777" w:rsidR="00E02599" w:rsidRDefault="00E02599">
      <w:pPr>
        <w:widowControl w:val="0"/>
        <w:spacing w:before="240" w:line="320" w:lineRule="atLeast"/>
        <w:jc w:val="center"/>
        <w:rPr>
          <w:sz w:val="28"/>
        </w:rPr>
      </w:pP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8"/>
        <w:gridCol w:w="712"/>
        <w:gridCol w:w="713"/>
        <w:gridCol w:w="1423"/>
      </w:tblGrid>
      <w:tr w:rsidR="00E27311" w14:paraId="7988F67E" w14:textId="77777777" w:rsidTr="002F0D46">
        <w:trPr>
          <w:trHeight w:val="756"/>
        </w:trPr>
        <w:tc>
          <w:tcPr>
            <w:tcW w:w="7038" w:type="dxa"/>
            <w:tcBorders>
              <w:top w:val="nil"/>
              <w:left w:val="nil"/>
              <w:bottom w:val="nil"/>
              <w:right w:val="nil"/>
            </w:tcBorders>
          </w:tcPr>
          <w:p w14:paraId="4DF5E691" w14:textId="77777777" w:rsidR="00E27311" w:rsidRPr="002F0D46" w:rsidRDefault="002F0D46" w:rsidP="002F0D46">
            <w:pPr>
              <w:widowControl w:val="0"/>
              <w:tabs>
                <w:tab w:val="left" w:pos="851"/>
              </w:tabs>
              <w:spacing w:before="240" w:line="320" w:lineRule="atLeast"/>
              <w:rPr>
                <w:szCs w:val="24"/>
              </w:rPr>
            </w:pPr>
            <w:r>
              <w:rPr>
                <w:szCs w:val="24"/>
              </w:rPr>
              <w:tab/>
            </w:r>
          </w:p>
        </w:tc>
        <w:tc>
          <w:tcPr>
            <w:tcW w:w="1425" w:type="dxa"/>
            <w:gridSpan w:val="2"/>
            <w:tcBorders>
              <w:top w:val="nil"/>
              <w:left w:val="nil"/>
              <w:bottom w:val="nil"/>
              <w:right w:val="nil"/>
            </w:tcBorders>
            <w:vAlign w:val="center"/>
          </w:tcPr>
          <w:p w14:paraId="33C203C6" w14:textId="77777777" w:rsidR="00E27311" w:rsidRDefault="001A713F">
            <w:pPr>
              <w:pStyle w:val="Heading1"/>
              <w:jc w:val="center"/>
              <w:rPr>
                <w:b w:val="0"/>
                <w:sz w:val="28"/>
              </w:rPr>
            </w:pPr>
            <w:r>
              <w:rPr>
                <w:b w:val="0"/>
                <w:sz w:val="28"/>
              </w:rPr>
              <w:t>POINTS</w:t>
            </w:r>
          </w:p>
          <w:p w14:paraId="68666DA1" w14:textId="77777777" w:rsidR="00E27311" w:rsidRDefault="001A713F">
            <w:pPr>
              <w:jc w:val="center"/>
            </w:pPr>
            <w:r>
              <w:t xml:space="preserve"> (1)</w:t>
            </w:r>
            <w:r>
              <w:tab/>
            </w:r>
            <w:r>
              <w:tab/>
              <w:t>(2)</w:t>
            </w:r>
          </w:p>
        </w:tc>
        <w:tc>
          <w:tcPr>
            <w:tcW w:w="1423" w:type="dxa"/>
            <w:tcBorders>
              <w:top w:val="nil"/>
              <w:left w:val="nil"/>
              <w:bottom w:val="nil"/>
              <w:right w:val="nil"/>
            </w:tcBorders>
            <w:vAlign w:val="center"/>
          </w:tcPr>
          <w:p w14:paraId="211624B1" w14:textId="77777777" w:rsidR="00E27311" w:rsidRDefault="001A713F">
            <w:pPr>
              <w:widowControl w:val="0"/>
              <w:spacing w:before="240" w:line="320" w:lineRule="atLeast"/>
              <w:jc w:val="center"/>
              <w:rPr>
                <w:sz w:val="28"/>
              </w:rPr>
            </w:pPr>
            <w:r>
              <w:rPr>
                <w:sz w:val="28"/>
              </w:rPr>
              <w:t xml:space="preserve">TA </w:t>
            </w:r>
            <w:proofErr w:type="spellStart"/>
            <w:r>
              <w:rPr>
                <w:sz w:val="28"/>
              </w:rPr>
              <w:t>init.</w:t>
            </w:r>
            <w:proofErr w:type="spellEnd"/>
          </w:p>
        </w:tc>
      </w:tr>
      <w:tr w:rsidR="002F0D46" w14:paraId="4ECF9ADF" w14:textId="77777777" w:rsidTr="002F0D46">
        <w:trPr>
          <w:gridAfter w:val="3"/>
          <w:wAfter w:w="2848" w:type="dxa"/>
          <w:trHeight w:val="144"/>
        </w:trPr>
        <w:tc>
          <w:tcPr>
            <w:tcW w:w="7038" w:type="dxa"/>
            <w:tcBorders>
              <w:top w:val="nil"/>
              <w:left w:val="nil"/>
              <w:bottom w:val="nil"/>
              <w:right w:val="nil"/>
            </w:tcBorders>
          </w:tcPr>
          <w:p w14:paraId="46A972AB" w14:textId="0D44593E" w:rsidR="002F0D46" w:rsidRDefault="002F0D46" w:rsidP="00296419">
            <w:pPr>
              <w:widowControl w:val="0"/>
              <w:spacing w:before="240" w:line="320" w:lineRule="atLeast"/>
              <w:rPr>
                <w:sz w:val="28"/>
              </w:rPr>
            </w:pPr>
            <w:r>
              <w:rPr>
                <w:sz w:val="28"/>
              </w:rPr>
              <w:t>Grade for performance verification (50% max.)</w:t>
            </w:r>
          </w:p>
        </w:tc>
      </w:tr>
      <w:tr w:rsidR="00296419" w14:paraId="1542695F" w14:textId="77777777">
        <w:tc>
          <w:tcPr>
            <w:tcW w:w="7038" w:type="dxa"/>
            <w:tcBorders>
              <w:top w:val="nil"/>
              <w:left w:val="nil"/>
              <w:bottom w:val="nil"/>
              <w:right w:val="single" w:sz="4" w:space="0" w:color="auto"/>
            </w:tcBorders>
          </w:tcPr>
          <w:p w14:paraId="169B95BA" w14:textId="1F0C145F" w:rsidR="00296419" w:rsidRDefault="001E12F2" w:rsidP="004F754B">
            <w:pPr>
              <w:widowControl w:val="0"/>
              <w:spacing w:before="240" w:line="320" w:lineRule="atLeast"/>
              <w:ind w:left="360"/>
              <w:rPr>
                <w:sz w:val="28"/>
              </w:rPr>
            </w:pPr>
            <w:r>
              <w:rPr>
                <w:sz w:val="28"/>
              </w:rPr>
              <w:t>USB Part 1</w:t>
            </w:r>
            <w:r w:rsidR="00054574">
              <w:rPr>
                <w:sz w:val="28"/>
              </w:rPr>
              <w:t xml:space="preserve"> (</w:t>
            </w:r>
            <w:r w:rsidR="001E301A">
              <w:rPr>
                <w:sz w:val="28"/>
              </w:rPr>
              <w:t>20</w:t>
            </w:r>
            <w:r w:rsidR="00CB1192">
              <w:rPr>
                <w:sz w:val="28"/>
              </w:rPr>
              <w:t>% max.</w:t>
            </w:r>
            <w:r w:rsidR="00054574">
              <w:rPr>
                <w:sz w:val="28"/>
              </w:rPr>
              <w:t>)</w:t>
            </w:r>
          </w:p>
        </w:tc>
        <w:tc>
          <w:tcPr>
            <w:tcW w:w="1425" w:type="dxa"/>
            <w:gridSpan w:val="2"/>
            <w:tcBorders>
              <w:top w:val="single" w:sz="4" w:space="0" w:color="auto"/>
              <w:left w:val="single" w:sz="4" w:space="0" w:color="auto"/>
            </w:tcBorders>
            <w:vAlign w:val="center"/>
          </w:tcPr>
          <w:p w14:paraId="5275219B" w14:textId="77777777" w:rsidR="00296419" w:rsidRDefault="00296419">
            <w:pPr>
              <w:widowControl w:val="0"/>
              <w:spacing w:before="240" w:line="320" w:lineRule="atLeast"/>
              <w:jc w:val="center"/>
              <w:rPr>
                <w:sz w:val="28"/>
              </w:rPr>
            </w:pPr>
          </w:p>
        </w:tc>
        <w:tc>
          <w:tcPr>
            <w:tcW w:w="1423" w:type="dxa"/>
            <w:tcBorders>
              <w:top w:val="single" w:sz="4" w:space="0" w:color="auto"/>
            </w:tcBorders>
            <w:vAlign w:val="center"/>
          </w:tcPr>
          <w:p w14:paraId="7A8704EA" w14:textId="77777777" w:rsidR="00296419" w:rsidRDefault="00296419">
            <w:pPr>
              <w:widowControl w:val="0"/>
              <w:spacing w:before="240" w:line="320" w:lineRule="atLeast"/>
              <w:jc w:val="center"/>
              <w:rPr>
                <w:sz w:val="28"/>
              </w:rPr>
            </w:pPr>
          </w:p>
        </w:tc>
      </w:tr>
      <w:tr w:rsidR="00054574" w14:paraId="606C58D9" w14:textId="77777777">
        <w:tc>
          <w:tcPr>
            <w:tcW w:w="7038" w:type="dxa"/>
            <w:tcBorders>
              <w:top w:val="nil"/>
              <w:left w:val="nil"/>
              <w:bottom w:val="nil"/>
              <w:right w:val="single" w:sz="4" w:space="0" w:color="auto"/>
            </w:tcBorders>
          </w:tcPr>
          <w:p w14:paraId="75C3D7D8" w14:textId="1158DA40" w:rsidR="00054574" w:rsidRDefault="00054574" w:rsidP="004F754B">
            <w:pPr>
              <w:widowControl w:val="0"/>
              <w:spacing w:before="240" w:line="320" w:lineRule="atLeast"/>
              <w:ind w:left="360"/>
              <w:rPr>
                <w:sz w:val="28"/>
              </w:rPr>
            </w:pPr>
            <w:r>
              <w:rPr>
                <w:sz w:val="28"/>
              </w:rPr>
              <w:t>USB Part 2 (</w:t>
            </w:r>
            <w:r w:rsidR="001E301A">
              <w:rPr>
                <w:sz w:val="28"/>
              </w:rPr>
              <w:t>3</w:t>
            </w:r>
            <w:r w:rsidR="00042DAF">
              <w:rPr>
                <w:sz w:val="28"/>
              </w:rPr>
              <w:t>0</w:t>
            </w:r>
            <w:r w:rsidR="007C3A08">
              <w:rPr>
                <w:sz w:val="28"/>
              </w:rPr>
              <w:t>% max.</w:t>
            </w:r>
            <w:r>
              <w:rPr>
                <w:sz w:val="28"/>
              </w:rPr>
              <w:t>)</w:t>
            </w:r>
          </w:p>
        </w:tc>
        <w:tc>
          <w:tcPr>
            <w:tcW w:w="1425" w:type="dxa"/>
            <w:gridSpan w:val="2"/>
            <w:tcBorders>
              <w:top w:val="single" w:sz="4" w:space="0" w:color="auto"/>
              <w:left w:val="single" w:sz="4" w:space="0" w:color="auto"/>
            </w:tcBorders>
            <w:vAlign w:val="center"/>
          </w:tcPr>
          <w:p w14:paraId="753C832F" w14:textId="77777777" w:rsidR="00054574" w:rsidRDefault="00054574">
            <w:pPr>
              <w:widowControl w:val="0"/>
              <w:spacing w:before="240" w:line="320" w:lineRule="atLeast"/>
              <w:jc w:val="center"/>
              <w:rPr>
                <w:sz w:val="28"/>
              </w:rPr>
            </w:pPr>
          </w:p>
        </w:tc>
        <w:tc>
          <w:tcPr>
            <w:tcW w:w="1423" w:type="dxa"/>
            <w:tcBorders>
              <w:top w:val="single" w:sz="4" w:space="0" w:color="auto"/>
            </w:tcBorders>
            <w:vAlign w:val="center"/>
          </w:tcPr>
          <w:p w14:paraId="2D819CE2" w14:textId="77777777" w:rsidR="00054574" w:rsidRDefault="00054574">
            <w:pPr>
              <w:widowControl w:val="0"/>
              <w:spacing w:before="240" w:line="320" w:lineRule="atLeast"/>
              <w:jc w:val="center"/>
              <w:rPr>
                <w:sz w:val="28"/>
              </w:rPr>
            </w:pPr>
          </w:p>
        </w:tc>
      </w:tr>
      <w:tr w:rsidR="00E27311" w14:paraId="17C102B7" w14:textId="77777777">
        <w:tc>
          <w:tcPr>
            <w:tcW w:w="7038" w:type="dxa"/>
            <w:tcBorders>
              <w:top w:val="nil"/>
              <w:left w:val="nil"/>
              <w:bottom w:val="nil"/>
              <w:right w:val="single" w:sz="4" w:space="0" w:color="auto"/>
            </w:tcBorders>
          </w:tcPr>
          <w:p w14:paraId="1C47F66A" w14:textId="77777777" w:rsidR="00E27311" w:rsidRDefault="001A713F">
            <w:pPr>
              <w:widowControl w:val="0"/>
              <w:spacing w:before="240" w:line="320" w:lineRule="atLeast"/>
              <w:rPr>
                <w:sz w:val="28"/>
              </w:rPr>
            </w:pPr>
            <w:r>
              <w:rPr>
                <w:sz w:val="28"/>
              </w:rPr>
              <w:t>Grade for answers to TA's questions (20% max.)</w:t>
            </w:r>
          </w:p>
        </w:tc>
        <w:tc>
          <w:tcPr>
            <w:tcW w:w="712" w:type="dxa"/>
            <w:tcBorders>
              <w:left w:val="single" w:sz="4" w:space="0" w:color="auto"/>
              <w:bottom w:val="single" w:sz="4" w:space="0" w:color="auto"/>
            </w:tcBorders>
            <w:vAlign w:val="center"/>
          </w:tcPr>
          <w:p w14:paraId="23E002AA" w14:textId="77777777" w:rsidR="00E27311" w:rsidRDefault="00E27311">
            <w:pPr>
              <w:widowControl w:val="0"/>
              <w:spacing w:before="240" w:line="320" w:lineRule="atLeast"/>
              <w:jc w:val="center"/>
              <w:rPr>
                <w:sz w:val="28"/>
              </w:rPr>
            </w:pPr>
          </w:p>
        </w:tc>
        <w:tc>
          <w:tcPr>
            <w:tcW w:w="713" w:type="dxa"/>
            <w:tcBorders>
              <w:left w:val="single" w:sz="4" w:space="0" w:color="auto"/>
              <w:bottom w:val="single" w:sz="4" w:space="0" w:color="auto"/>
            </w:tcBorders>
            <w:vAlign w:val="center"/>
          </w:tcPr>
          <w:p w14:paraId="4B55CA2A" w14:textId="77777777" w:rsidR="00E27311" w:rsidRDefault="00E27311">
            <w:pPr>
              <w:widowControl w:val="0"/>
              <w:spacing w:before="240" w:line="320" w:lineRule="atLeast"/>
              <w:jc w:val="center"/>
              <w:rPr>
                <w:sz w:val="28"/>
              </w:rPr>
            </w:pPr>
          </w:p>
        </w:tc>
        <w:tc>
          <w:tcPr>
            <w:tcW w:w="1423" w:type="dxa"/>
            <w:tcBorders>
              <w:bottom w:val="single" w:sz="4" w:space="0" w:color="auto"/>
            </w:tcBorders>
            <w:vAlign w:val="center"/>
          </w:tcPr>
          <w:p w14:paraId="2AF6E429" w14:textId="77777777" w:rsidR="00E27311" w:rsidRDefault="00E27311">
            <w:pPr>
              <w:widowControl w:val="0"/>
              <w:spacing w:before="240" w:line="320" w:lineRule="atLeast"/>
              <w:jc w:val="center"/>
              <w:rPr>
                <w:sz w:val="28"/>
              </w:rPr>
            </w:pPr>
          </w:p>
        </w:tc>
      </w:tr>
      <w:tr w:rsidR="00E27311" w14:paraId="3113336C" w14:textId="77777777">
        <w:tc>
          <w:tcPr>
            <w:tcW w:w="7038" w:type="dxa"/>
            <w:tcBorders>
              <w:top w:val="nil"/>
              <w:left w:val="nil"/>
              <w:bottom w:val="nil"/>
              <w:right w:val="single" w:sz="4" w:space="0" w:color="auto"/>
            </w:tcBorders>
          </w:tcPr>
          <w:p w14:paraId="61750B09" w14:textId="77777777" w:rsidR="00E27311" w:rsidRDefault="00296419">
            <w:pPr>
              <w:widowControl w:val="0"/>
              <w:spacing w:before="240" w:line="320" w:lineRule="atLeast"/>
              <w:rPr>
                <w:sz w:val="28"/>
              </w:rPr>
            </w:pPr>
            <w:r>
              <w:rPr>
                <w:sz w:val="28"/>
              </w:rPr>
              <w:t>Enhancement (5% max.)</w:t>
            </w:r>
          </w:p>
        </w:tc>
        <w:tc>
          <w:tcPr>
            <w:tcW w:w="1425" w:type="dxa"/>
            <w:gridSpan w:val="2"/>
            <w:tcBorders>
              <w:top w:val="single" w:sz="4" w:space="0" w:color="auto"/>
              <w:left w:val="single" w:sz="4" w:space="0" w:color="auto"/>
              <w:bottom w:val="single" w:sz="8" w:space="0" w:color="auto"/>
              <w:right w:val="single" w:sz="4" w:space="0" w:color="auto"/>
            </w:tcBorders>
            <w:vAlign w:val="center"/>
          </w:tcPr>
          <w:p w14:paraId="701C9E64" w14:textId="77777777" w:rsidR="00E27311" w:rsidRDefault="00E27311">
            <w:pPr>
              <w:widowControl w:val="0"/>
              <w:spacing w:before="240" w:line="320" w:lineRule="atLeast"/>
              <w:jc w:val="center"/>
              <w:rPr>
                <w:sz w:val="28"/>
              </w:rPr>
            </w:pPr>
          </w:p>
        </w:tc>
        <w:tc>
          <w:tcPr>
            <w:tcW w:w="1423" w:type="dxa"/>
            <w:tcBorders>
              <w:top w:val="single" w:sz="4" w:space="0" w:color="auto"/>
              <w:left w:val="single" w:sz="4" w:space="0" w:color="auto"/>
              <w:bottom w:val="single" w:sz="4" w:space="0" w:color="auto"/>
              <w:right w:val="single" w:sz="4" w:space="0" w:color="auto"/>
            </w:tcBorders>
            <w:vAlign w:val="center"/>
          </w:tcPr>
          <w:p w14:paraId="7F23122B" w14:textId="77777777" w:rsidR="00E27311" w:rsidRDefault="00E27311">
            <w:pPr>
              <w:widowControl w:val="0"/>
              <w:spacing w:before="240" w:line="320" w:lineRule="atLeast"/>
              <w:jc w:val="center"/>
              <w:rPr>
                <w:sz w:val="28"/>
              </w:rPr>
            </w:pPr>
          </w:p>
        </w:tc>
      </w:tr>
      <w:tr w:rsidR="00296419" w14:paraId="399E330B" w14:textId="77777777">
        <w:tc>
          <w:tcPr>
            <w:tcW w:w="7038" w:type="dxa"/>
            <w:tcBorders>
              <w:top w:val="nil"/>
              <w:left w:val="nil"/>
              <w:bottom w:val="nil"/>
              <w:right w:val="single" w:sz="4" w:space="0" w:color="auto"/>
            </w:tcBorders>
          </w:tcPr>
          <w:p w14:paraId="422C3C99" w14:textId="77777777" w:rsidR="00296419" w:rsidRDefault="00296419" w:rsidP="00296419">
            <w:pPr>
              <w:widowControl w:val="0"/>
              <w:spacing w:before="240" w:line="320" w:lineRule="atLeast"/>
              <w:rPr>
                <w:sz w:val="28"/>
              </w:rPr>
            </w:pPr>
            <w:r>
              <w:rPr>
                <w:sz w:val="28"/>
              </w:rPr>
              <w:t>Grade for documentation and appearance (25% max.)</w:t>
            </w:r>
          </w:p>
        </w:tc>
        <w:tc>
          <w:tcPr>
            <w:tcW w:w="1425" w:type="dxa"/>
            <w:gridSpan w:val="2"/>
            <w:tcBorders>
              <w:top w:val="single" w:sz="4" w:space="0" w:color="auto"/>
              <w:left w:val="single" w:sz="4" w:space="0" w:color="auto"/>
              <w:bottom w:val="single" w:sz="8" w:space="0" w:color="auto"/>
              <w:right w:val="single" w:sz="4" w:space="0" w:color="auto"/>
            </w:tcBorders>
            <w:vAlign w:val="center"/>
          </w:tcPr>
          <w:p w14:paraId="46D60646" w14:textId="77777777" w:rsidR="00296419" w:rsidRDefault="00296419">
            <w:pPr>
              <w:widowControl w:val="0"/>
              <w:spacing w:before="240" w:line="320" w:lineRule="atLeast"/>
              <w:jc w:val="center"/>
              <w:rPr>
                <w:sz w:val="28"/>
              </w:rPr>
            </w:pPr>
          </w:p>
        </w:tc>
        <w:tc>
          <w:tcPr>
            <w:tcW w:w="1423" w:type="dxa"/>
            <w:tcBorders>
              <w:top w:val="single" w:sz="4" w:space="0" w:color="auto"/>
              <w:left w:val="single" w:sz="4" w:space="0" w:color="auto"/>
              <w:bottom w:val="nil"/>
              <w:right w:val="nil"/>
            </w:tcBorders>
            <w:vAlign w:val="center"/>
          </w:tcPr>
          <w:p w14:paraId="3D4A6731" w14:textId="77777777" w:rsidR="00296419" w:rsidRDefault="00296419">
            <w:pPr>
              <w:widowControl w:val="0"/>
              <w:spacing w:before="240" w:line="320" w:lineRule="atLeast"/>
              <w:jc w:val="center"/>
              <w:rPr>
                <w:sz w:val="28"/>
              </w:rPr>
            </w:pPr>
          </w:p>
        </w:tc>
      </w:tr>
      <w:tr w:rsidR="00E27311" w14:paraId="3C232CC6" w14:textId="77777777">
        <w:tc>
          <w:tcPr>
            <w:tcW w:w="7038" w:type="dxa"/>
            <w:tcBorders>
              <w:top w:val="nil"/>
              <w:left w:val="nil"/>
              <w:bottom w:val="nil"/>
              <w:right w:val="single" w:sz="12" w:space="0" w:color="auto"/>
            </w:tcBorders>
          </w:tcPr>
          <w:p w14:paraId="6FB53ABF" w14:textId="77777777" w:rsidR="00E27311" w:rsidRDefault="00E27311">
            <w:pPr>
              <w:widowControl w:val="0"/>
              <w:spacing w:before="240" w:line="320" w:lineRule="atLeast"/>
              <w:rPr>
                <w:sz w:val="28"/>
              </w:rPr>
            </w:pPr>
          </w:p>
        </w:tc>
        <w:tc>
          <w:tcPr>
            <w:tcW w:w="712" w:type="dxa"/>
            <w:tcBorders>
              <w:top w:val="single" w:sz="12" w:space="0" w:color="auto"/>
              <w:left w:val="single" w:sz="12" w:space="0" w:color="auto"/>
              <w:bottom w:val="single" w:sz="12" w:space="0" w:color="auto"/>
              <w:right w:val="single" w:sz="12" w:space="0" w:color="auto"/>
            </w:tcBorders>
            <w:vAlign w:val="center"/>
          </w:tcPr>
          <w:p w14:paraId="72A1357F" w14:textId="77777777" w:rsidR="00E27311" w:rsidRDefault="00E27311">
            <w:pPr>
              <w:widowControl w:val="0"/>
              <w:spacing w:before="240" w:line="320" w:lineRule="atLeast"/>
              <w:jc w:val="center"/>
              <w:rPr>
                <w:sz w:val="28"/>
              </w:rPr>
            </w:pPr>
          </w:p>
        </w:tc>
        <w:tc>
          <w:tcPr>
            <w:tcW w:w="713" w:type="dxa"/>
            <w:tcBorders>
              <w:top w:val="single" w:sz="12" w:space="0" w:color="auto"/>
              <w:left w:val="single" w:sz="12" w:space="0" w:color="auto"/>
              <w:bottom w:val="single" w:sz="12" w:space="0" w:color="auto"/>
              <w:right w:val="single" w:sz="12" w:space="0" w:color="auto"/>
            </w:tcBorders>
            <w:vAlign w:val="center"/>
          </w:tcPr>
          <w:p w14:paraId="190D0E36" w14:textId="77777777" w:rsidR="00E27311" w:rsidRDefault="00E27311">
            <w:pPr>
              <w:widowControl w:val="0"/>
              <w:spacing w:before="240" w:line="320" w:lineRule="atLeast"/>
              <w:jc w:val="center"/>
              <w:rPr>
                <w:sz w:val="28"/>
              </w:rPr>
            </w:pPr>
          </w:p>
        </w:tc>
        <w:tc>
          <w:tcPr>
            <w:tcW w:w="1423" w:type="dxa"/>
            <w:tcBorders>
              <w:top w:val="nil"/>
              <w:left w:val="single" w:sz="12" w:space="0" w:color="auto"/>
              <w:bottom w:val="nil"/>
              <w:right w:val="nil"/>
            </w:tcBorders>
            <w:vAlign w:val="center"/>
          </w:tcPr>
          <w:p w14:paraId="4986C61E" w14:textId="77777777" w:rsidR="00E27311" w:rsidRDefault="001A713F">
            <w:pPr>
              <w:widowControl w:val="0"/>
              <w:spacing w:before="240" w:line="320" w:lineRule="atLeast"/>
              <w:jc w:val="center"/>
              <w:rPr>
                <w:sz w:val="28"/>
              </w:rPr>
            </w:pPr>
            <w:r>
              <w:rPr>
                <w:sz w:val="28"/>
              </w:rPr>
              <w:t>TOTAL</w:t>
            </w:r>
          </w:p>
        </w:tc>
      </w:tr>
    </w:tbl>
    <w:p w14:paraId="002A2AB5" w14:textId="366D5DD6" w:rsidR="00E02599" w:rsidRDefault="00E02599">
      <w:pPr>
        <w:widowControl w:val="0"/>
        <w:spacing w:before="240" w:line="320" w:lineRule="atLeast"/>
        <w:rPr>
          <w:sz w:val="28"/>
        </w:rPr>
      </w:pPr>
    </w:p>
    <w:p w14:paraId="1CB5A659" w14:textId="77777777" w:rsidR="001E301A" w:rsidRDefault="001E301A">
      <w:pPr>
        <w:widowControl w:val="0"/>
        <w:spacing w:before="240" w:line="320" w:lineRule="atLeast"/>
        <w:rPr>
          <w:sz w:val="28"/>
        </w:rPr>
      </w:pPr>
    </w:p>
    <w:p w14:paraId="4992A0D8" w14:textId="06F500BE" w:rsidR="00E27311" w:rsidRDefault="001A713F">
      <w:pPr>
        <w:widowControl w:val="0"/>
        <w:spacing w:before="240" w:line="320" w:lineRule="atLeast"/>
        <w:rPr>
          <w:sz w:val="28"/>
        </w:rPr>
      </w:pPr>
      <w:r>
        <w:rPr>
          <w:sz w:val="28"/>
        </w:rPr>
        <w:t>Grader's signature: ___________________________________________</w:t>
      </w:r>
    </w:p>
    <w:p w14:paraId="786359DB" w14:textId="77777777" w:rsidR="00E27311" w:rsidRDefault="001A713F">
      <w:pPr>
        <w:widowControl w:val="0"/>
        <w:spacing w:before="240" w:line="320" w:lineRule="atLeast"/>
        <w:rPr>
          <w:sz w:val="28"/>
        </w:rPr>
      </w:pPr>
      <w:r>
        <w:rPr>
          <w:sz w:val="28"/>
        </w:rPr>
        <w:t>Date: ______________________________________________________</w:t>
      </w:r>
    </w:p>
    <w:p w14:paraId="301B9535" w14:textId="72FB996E" w:rsidR="00E27311" w:rsidRPr="0079453E" w:rsidRDefault="001A713F" w:rsidP="002F0D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8"/>
        </w:rPr>
      </w:pPr>
      <w:r>
        <w:rPr>
          <w:b/>
        </w:rPr>
        <w:br w:type="page"/>
      </w:r>
      <w:r w:rsidR="002546E9">
        <w:rPr>
          <w:rFonts w:ascii="Times New Roman" w:hAnsi="Times New Roman"/>
          <w:b/>
          <w:sz w:val="28"/>
        </w:rPr>
        <w:lastRenderedPageBreak/>
        <w:t>Universal Serial Bus</w:t>
      </w:r>
    </w:p>
    <w:p w14:paraId="5B5EA783" w14:textId="77777777" w:rsidR="00E27311" w:rsidRPr="0079453E" w:rsidRDefault="001A713F" w:rsidP="003A324F">
      <w:pPr>
        <w:widowControl w:val="0"/>
        <w:spacing w:before="120" w:line="360" w:lineRule="atLeast"/>
        <w:jc w:val="both"/>
        <w:rPr>
          <w:rFonts w:ascii="Times New Roman" w:hAnsi="Times New Roman"/>
          <w:b/>
          <w:sz w:val="28"/>
        </w:rPr>
      </w:pPr>
      <w:r w:rsidRPr="0079453E">
        <w:rPr>
          <w:rFonts w:ascii="Times New Roman" w:hAnsi="Times New Roman"/>
          <w:b/>
          <w:sz w:val="28"/>
        </w:rPr>
        <w:t>GOAL</w:t>
      </w:r>
    </w:p>
    <w:p w14:paraId="63998C74" w14:textId="14F71A9B" w:rsidR="00E27311" w:rsidRPr="0079453E" w:rsidRDefault="001A713F" w:rsidP="00794079">
      <w:pPr>
        <w:widowControl w:val="0"/>
        <w:spacing w:before="160"/>
        <w:jc w:val="both"/>
        <w:rPr>
          <w:rFonts w:ascii="Times New Roman" w:hAnsi="Times New Roman"/>
        </w:rPr>
      </w:pPr>
      <w:r w:rsidRPr="0079453E">
        <w:rPr>
          <w:rFonts w:ascii="Times New Roman" w:hAnsi="Times New Roman"/>
        </w:rPr>
        <w:t>By doing this lab a</w:t>
      </w:r>
      <w:r w:rsidR="00B5705D">
        <w:rPr>
          <w:rFonts w:ascii="Times New Roman" w:hAnsi="Times New Roman"/>
        </w:rPr>
        <w:t>ssignment, you will learn</w:t>
      </w:r>
      <w:r w:rsidRPr="0079453E">
        <w:rPr>
          <w:rFonts w:ascii="Times New Roman" w:hAnsi="Times New Roman"/>
        </w:rPr>
        <w:t>:</w:t>
      </w:r>
    </w:p>
    <w:p w14:paraId="082836BF" w14:textId="43383156" w:rsidR="00E27311" w:rsidRPr="0079453E" w:rsidRDefault="00D80DE7" w:rsidP="00794079">
      <w:pPr>
        <w:widowControl w:val="0"/>
        <w:spacing w:line="360" w:lineRule="auto"/>
        <w:jc w:val="both"/>
        <w:rPr>
          <w:rFonts w:ascii="Times New Roman" w:hAnsi="Times New Roman"/>
        </w:rPr>
      </w:pPr>
      <w:r>
        <w:rPr>
          <w:rFonts w:ascii="Times New Roman" w:hAnsi="Times New Roman"/>
        </w:rPr>
        <w:tab/>
        <w:t>1</w:t>
      </w:r>
      <w:r w:rsidR="001A713F" w:rsidRPr="0079453E">
        <w:rPr>
          <w:rFonts w:ascii="Times New Roman" w:hAnsi="Times New Roman"/>
        </w:rPr>
        <w:t xml:space="preserve">. </w:t>
      </w:r>
      <w:r w:rsidR="00B5705D">
        <w:rPr>
          <w:rFonts w:ascii="Times New Roman" w:hAnsi="Times New Roman"/>
        </w:rPr>
        <w:t>Universal Serial Bus (USB)</w:t>
      </w:r>
    </w:p>
    <w:p w14:paraId="7DB0BDD5" w14:textId="77777777" w:rsidR="00E27311" w:rsidRPr="0079453E" w:rsidRDefault="001A713F" w:rsidP="00794079">
      <w:pPr>
        <w:widowControl w:val="0"/>
        <w:spacing w:before="120" w:line="360" w:lineRule="auto"/>
        <w:jc w:val="both"/>
        <w:rPr>
          <w:rFonts w:ascii="Times New Roman" w:hAnsi="Times New Roman"/>
          <w:sz w:val="28"/>
        </w:rPr>
      </w:pPr>
      <w:r w:rsidRPr="0079453E">
        <w:rPr>
          <w:rFonts w:ascii="Times New Roman" w:hAnsi="Times New Roman"/>
          <w:b/>
          <w:sz w:val="28"/>
        </w:rPr>
        <w:t>PREPARATION</w:t>
      </w:r>
    </w:p>
    <w:p w14:paraId="5C8DB469" w14:textId="6E9E6739" w:rsidR="00533FD3" w:rsidRPr="0079453E" w:rsidRDefault="00533FD3" w:rsidP="00533FD3">
      <w:pPr>
        <w:widowControl w:val="0"/>
        <w:ind w:left="360" w:hanging="360"/>
        <w:rPr>
          <w:rFonts w:ascii="Times New Roman" w:hAnsi="Times New Roman"/>
          <w:color w:val="000000"/>
          <w:szCs w:val="24"/>
        </w:rPr>
      </w:pPr>
      <w:r w:rsidRPr="0079453E">
        <w:rPr>
          <w:rFonts w:ascii="Times New Roman" w:hAnsi="Times New Roman"/>
          <w:color w:val="000000"/>
          <w:szCs w:val="24"/>
        </w:rPr>
        <w:t>•</w:t>
      </w:r>
      <w:r w:rsidRPr="0079453E">
        <w:rPr>
          <w:rFonts w:ascii="Times New Roman" w:hAnsi="Times New Roman"/>
          <w:color w:val="000000"/>
          <w:szCs w:val="24"/>
        </w:rPr>
        <w:tab/>
        <w:t>References:</w:t>
      </w:r>
      <w:r w:rsidRPr="0079453E">
        <w:rPr>
          <w:rFonts w:ascii="Times New Roman" w:hAnsi="Times New Roman"/>
          <w:color w:val="000000"/>
          <w:szCs w:val="24"/>
        </w:rPr>
        <w:tab/>
      </w:r>
      <w:r w:rsidRPr="0079453E">
        <w:rPr>
          <w:rFonts w:ascii="Times New Roman" w:hAnsi="Times New Roman"/>
          <w:i/>
        </w:rPr>
        <w:t>769 Reference Manual (Register Map).pdf</w:t>
      </w:r>
      <w:r w:rsidRPr="0079453E">
        <w:rPr>
          <w:rFonts w:ascii="Times New Roman" w:hAnsi="Times New Roman"/>
          <w:color w:val="000000"/>
          <w:szCs w:val="24"/>
        </w:rPr>
        <w:t xml:space="preserve"> </w:t>
      </w:r>
    </w:p>
    <w:p w14:paraId="304D6839" w14:textId="11959161" w:rsidR="00D946FB" w:rsidRDefault="00794079" w:rsidP="00020F77">
      <w:pPr>
        <w:widowControl w:val="0"/>
        <w:ind w:left="2160" w:firstLine="720"/>
        <w:rPr>
          <w:rFonts w:ascii="Times New Roman" w:hAnsi="Times New Roman"/>
          <w:color w:val="000000"/>
          <w:szCs w:val="24"/>
        </w:rPr>
      </w:pPr>
      <w:r>
        <w:rPr>
          <w:rFonts w:ascii="Times New Roman" w:hAnsi="Times New Roman"/>
          <w:color w:val="000000"/>
          <w:szCs w:val="24"/>
        </w:rPr>
        <w:t xml:space="preserve">Skim </w:t>
      </w:r>
      <w:r w:rsidR="00533FD3" w:rsidRPr="0079453E">
        <w:rPr>
          <w:rFonts w:ascii="Times New Roman" w:hAnsi="Times New Roman"/>
          <w:color w:val="000000"/>
          <w:szCs w:val="24"/>
        </w:rPr>
        <w:t xml:space="preserve">Ch. </w:t>
      </w:r>
      <w:r w:rsidR="002546E9">
        <w:rPr>
          <w:rFonts w:ascii="Times New Roman" w:hAnsi="Times New Roman"/>
          <w:color w:val="000000"/>
          <w:szCs w:val="24"/>
        </w:rPr>
        <w:t>41</w:t>
      </w:r>
      <w:r w:rsidR="00B5705D">
        <w:rPr>
          <w:rFonts w:ascii="Times New Roman" w:hAnsi="Times New Roman"/>
          <w:color w:val="000000"/>
          <w:szCs w:val="24"/>
        </w:rPr>
        <w:t xml:space="preserve"> (USB)</w:t>
      </w:r>
    </w:p>
    <w:p w14:paraId="0AAD43CB" w14:textId="77777777" w:rsidR="002546E9" w:rsidRDefault="002546E9" w:rsidP="002546E9">
      <w:pPr>
        <w:widowControl w:val="0"/>
        <w:ind w:left="1440" w:firstLine="360"/>
        <w:rPr>
          <w:rFonts w:ascii="Times New Roman" w:hAnsi="Times New Roman"/>
          <w:i/>
          <w:color w:val="000000"/>
          <w:szCs w:val="24"/>
        </w:rPr>
      </w:pPr>
      <w:r w:rsidRPr="002546E9">
        <w:rPr>
          <w:rFonts w:ascii="Times New Roman" w:hAnsi="Times New Roman"/>
          <w:i/>
          <w:color w:val="000000"/>
          <w:szCs w:val="24"/>
        </w:rPr>
        <w:t>STM32 USB Host Library.pdf</w:t>
      </w:r>
    </w:p>
    <w:p w14:paraId="27E68488" w14:textId="4D79382F" w:rsidR="0029224C" w:rsidRDefault="0029224C" w:rsidP="00533FD3">
      <w:pPr>
        <w:widowControl w:val="0"/>
        <w:rPr>
          <w:rFonts w:ascii="Times New Roman" w:hAnsi="Times New Roman"/>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00020F77">
        <w:rPr>
          <w:rFonts w:ascii="Times New Roman" w:hAnsi="Times New Roman"/>
          <w:color w:val="000000"/>
          <w:szCs w:val="24"/>
        </w:rPr>
        <w:t>All</w:t>
      </w:r>
    </w:p>
    <w:p w14:paraId="78389A2D" w14:textId="02FE2926" w:rsidR="0052167A" w:rsidRPr="00794079" w:rsidRDefault="0052167A" w:rsidP="00794079">
      <w:pPr>
        <w:widowControl w:val="0"/>
        <w:ind w:left="1440" w:firstLine="360"/>
        <w:rPr>
          <w:rFonts w:ascii="Times New Roman" w:hAnsi="Times New Roman"/>
          <w:i/>
          <w:color w:val="000000"/>
          <w:szCs w:val="24"/>
        </w:rPr>
      </w:pPr>
      <w:r w:rsidRPr="00794079">
        <w:rPr>
          <w:rFonts w:ascii="Times New Roman" w:hAnsi="Times New Roman"/>
          <w:i/>
          <w:color w:val="000000"/>
          <w:szCs w:val="24"/>
        </w:rPr>
        <w:t>STM32 FATFs Library.pdf</w:t>
      </w:r>
    </w:p>
    <w:p w14:paraId="6B7D4E79" w14:textId="3DEE0A22" w:rsidR="00794079" w:rsidRPr="0029224C" w:rsidRDefault="00794079" w:rsidP="00794079">
      <w:pPr>
        <w:widowControl w:val="0"/>
        <w:ind w:left="1440" w:firstLine="360"/>
        <w:rPr>
          <w:rFonts w:ascii="Times New Roman" w:hAnsi="Times New Roman"/>
          <w:color w:val="000000"/>
          <w:szCs w:val="24"/>
        </w:rPr>
      </w:pP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t>All</w:t>
      </w:r>
    </w:p>
    <w:p w14:paraId="76ACED95" w14:textId="588DC8F7" w:rsidR="00BF521C" w:rsidRPr="0079453E" w:rsidRDefault="00BF521C" w:rsidP="006C5719">
      <w:pPr>
        <w:widowControl w:val="0"/>
        <w:rPr>
          <w:rFonts w:ascii="Times New Roman" w:hAnsi="Times New Roman"/>
          <w:i/>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i/>
          <w:color w:val="000000"/>
          <w:szCs w:val="24"/>
        </w:rPr>
        <w:t>769 Description of HAL Drivers.pdf</w:t>
      </w:r>
    </w:p>
    <w:p w14:paraId="7C14A1BE" w14:textId="266F0B00" w:rsidR="00A422C9" w:rsidRPr="0079453E" w:rsidRDefault="00BF521C" w:rsidP="00BF521C">
      <w:pPr>
        <w:widowControl w:val="0"/>
        <w:ind w:left="720"/>
        <w:rPr>
          <w:rFonts w:ascii="Times New Roman" w:hAnsi="Times New Roman"/>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003344CF">
        <w:rPr>
          <w:rFonts w:ascii="Times New Roman" w:hAnsi="Times New Roman"/>
          <w:color w:val="000000"/>
          <w:szCs w:val="24"/>
        </w:rPr>
        <w:t xml:space="preserve">Ch. </w:t>
      </w:r>
      <w:r w:rsidR="002712A5">
        <w:rPr>
          <w:rFonts w:ascii="Times New Roman" w:hAnsi="Times New Roman"/>
          <w:color w:val="000000"/>
          <w:szCs w:val="24"/>
        </w:rPr>
        <w:t>30</w:t>
      </w:r>
      <w:r w:rsidR="005621CD">
        <w:rPr>
          <w:rFonts w:ascii="Times New Roman" w:hAnsi="Times New Roman"/>
          <w:color w:val="000000"/>
          <w:szCs w:val="24"/>
        </w:rPr>
        <w:t xml:space="preserve"> (USB</w:t>
      </w:r>
      <w:r w:rsidR="002712A5">
        <w:rPr>
          <w:rFonts w:ascii="Times New Roman" w:hAnsi="Times New Roman"/>
          <w:color w:val="000000"/>
          <w:szCs w:val="24"/>
        </w:rPr>
        <w:t xml:space="preserve"> HCD</w:t>
      </w:r>
      <w:r w:rsidR="005621CD">
        <w:rPr>
          <w:rFonts w:ascii="Times New Roman" w:hAnsi="Times New Roman"/>
          <w:color w:val="000000"/>
          <w:szCs w:val="24"/>
        </w:rPr>
        <w:t>)</w:t>
      </w:r>
    </w:p>
    <w:p w14:paraId="52638186" w14:textId="261CA618" w:rsidR="00BF521C" w:rsidRDefault="00BF521C" w:rsidP="00EC069D">
      <w:pPr>
        <w:widowControl w:val="0"/>
        <w:ind w:left="3240"/>
        <w:rPr>
          <w:rFonts w:ascii="Times New Roman" w:hAnsi="Times New Roman"/>
          <w:color w:val="000000"/>
          <w:szCs w:val="24"/>
        </w:rPr>
      </w:pPr>
      <w:r w:rsidRPr="0079453E">
        <w:rPr>
          <w:rFonts w:ascii="Times New Roman" w:hAnsi="Times New Roman"/>
          <w:color w:val="000000"/>
          <w:szCs w:val="24"/>
        </w:rPr>
        <w:t xml:space="preserve">(Reference only; </w:t>
      </w:r>
      <w:r w:rsidR="00020F77">
        <w:rPr>
          <w:rFonts w:ascii="Times New Roman" w:hAnsi="Times New Roman"/>
          <w:color w:val="000000"/>
          <w:szCs w:val="24"/>
        </w:rPr>
        <w:t>“stm32f7xx_ll_usb</w:t>
      </w:r>
      <w:r w:rsidRPr="0079453E">
        <w:rPr>
          <w:rFonts w:ascii="Times New Roman" w:hAnsi="Times New Roman"/>
          <w:color w:val="000000"/>
          <w:szCs w:val="24"/>
        </w:rPr>
        <w:t>.h/.c”</w:t>
      </w:r>
      <w:r w:rsidR="00020F77">
        <w:rPr>
          <w:rFonts w:ascii="Times New Roman" w:hAnsi="Times New Roman"/>
          <w:color w:val="000000"/>
          <w:szCs w:val="24"/>
        </w:rPr>
        <w:t xml:space="preserve"> with “stm32f7xx_hal_hcd</w:t>
      </w:r>
      <w:r w:rsidR="00020F77" w:rsidRPr="0079453E">
        <w:rPr>
          <w:rFonts w:ascii="Times New Roman" w:hAnsi="Times New Roman"/>
          <w:color w:val="000000"/>
          <w:szCs w:val="24"/>
        </w:rPr>
        <w:t>.h/.c”</w:t>
      </w:r>
      <w:r w:rsidRPr="0079453E">
        <w:rPr>
          <w:rFonts w:ascii="Times New Roman" w:hAnsi="Times New Roman"/>
          <w:color w:val="000000"/>
          <w:szCs w:val="24"/>
        </w:rPr>
        <w:t xml:space="preserve"> contain more</w:t>
      </w:r>
      <w:r w:rsidR="00047BC9">
        <w:rPr>
          <w:rFonts w:ascii="Times New Roman" w:hAnsi="Times New Roman"/>
          <w:color w:val="000000"/>
          <w:szCs w:val="24"/>
        </w:rPr>
        <w:t xml:space="preserve"> useful</w:t>
      </w:r>
      <w:r w:rsidRPr="0079453E">
        <w:rPr>
          <w:rFonts w:ascii="Times New Roman" w:hAnsi="Times New Roman"/>
          <w:color w:val="000000"/>
          <w:szCs w:val="24"/>
        </w:rPr>
        <w:t xml:space="preserve"> info in their comments)</w:t>
      </w:r>
    </w:p>
    <w:p w14:paraId="6939C557" w14:textId="72090E2B" w:rsidR="002D2F06" w:rsidRPr="002D2F06" w:rsidRDefault="002D2F06" w:rsidP="002D2F06">
      <w:pPr>
        <w:widowControl w:val="0"/>
        <w:ind w:left="1440" w:firstLine="360"/>
        <w:rPr>
          <w:rFonts w:ascii="Times New Roman" w:hAnsi="Times New Roman"/>
          <w:i/>
          <w:color w:val="000000"/>
          <w:szCs w:val="24"/>
        </w:rPr>
      </w:pPr>
      <w:r w:rsidRPr="002D2F06">
        <w:rPr>
          <w:rFonts w:ascii="Times New Roman" w:hAnsi="Times New Roman"/>
          <w:i/>
          <w:color w:val="000000"/>
          <w:szCs w:val="24"/>
        </w:rPr>
        <w:t>USB3320 Datasheet.pdf</w:t>
      </w:r>
    </w:p>
    <w:p w14:paraId="0C5C511E" w14:textId="663DF990" w:rsidR="006C5719" w:rsidRPr="00794079" w:rsidRDefault="002D2F06" w:rsidP="00794079">
      <w:pPr>
        <w:widowControl w:val="0"/>
        <w:spacing w:line="360" w:lineRule="auto"/>
        <w:rPr>
          <w:rFonts w:ascii="Times New Roman" w:hAnsi="Times New Roman"/>
          <w:color w:val="000000"/>
          <w:szCs w:val="24"/>
        </w:rPr>
      </w:pP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t>Skim</w:t>
      </w:r>
    </w:p>
    <w:p w14:paraId="084CD0EE" w14:textId="6890618D" w:rsidR="00E27311" w:rsidRPr="00DE3817" w:rsidRDefault="00020F77" w:rsidP="00794079">
      <w:pPr>
        <w:widowControl w:val="0"/>
        <w:ind w:left="360" w:hanging="360"/>
        <w:jc w:val="both"/>
        <w:rPr>
          <w:rFonts w:ascii="Times New Roman" w:hAnsi="Times New Roman"/>
          <w:b/>
          <w:bCs/>
        </w:rPr>
      </w:pPr>
      <w:r>
        <w:rPr>
          <w:rFonts w:ascii="Times New Roman" w:hAnsi="Times New Roman"/>
          <w:b/>
          <w:sz w:val="28"/>
        </w:rPr>
        <w:t>UNIVERSAL SERIAL BUS (USB</w:t>
      </w:r>
      <w:r w:rsidR="00A1583E" w:rsidRPr="00DE3817">
        <w:rPr>
          <w:rFonts w:ascii="Times New Roman" w:hAnsi="Times New Roman"/>
          <w:b/>
          <w:sz w:val="28"/>
        </w:rPr>
        <w:t>)</w:t>
      </w:r>
    </w:p>
    <w:p w14:paraId="77D568C4" w14:textId="09764A31" w:rsidR="00E27311" w:rsidRPr="00DE3817" w:rsidRDefault="001A713F" w:rsidP="00794079">
      <w:pPr>
        <w:widowControl w:val="0"/>
        <w:spacing w:before="160"/>
        <w:rPr>
          <w:rFonts w:ascii="Times New Roman" w:hAnsi="Times New Roman"/>
          <w:b/>
          <w:bCs/>
        </w:rPr>
      </w:pPr>
      <w:r w:rsidRPr="00DE3817">
        <w:rPr>
          <w:rFonts w:ascii="Times New Roman" w:hAnsi="Times New Roman"/>
          <w:b/>
          <w:bCs/>
        </w:rPr>
        <w:t>1.</w:t>
      </w:r>
      <w:r w:rsidRPr="00DE3817">
        <w:rPr>
          <w:rFonts w:ascii="Times New Roman" w:hAnsi="Times New Roman"/>
          <w:b/>
        </w:rPr>
        <w:tab/>
      </w:r>
      <w:r w:rsidRPr="00DE3817">
        <w:rPr>
          <w:rFonts w:ascii="Times New Roman" w:hAnsi="Times New Roman"/>
          <w:b/>
          <w:bCs/>
        </w:rPr>
        <w:t xml:space="preserve">Introduction to </w:t>
      </w:r>
      <w:r w:rsidR="00020F77">
        <w:rPr>
          <w:rFonts w:ascii="Times New Roman" w:hAnsi="Times New Roman"/>
          <w:b/>
          <w:bCs/>
        </w:rPr>
        <w:t>USB</w:t>
      </w:r>
    </w:p>
    <w:p w14:paraId="1D5E20D1" w14:textId="7AFF3473" w:rsidR="00DE40CD" w:rsidRPr="00DE3817" w:rsidRDefault="00986FAD" w:rsidP="00794079">
      <w:pPr>
        <w:spacing w:before="160"/>
        <w:rPr>
          <w:rFonts w:ascii="Times New Roman" w:hAnsi="Times New Roman"/>
        </w:rPr>
      </w:pPr>
      <w:r>
        <w:rPr>
          <w:rFonts w:ascii="Times New Roman" w:hAnsi="Times New Roman"/>
        </w:rPr>
        <w:t xml:space="preserve">USB devices are everywhere. In fact, chances are </w:t>
      </w:r>
      <w:r w:rsidR="00DE40CD">
        <w:rPr>
          <w:rFonts w:ascii="Times New Roman" w:hAnsi="Times New Roman"/>
        </w:rPr>
        <w:t xml:space="preserve">the device you’re </w:t>
      </w:r>
      <w:r>
        <w:rPr>
          <w:rFonts w:ascii="Times New Roman" w:hAnsi="Times New Roman"/>
        </w:rPr>
        <w:t xml:space="preserve">reading this document on </w:t>
      </w:r>
      <w:r w:rsidR="00DE40CD">
        <w:rPr>
          <w:rFonts w:ascii="Times New Roman" w:hAnsi="Times New Roman"/>
        </w:rPr>
        <w:t>has some form of USB connector</w:t>
      </w:r>
      <w:r w:rsidR="00A955BE">
        <w:rPr>
          <w:rFonts w:ascii="Times New Roman" w:hAnsi="Times New Roman"/>
        </w:rPr>
        <w:t xml:space="preserve"> </w:t>
      </w:r>
      <w:r w:rsidR="00540701">
        <w:rPr>
          <w:rFonts w:ascii="Times New Roman" w:hAnsi="Times New Roman"/>
        </w:rPr>
        <w:t xml:space="preserve">or two </w:t>
      </w:r>
      <w:r w:rsidR="00A955BE">
        <w:rPr>
          <w:rFonts w:ascii="Times New Roman" w:hAnsi="Times New Roman"/>
        </w:rPr>
        <w:t xml:space="preserve">in it. </w:t>
      </w:r>
      <w:r>
        <w:rPr>
          <w:rFonts w:ascii="Times New Roman" w:hAnsi="Times New Roman"/>
        </w:rPr>
        <w:t xml:space="preserve">Even seemingly oddball </w:t>
      </w:r>
      <w:r w:rsidR="00617086">
        <w:rPr>
          <w:rFonts w:ascii="Times New Roman" w:hAnsi="Times New Roman"/>
        </w:rPr>
        <w:t>i</w:t>
      </w:r>
      <w:r w:rsidR="00DE40CD">
        <w:rPr>
          <w:rFonts w:ascii="Times New Roman" w:hAnsi="Times New Roman"/>
        </w:rPr>
        <w:t xml:space="preserve">nterfaces like iPhone/iPad Lightning ports, </w:t>
      </w:r>
      <w:r w:rsidR="00F609FA">
        <w:rPr>
          <w:rFonts w:ascii="Times New Roman" w:hAnsi="Times New Roman"/>
        </w:rPr>
        <w:t xml:space="preserve">many </w:t>
      </w:r>
      <w:r w:rsidR="00DE40CD">
        <w:rPr>
          <w:rFonts w:ascii="Times New Roman" w:hAnsi="Times New Roman"/>
        </w:rPr>
        <w:t>propriet</w:t>
      </w:r>
      <w:r w:rsidR="00A24785">
        <w:rPr>
          <w:rFonts w:ascii="Times New Roman" w:hAnsi="Times New Roman"/>
        </w:rPr>
        <w:t>ary camera connectors</w:t>
      </w:r>
      <w:r w:rsidR="00DE40CD">
        <w:rPr>
          <w:rFonts w:ascii="Times New Roman" w:hAnsi="Times New Roman"/>
        </w:rPr>
        <w:t xml:space="preserve">, </w:t>
      </w:r>
      <w:r w:rsidR="00F609FA">
        <w:rPr>
          <w:rFonts w:ascii="Times New Roman" w:hAnsi="Times New Roman"/>
        </w:rPr>
        <w:t xml:space="preserve">Microsoft Surface dock connectors, </w:t>
      </w:r>
      <w:r w:rsidR="00DE40CD">
        <w:rPr>
          <w:rFonts w:ascii="Times New Roman" w:hAnsi="Times New Roman"/>
        </w:rPr>
        <w:t xml:space="preserve">and </w:t>
      </w:r>
      <w:r w:rsidR="00F609FA">
        <w:rPr>
          <w:rFonts w:ascii="Times New Roman" w:hAnsi="Times New Roman"/>
        </w:rPr>
        <w:t xml:space="preserve">some car interconnections are </w:t>
      </w:r>
      <w:proofErr w:type="gramStart"/>
      <w:r w:rsidR="00F609FA">
        <w:rPr>
          <w:rFonts w:ascii="Times New Roman" w:hAnsi="Times New Roman"/>
        </w:rPr>
        <w:t>actually just</w:t>
      </w:r>
      <w:proofErr w:type="gramEnd"/>
      <w:r w:rsidR="00A24785">
        <w:rPr>
          <w:rFonts w:ascii="Times New Roman" w:hAnsi="Times New Roman"/>
        </w:rPr>
        <w:t xml:space="preserve"> glorified</w:t>
      </w:r>
      <w:r w:rsidR="00F609FA">
        <w:rPr>
          <w:rFonts w:ascii="Times New Roman" w:hAnsi="Times New Roman"/>
        </w:rPr>
        <w:t xml:space="preserve"> USB ports</w:t>
      </w:r>
      <w:r w:rsidR="00617086">
        <w:rPr>
          <w:rFonts w:ascii="Times New Roman" w:hAnsi="Times New Roman"/>
        </w:rPr>
        <w:t>, as</w:t>
      </w:r>
      <w:r w:rsidR="00A24785">
        <w:rPr>
          <w:rFonts w:ascii="Times New Roman" w:hAnsi="Times New Roman"/>
        </w:rPr>
        <w:t xml:space="preserve"> they</w:t>
      </w:r>
      <w:r w:rsidR="00130271">
        <w:rPr>
          <w:rFonts w:ascii="Times New Roman" w:hAnsi="Times New Roman"/>
        </w:rPr>
        <w:t xml:space="preserve"> incorporate</w:t>
      </w:r>
      <w:r w:rsidR="00A24785">
        <w:rPr>
          <w:rFonts w:ascii="Times New Roman" w:hAnsi="Times New Roman"/>
        </w:rPr>
        <w:t xml:space="preserve"> USB to some capacity but have</w:t>
      </w:r>
      <w:r w:rsidR="00F609FA">
        <w:rPr>
          <w:rFonts w:ascii="Times New Roman" w:hAnsi="Times New Roman"/>
        </w:rPr>
        <w:t xml:space="preserve"> </w:t>
      </w:r>
      <w:r w:rsidR="00A24785">
        <w:rPr>
          <w:rFonts w:ascii="Times New Roman" w:hAnsi="Times New Roman"/>
        </w:rPr>
        <w:t>different connector shapes and [</w:t>
      </w:r>
      <w:r w:rsidR="00F609FA">
        <w:rPr>
          <w:rFonts w:ascii="Times New Roman" w:hAnsi="Times New Roman"/>
        </w:rPr>
        <w:t>sometimes</w:t>
      </w:r>
      <w:r w:rsidR="00A24785">
        <w:rPr>
          <w:rFonts w:ascii="Times New Roman" w:hAnsi="Times New Roman"/>
        </w:rPr>
        <w:t>]</w:t>
      </w:r>
      <w:r w:rsidR="00F609FA">
        <w:rPr>
          <w:rFonts w:ascii="Times New Roman" w:hAnsi="Times New Roman"/>
        </w:rPr>
        <w:t xml:space="preserve"> extra pins for other functions.</w:t>
      </w:r>
      <w:r w:rsidR="00A955BE">
        <w:rPr>
          <w:rFonts w:ascii="Times New Roman" w:hAnsi="Times New Roman"/>
        </w:rPr>
        <w:t xml:space="preserve"> </w:t>
      </w:r>
      <w:r w:rsidR="00540701">
        <w:rPr>
          <w:rFonts w:ascii="Times New Roman" w:hAnsi="Times New Roman"/>
        </w:rPr>
        <w:t>There are also</w:t>
      </w:r>
      <w:r w:rsidR="00617086">
        <w:rPr>
          <w:rFonts w:ascii="Times New Roman" w:hAnsi="Times New Roman"/>
        </w:rPr>
        <w:t xml:space="preserve"> </w:t>
      </w:r>
      <w:r w:rsidR="00BE307A">
        <w:rPr>
          <w:rFonts w:ascii="Times New Roman" w:hAnsi="Times New Roman"/>
        </w:rPr>
        <w:t>toasters</w:t>
      </w:r>
      <w:r w:rsidR="00F609FA">
        <w:rPr>
          <w:rStyle w:val="FootnoteReference"/>
          <w:rFonts w:ascii="Times New Roman" w:hAnsi="Times New Roman"/>
        </w:rPr>
        <w:footnoteReference w:id="1"/>
      </w:r>
      <w:r w:rsidR="00BE307A">
        <w:rPr>
          <w:rFonts w:ascii="Times New Roman" w:hAnsi="Times New Roman"/>
        </w:rPr>
        <w:t xml:space="preserve"> </w:t>
      </w:r>
      <w:r w:rsidR="00F609FA">
        <w:rPr>
          <w:rFonts w:ascii="Times New Roman" w:hAnsi="Times New Roman"/>
        </w:rPr>
        <w:t>and refrigerators</w:t>
      </w:r>
      <w:r w:rsidR="00BE307A">
        <w:rPr>
          <w:rStyle w:val="FootnoteReference"/>
          <w:rFonts w:ascii="Times New Roman" w:hAnsi="Times New Roman"/>
        </w:rPr>
        <w:footnoteReference w:id="2"/>
      </w:r>
      <w:r w:rsidR="00A24785">
        <w:rPr>
          <w:rFonts w:ascii="Times New Roman" w:hAnsi="Times New Roman"/>
        </w:rPr>
        <w:t xml:space="preserve"> </w:t>
      </w:r>
      <w:r w:rsidR="00540701">
        <w:rPr>
          <w:rFonts w:ascii="Times New Roman" w:hAnsi="Times New Roman"/>
        </w:rPr>
        <w:t>that</w:t>
      </w:r>
      <w:r w:rsidR="00617086">
        <w:rPr>
          <w:rFonts w:ascii="Times New Roman" w:hAnsi="Times New Roman"/>
        </w:rPr>
        <w:t xml:space="preserve"> </w:t>
      </w:r>
      <w:r w:rsidR="00A955BE">
        <w:rPr>
          <w:rFonts w:ascii="Times New Roman" w:hAnsi="Times New Roman"/>
        </w:rPr>
        <w:t xml:space="preserve">come with </w:t>
      </w:r>
      <w:r w:rsidR="00A24785">
        <w:rPr>
          <w:rFonts w:ascii="Times New Roman" w:hAnsi="Times New Roman"/>
        </w:rPr>
        <w:t>USB ports</w:t>
      </w:r>
      <w:r w:rsidR="002D1EE9">
        <w:rPr>
          <w:rFonts w:ascii="Times New Roman" w:hAnsi="Times New Roman"/>
        </w:rPr>
        <w:t xml:space="preserve"> these days</w:t>
      </w:r>
      <w:r w:rsidR="00A955BE">
        <w:rPr>
          <w:rFonts w:ascii="Times New Roman" w:hAnsi="Times New Roman"/>
        </w:rPr>
        <w:t xml:space="preserve">, so the </w:t>
      </w:r>
      <w:r w:rsidR="00FA36B8">
        <w:rPr>
          <w:rFonts w:ascii="Times New Roman" w:hAnsi="Times New Roman"/>
        </w:rPr>
        <w:t>interface</w:t>
      </w:r>
      <w:r w:rsidR="00A955BE">
        <w:rPr>
          <w:rFonts w:ascii="Times New Roman" w:hAnsi="Times New Roman"/>
        </w:rPr>
        <w:t xml:space="preserve"> certainly isn’t going anywhere anytime soon </w:t>
      </w:r>
      <w:r w:rsidR="00130271">
        <w:rPr>
          <w:rFonts w:ascii="Times New Roman" w:hAnsi="Times New Roman"/>
        </w:rPr>
        <w:t xml:space="preserve">(especially </w:t>
      </w:r>
      <w:r w:rsidR="00A955BE">
        <w:rPr>
          <w:rFonts w:ascii="Times New Roman" w:hAnsi="Times New Roman"/>
        </w:rPr>
        <w:t xml:space="preserve">with the popularity of USB Type-C connectors </w:t>
      </w:r>
      <w:r w:rsidR="00130271">
        <w:rPr>
          <w:rFonts w:ascii="Times New Roman" w:hAnsi="Times New Roman"/>
        </w:rPr>
        <w:t>on laptops and tablets)</w:t>
      </w:r>
      <w:r w:rsidR="00A24785">
        <w:rPr>
          <w:rFonts w:ascii="Times New Roman" w:hAnsi="Times New Roman"/>
        </w:rPr>
        <w:t>.</w:t>
      </w:r>
      <w:r w:rsidR="00A24785">
        <w:rPr>
          <w:rStyle w:val="FootnoteReference"/>
          <w:rFonts w:ascii="Times New Roman" w:hAnsi="Times New Roman"/>
        </w:rPr>
        <w:footnoteReference w:id="3"/>
      </w:r>
    </w:p>
    <w:p w14:paraId="4E6C7981" w14:textId="276D2535" w:rsidR="00E112A1" w:rsidRDefault="00130271" w:rsidP="00DE3817">
      <w:pPr>
        <w:spacing w:before="240"/>
        <w:rPr>
          <w:rFonts w:ascii="Times New Roman" w:hAnsi="Times New Roman"/>
        </w:rPr>
      </w:pPr>
      <w:r>
        <w:rPr>
          <w:rFonts w:ascii="Times New Roman" w:hAnsi="Times New Roman"/>
        </w:rPr>
        <w:t>There are a couple different flavors of USB devices, namely hosts, peripherals, and hubs. As the names imply, hosts are devices like laptops, desktops, and tablets that have the USB female connectors, peripherals are endpoint devices like memory sticks, keyboards, printers, STM32F769I-DISCOs, etc., and hubs are those things you plug into a host that gives you more ports.</w:t>
      </w:r>
    </w:p>
    <w:p w14:paraId="28BD6E5E" w14:textId="225B6F01" w:rsidR="00126999" w:rsidRDefault="00E112A1" w:rsidP="00DE3817">
      <w:pPr>
        <w:spacing w:before="240"/>
        <w:rPr>
          <w:rFonts w:ascii="Times New Roman" w:hAnsi="Times New Roman"/>
        </w:rPr>
      </w:pPr>
      <w:r>
        <w:rPr>
          <w:rFonts w:ascii="Times New Roman" w:hAnsi="Times New Roman"/>
        </w:rPr>
        <w:t>USB ports also have capabilities that depend upon their specification. For example,</w:t>
      </w:r>
      <w:r w:rsidR="008D3716">
        <w:rPr>
          <w:rFonts w:ascii="Times New Roman" w:hAnsi="Times New Roman"/>
        </w:rPr>
        <w:t xml:space="preserve"> USB 1.0 tops at 1.5 Mb/s (192 kB/s). T</w:t>
      </w:r>
      <w:r>
        <w:rPr>
          <w:rFonts w:ascii="Times New Roman" w:hAnsi="Times New Roman"/>
        </w:rPr>
        <w:t xml:space="preserve">he first major revision, USB 1.1, supports devices up to 12Mb/s (1.5 MB/s). USB 2.0, by contrast, goes up to 480Mb/s (60MB/s), and USB 3.0 goes up to 5 Gb/s (625MB/s). More recently, there </w:t>
      </w:r>
      <w:r w:rsidR="008D3716">
        <w:rPr>
          <w:rFonts w:ascii="Times New Roman" w:hAnsi="Times New Roman"/>
        </w:rPr>
        <w:t>have been USB 3.1 G</w:t>
      </w:r>
      <w:r>
        <w:rPr>
          <w:rFonts w:ascii="Times New Roman" w:hAnsi="Times New Roman"/>
        </w:rPr>
        <w:t>en 1 and USB 3.1</w:t>
      </w:r>
      <w:r w:rsidR="008D3716">
        <w:rPr>
          <w:rFonts w:ascii="Times New Roman" w:hAnsi="Times New Roman"/>
        </w:rPr>
        <w:t xml:space="preserve"> G</w:t>
      </w:r>
      <w:r>
        <w:rPr>
          <w:rFonts w:ascii="Times New Roman" w:hAnsi="Times New Roman"/>
        </w:rPr>
        <w:t>en 2 specifications</w:t>
      </w:r>
      <w:r w:rsidR="008D3716">
        <w:rPr>
          <w:rFonts w:ascii="Times New Roman" w:hAnsi="Times New Roman"/>
        </w:rPr>
        <w:t xml:space="preserve">, </w:t>
      </w:r>
      <w:r w:rsidR="00A602F4">
        <w:rPr>
          <w:rFonts w:ascii="Times New Roman" w:hAnsi="Times New Roman"/>
        </w:rPr>
        <w:t>where</w:t>
      </w:r>
      <w:r w:rsidR="008D3716">
        <w:rPr>
          <w:rFonts w:ascii="Times New Roman" w:hAnsi="Times New Roman"/>
        </w:rPr>
        <w:t xml:space="preserve"> </w:t>
      </w:r>
      <w:r>
        <w:rPr>
          <w:rFonts w:ascii="Times New Roman" w:hAnsi="Times New Roman"/>
        </w:rPr>
        <w:t>USB 3.1 gen 1 is just</w:t>
      </w:r>
      <w:r w:rsidR="00A602F4">
        <w:rPr>
          <w:rFonts w:ascii="Times New Roman" w:hAnsi="Times New Roman"/>
        </w:rPr>
        <w:t xml:space="preserve"> the new name for</w:t>
      </w:r>
      <w:r>
        <w:rPr>
          <w:rFonts w:ascii="Times New Roman" w:hAnsi="Times New Roman"/>
        </w:rPr>
        <w:t xml:space="preserve"> USB 3.0 </w:t>
      </w:r>
      <w:r w:rsidR="008D3716">
        <w:rPr>
          <w:rFonts w:ascii="Times New Roman" w:hAnsi="Times New Roman"/>
        </w:rPr>
        <w:t>while</w:t>
      </w:r>
      <w:r>
        <w:rPr>
          <w:rFonts w:ascii="Times New Roman" w:hAnsi="Times New Roman"/>
        </w:rPr>
        <w:t xml:space="preserve"> USB 3.1 gen 2 goes </w:t>
      </w:r>
      <w:r w:rsidR="008D3716">
        <w:rPr>
          <w:rFonts w:ascii="Times New Roman" w:hAnsi="Times New Roman"/>
        </w:rPr>
        <w:t xml:space="preserve">up to 10Gb/s (1.25 GB/s). </w:t>
      </w:r>
    </w:p>
    <w:p w14:paraId="28BE2F3D" w14:textId="1C06A13F" w:rsidR="00865561" w:rsidRDefault="003A324F" w:rsidP="00DE3817">
      <w:pPr>
        <w:spacing w:before="240"/>
        <w:rPr>
          <w:rFonts w:ascii="Times New Roman" w:hAnsi="Times New Roman"/>
        </w:rPr>
      </w:pPr>
      <w:r>
        <w:rPr>
          <w:rFonts w:ascii="Times New Roman" w:hAnsi="Times New Roman"/>
        </w:rPr>
        <w:t>Additionally, because USB uses differential signaling, USB 1.0, 1.1, and 2.0 use only 4 pins (VDD, D+, D-, GND). USB 3.0 bumped this up to 9 pins, adding RX-, RX+, TX-, TX+, and another GND to allow for full-duplex serial data transmission.</w:t>
      </w:r>
    </w:p>
    <w:p w14:paraId="395B1F30" w14:textId="7F26AB93" w:rsidR="003242B2" w:rsidRDefault="008D3716" w:rsidP="007622E7">
      <w:pPr>
        <w:spacing w:before="240"/>
        <w:rPr>
          <w:rFonts w:ascii="Times New Roman" w:hAnsi="Times New Roman"/>
        </w:rPr>
      </w:pPr>
      <w:r>
        <w:rPr>
          <w:rFonts w:ascii="Times New Roman" w:hAnsi="Times New Roman"/>
        </w:rPr>
        <w:lastRenderedPageBreak/>
        <w:t>T</w:t>
      </w:r>
      <w:r w:rsidR="00126999">
        <w:rPr>
          <w:rFonts w:ascii="Times New Roman" w:hAnsi="Times New Roman"/>
        </w:rPr>
        <w:t>he following</w:t>
      </w:r>
      <w:r>
        <w:rPr>
          <w:rFonts w:ascii="Times New Roman" w:hAnsi="Times New Roman"/>
        </w:rPr>
        <w:t xml:space="preserve"> table </w:t>
      </w:r>
      <w:r w:rsidR="001A2F5C">
        <w:rPr>
          <w:rFonts w:ascii="Times New Roman" w:hAnsi="Times New Roman"/>
        </w:rPr>
        <w:t>organizes the various elements of the major USB specifications</w:t>
      </w:r>
      <w:r>
        <w:rPr>
          <w:rFonts w:ascii="Times New Roman" w:hAnsi="Times New Roman"/>
        </w:rPr>
        <w:t>:</w:t>
      </w:r>
    </w:p>
    <w:p w14:paraId="68E443B4" w14:textId="253D1F7C" w:rsidR="00792C27" w:rsidRPr="00792C27" w:rsidRDefault="00792C27" w:rsidP="007622E7">
      <w:pPr>
        <w:pStyle w:val="Caption"/>
        <w:keepNext/>
        <w:spacing w:before="160"/>
        <w:jc w:val="center"/>
        <w:rPr>
          <w:rFonts w:ascii="Times New Roman" w:hAnsi="Times New Roman"/>
          <w:b/>
          <w:i w:val="0"/>
          <w:color w:val="auto"/>
        </w:rPr>
      </w:pPr>
      <w:r w:rsidRPr="00792C27">
        <w:rPr>
          <w:rFonts w:ascii="Times New Roman" w:hAnsi="Times New Roman"/>
          <w:b/>
          <w:i w:val="0"/>
          <w:color w:val="auto"/>
        </w:rPr>
        <w:t xml:space="preserve">Table </w:t>
      </w:r>
      <w:r w:rsidRPr="00792C27">
        <w:rPr>
          <w:rFonts w:ascii="Times New Roman" w:hAnsi="Times New Roman"/>
          <w:b/>
          <w:i w:val="0"/>
          <w:color w:val="auto"/>
        </w:rPr>
        <w:fldChar w:fldCharType="begin"/>
      </w:r>
      <w:r w:rsidRPr="00792C27">
        <w:rPr>
          <w:rFonts w:ascii="Times New Roman" w:hAnsi="Times New Roman"/>
          <w:b/>
          <w:i w:val="0"/>
          <w:color w:val="auto"/>
        </w:rPr>
        <w:instrText xml:space="preserve"> SEQ Table \* ARABIC </w:instrText>
      </w:r>
      <w:r w:rsidRPr="00792C27">
        <w:rPr>
          <w:rFonts w:ascii="Times New Roman" w:hAnsi="Times New Roman"/>
          <w:b/>
          <w:i w:val="0"/>
          <w:color w:val="auto"/>
        </w:rPr>
        <w:fldChar w:fldCharType="separate"/>
      </w:r>
      <w:r w:rsidR="00775664">
        <w:rPr>
          <w:rFonts w:ascii="Times New Roman" w:hAnsi="Times New Roman"/>
          <w:b/>
          <w:i w:val="0"/>
          <w:noProof/>
          <w:color w:val="auto"/>
        </w:rPr>
        <w:t>1</w:t>
      </w:r>
      <w:r w:rsidRPr="00792C27">
        <w:rPr>
          <w:rFonts w:ascii="Times New Roman" w:hAnsi="Times New Roman"/>
          <w:b/>
          <w:i w:val="0"/>
          <w:color w:val="auto"/>
        </w:rPr>
        <w:fldChar w:fldCharType="end"/>
      </w:r>
      <w:r w:rsidRPr="00792C27">
        <w:rPr>
          <w:rFonts w:ascii="Times New Roman" w:hAnsi="Times New Roman"/>
          <w:b/>
          <w:i w:val="0"/>
          <w:color w:val="auto"/>
        </w:rPr>
        <w:t>: USB Specification Properties</w:t>
      </w:r>
    </w:p>
    <w:tbl>
      <w:tblPr>
        <w:tblStyle w:val="TableGrid"/>
        <w:tblW w:w="11284" w:type="dxa"/>
        <w:jc w:val="center"/>
        <w:tblLook w:val="04A0" w:firstRow="1" w:lastRow="0" w:firstColumn="1" w:lastColumn="0" w:noHBand="0" w:noVBand="1"/>
      </w:tblPr>
      <w:tblGrid>
        <w:gridCol w:w="1937"/>
        <w:gridCol w:w="1210"/>
        <w:gridCol w:w="2091"/>
        <w:gridCol w:w="2112"/>
        <w:gridCol w:w="2417"/>
        <w:gridCol w:w="1517"/>
      </w:tblGrid>
      <w:tr w:rsidR="00865561" w:rsidRPr="006E1B21" w14:paraId="3A6C45E5" w14:textId="733D758F" w:rsidTr="006E1B21">
        <w:trPr>
          <w:trHeight w:val="485"/>
          <w:jc w:val="center"/>
        </w:trPr>
        <w:tc>
          <w:tcPr>
            <w:tcW w:w="1937" w:type="dxa"/>
          </w:tcPr>
          <w:p w14:paraId="4A0F9A94" w14:textId="638F10A0" w:rsidR="00865561" w:rsidRPr="006E1B21" w:rsidRDefault="00865561" w:rsidP="00126999">
            <w:pPr>
              <w:keepNext/>
              <w:keepLines/>
              <w:jc w:val="center"/>
              <w:rPr>
                <w:rFonts w:ascii="Times New Roman" w:hAnsi="Times New Roman"/>
                <w:b/>
                <w:sz w:val="20"/>
              </w:rPr>
            </w:pPr>
            <w:r w:rsidRPr="006E1B21">
              <w:rPr>
                <w:rFonts w:ascii="Times New Roman" w:hAnsi="Times New Roman"/>
                <w:b/>
                <w:sz w:val="20"/>
              </w:rPr>
              <w:t>USB Specification</w:t>
            </w:r>
          </w:p>
        </w:tc>
        <w:tc>
          <w:tcPr>
            <w:tcW w:w="1210" w:type="dxa"/>
          </w:tcPr>
          <w:p w14:paraId="53A9F6C2" w14:textId="519D96B1" w:rsidR="00865561" w:rsidRPr="006E1B21" w:rsidRDefault="00865561" w:rsidP="00126999">
            <w:pPr>
              <w:keepNext/>
              <w:keepLines/>
              <w:jc w:val="center"/>
              <w:rPr>
                <w:rFonts w:ascii="Times New Roman" w:hAnsi="Times New Roman"/>
                <w:b/>
                <w:sz w:val="20"/>
              </w:rPr>
            </w:pPr>
            <w:r w:rsidRPr="006E1B21">
              <w:rPr>
                <w:rFonts w:ascii="Times New Roman" w:hAnsi="Times New Roman"/>
                <w:b/>
                <w:sz w:val="20"/>
              </w:rPr>
              <w:t>Speed</w:t>
            </w:r>
          </w:p>
        </w:tc>
        <w:tc>
          <w:tcPr>
            <w:tcW w:w="2091" w:type="dxa"/>
          </w:tcPr>
          <w:p w14:paraId="60153467" w14:textId="77777777" w:rsidR="00865561" w:rsidRPr="006E1B21" w:rsidRDefault="00865561" w:rsidP="00126999">
            <w:pPr>
              <w:keepNext/>
              <w:keepLines/>
              <w:jc w:val="center"/>
              <w:rPr>
                <w:rFonts w:ascii="Times New Roman" w:hAnsi="Times New Roman"/>
                <w:b/>
                <w:sz w:val="20"/>
              </w:rPr>
            </w:pPr>
            <w:r w:rsidRPr="006E1B21">
              <w:rPr>
                <w:rFonts w:ascii="Times New Roman" w:hAnsi="Times New Roman"/>
                <w:b/>
                <w:sz w:val="20"/>
              </w:rPr>
              <w:t>Typical Port Color</w:t>
            </w:r>
          </w:p>
          <w:p w14:paraId="65A666BF" w14:textId="23875B35" w:rsidR="00865561" w:rsidRPr="006E1B21" w:rsidRDefault="00865561" w:rsidP="00126999">
            <w:pPr>
              <w:keepNext/>
              <w:keepLines/>
              <w:jc w:val="center"/>
              <w:rPr>
                <w:rFonts w:ascii="Times New Roman" w:hAnsi="Times New Roman"/>
                <w:b/>
                <w:sz w:val="20"/>
              </w:rPr>
            </w:pPr>
            <w:r w:rsidRPr="006E1B21">
              <w:rPr>
                <w:rFonts w:ascii="Times New Roman" w:hAnsi="Times New Roman"/>
                <w:b/>
                <w:sz w:val="20"/>
              </w:rPr>
              <w:t>(non-Type-C)</w:t>
            </w:r>
          </w:p>
        </w:tc>
        <w:tc>
          <w:tcPr>
            <w:tcW w:w="2112" w:type="dxa"/>
          </w:tcPr>
          <w:p w14:paraId="28CBA0E8" w14:textId="4C36CC98" w:rsidR="00865561" w:rsidRPr="006E1B21" w:rsidRDefault="00865561" w:rsidP="00126999">
            <w:pPr>
              <w:keepNext/>
              <w:keepLines/>
              <w:jc w:val="center"/>
              <w:rPr>
                <w:rFonts w:ascii="Times New Roman" w:hAnsi="Times New Roman"/>
                <w:b/>
                <w:sz w:val="20"/>
              </w:rPr>
            </w:pPr>
            <w:r w:rsidRPr="006E1B21">
              <w:rPr>
                <w:rFonts w:ascii="Times New Roman" w:hAnsi="Times New Roman"/>
                <w:b/>
                <w:sz w:val="20"/>
              </w:rPr>
              <w:t>Common Port Types</w:t>
            </w:r>
          </w:p>
          <w:p w14:paraId="4D2F6160" w14:textId="35888557" w:rsidR="00865561" w:rsidRPr="006E1B21" w:rsidRDefault="00865561" w:rsidP="00126999">
            <w:pPr>
              <w:keepNext/>
              <w:keepLines/>
              <w:jc w:val="center"/>
              <w:rPr>
                <w:rFonts w:ascii="Times New Roman" w:hAnsi="Times New Roman"/>
                <w:b/>
                <w:sz w:val="20"/>
              </w:rPr>
            </w:pPr>
            <w:r w:rsidRPr="006E1B21">
              <w:rPr>
                <w:rFonts w:ascii="Times New Roman" w:hAnsi="Times New Roman"/>
                <w:b/>
                <w:sz w:val="20"/>
              </w:rPr>
              <w:t>(no combo ports)</w:t>
            </w:r>
          </w:p>
        </w:tc>
        <w:tc>
          <w:tcPr>
            <w:tcW w:w="2417" w:type="dxa"/>
          </w:tcPr>
          <w:p w14:paraId="001AD0EE" w14:textId="586F9EE3" w:rsidR="00865561" w:rsidRPr="006E1B21" w:rsidRDefault="00865561" w:rsidP="00126999">
            <w:pPr>
              <w:keepNext/>
              <w:keepLines/>
              <w:jc w:val="center"/>
              <w:rPr>
                <w:rFonts w:ascii="Times New Roman" w:hAnsi="Times New Roman"/>
                <w:b/>
                <w:sz w:val="20"/>
              </w:rPr>
            </w:pPr>
            <w:r w:rsidRPr="006E1B21">
              <w:rPr>
                <w:rFonts w:ascii="Times New Roman" w:hAnsi="Times New Roman"/>
                <w:b/>
                <w:sz w:val="20"/>
              </w:rPr>
              <w:t>Spec Name</w:t>
            </w:r>
          </w:p>
        </w:tc>
        <w:tc>
          <w:tcPr>
            <w:tcW w:w="1517" w:type="dxa"/>
          </w:tcPr>
          <w:p w14:paraId="17D3D12F" w14:textId="5B67FA40" w:rsidR="00865561" w:rsidRPr="006E1B21" w:rsidRDefault="00865561" w:rsidP="00126999">
            <w:pPr>
              <w:keepNext/>
              <w:keepLines/>
              <w:jc w:val="center"/>
              <w:rPr>
                <w:rFonts w:ascii="Times New Roman" w:hAnsi="Times New Roman"/>
                <w:b/>
                <w:sz w:val="20"/>
              </w:rPr>
            </w:pPr>
            <w:r w:rsidRPr="006E1B21">
              <w:rPr>
                <w:rFonts w:ascii="Times New Roman" w:hAnsi="Times New Roman"/>
                <w:b/>
                <w:sz w:val="20"/>
              </w:rPr>
              <w:t>Max Current</w:t>
            </w:r>
          </w:p>
        </w:tc>
      </w:tr>
      <w:tr w:rsidR="00865561" w:rsidRPr="006E1B21" w14:paraId="5E867B38" w14:textId="340CB0A5" w:rsidTr="006E1B21">
        <w:trPr>
          <w:trHeight w:val="476"/>
          <w:jc w:val="center"/>
        </w:trPr>
        <w:tc>
          <w:tcPr>
            <w:tcW w:w="1937" w:type="dxa"/>
          </w:tcPr>
          <w:p w14:paraId="66C23EBA" w14:textId="0780183A"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1.0</w:t>
            </w:r>
          </w:p>
        </w:tc>
        <w:tc>
          <w:tcPr>
            <w:tcW w:w="1210" w:type="dxa"/>
          </w:tcPr>
          <w:p w14:paraId="75A2CDBB"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 xml:space="preserve">1.5 Mb/s </w:t>
            </w:r>
          </w:p>
          <w:p w14:paraId="44ED4BEC" w14:textId="6A8B1B4A"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(192 kB/s)</w:t>
            </w:r>
          </w:p>
        </w:tc>
        <w:tc>
          <w:tcPr>
            <w:tcW w:w="2091" w:type="dxa"/>
          </w:tcPr>
          <w:p w14:paraId="64E5442C" w14:textId="23A93CEB"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Black</w:t>
            </w:r>
          </w:p>
        </w:tc>
        <w:tc>
          <w:tcPr>
            <w:tcW w:w="2112" w:type="dxa"/>
          </w:tcPr>
          <w:p w14:paraId="4477B919"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Type-A</w:t>
            </w:r>
          </w:p>
          <w:p w14:paraId="744941B1" w14:textId="709137D2"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Type-B</w:t>
            </w:r>
          </w:p>
        </w:tc>
        <w:tc>
          <w:tcPr>
            <w:tcW w:w="2417" w:type="dxa"/>
          </w:tcPr>
          <w:p w14:paraId="3B4A750F" w14:textId="2DB783D5"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Low Speed (LS)</w:t>
            </w:r>
          </w:p>
        </w:tc>
        <w:tc>
          <w:tcPr>
            <w:tcW w:w="1517" w:type="dxa"/>
          </w:tcPr>
          <w:p w14:paraId="65E18919" w14:textId="25F8BE39"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500 mA</w:t>
            </w:r>
          </w:p>
        </w:tc>
      </w:tr>
      <w:tr w:rsidR="00865561" w:rsidRPr="006E1B21" w14:paraId="2714D10B" w14:textId="18557826" w:rsidTr="006E1B21">
        <w:trPr>
          <w:trHeight w:val="530"/>
          <w:jc w:val="center"/>
        </w:trPr>
        <w:tc>
          <w:tcPr>
            <w:tcW w:w="1937" w:type="dxa"/>
          </w:tcPr>
          <w:p w14:paraId="6831EF0E" w14:textId="37E62BF9"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1.1</w:t>
            </w:r>
          </w:p>
        </w:tc>
        <w:tc>
          <w:tcPr>
            <w:tcW w:w="1210" w:type="dxa"/>
          </w:tcPr>
          <w:p w14:paraId="323BA907"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 xml:space="preserve">12 Mb/s </w:t>
            </w:r>
          </w:p>
          <w:p w14:paraId="5EACD283" w14:textId="6C0FB911"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(1.5 MB/s)</w:t>
            </w:r>
          </w:p>
        </w:tc>
        <w:tc>
          <w:tcPr>
            <w:tcW w:w="2091" w:type="dxa"/>
          </w:tcPr>
          <w:p w14:paraId="0B725EBE" w14:textId="7D06C2AA"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Black</w:t>
            </w:r>
          </w:p>
        </w:tc>
        <w:tc>
          <w:tcPr>
            <w:tcW w:w="2112" w:type="dxa"/>
          </w:tcPr>
          <w:p w14:paraId="4B10C745"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Type-A</w:t>
            </w:r>
          </w:p>
          <w:p w14:paraId="34ECDF8C" w14:textId="2B0759D4"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Type-B</w:t>
            </w:r>
          </w:p>
        </w:tc>
        <w:tc>
          <w:tcPr>
            <w:tcW w:w="2417" w:type="dxa"/>
          </w:tcPr>
          <w:p w14:paraId="7C914C87" w14:textId="396A0FCC"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Full Speed (FS)</w:t>
            </w:r>
          </w:p>
        </w:tc>
        <w:tc>
          <w:tcPr>
            <w:tcW w:w="1517" w:type="dxa"/>
          </w:tcPr>
          <w:p w14:paraId="21EF0B25" w14:textId="04A3CA36"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500mA</w:t>
            </w:r>
          </w:p>
        </w:tc>
      </w:tr>
      <w:tr w:rsidR="00865561" w:rsidRPr="006E1B21" w14:paraId="34B1962E" w14:textId="6A8B4CE7" w:rsidTr="006E1B21">
        <w:trPr>
          <w:jc w:val="center"/>
        </w:trPr>
        <w:tc>
          <w:tcPr>
            <w:tcW w:w="1937" w:type="dxa"/>
          </w:tcPr>
          <w:p w14:paraId="64A46A96" w14:textId="4DDDD502"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2.0</w:t>
            </w:r>
          </w:p>
        </w:tc>
        <w:tc>
          <w:tcPr>
            <w:tcW w:w="1210" w:type="dxa"/>
          </w:tcPr>
          <w:p w14:paraId="22256584"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 xml:space="preserve">480 Mb/s </w:t>
            </w:r>
          </w:p>
          <w:p w14:paraId="1299E34C" w14:textId="76D69BD6"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(60MB/s)</w:t>
            </w:r>
          </w:p>
        </w:tc>
        <w:tc>
          <w:tcPr>
            <w:tcW w:w="2091" w:type="dxa"/>
          </w:tcPr>
          <w:p w14:paraId="178A386C"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Black</w:t>
            </w:r>
          </w:p>
          <w:p w14:paraId="22E314C7" w14:textId="74446278"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Red (</w:t>
            </w:r>
            <w:proofErr w:type="spellStart"/>
            <w:r w:rsidRPr="006E1B21">
              <w:rPr>
                <w:rFonts w:ascii="Times New Roman" w:hAnsi="Times New Roman"/>
                <w:sz w:val="20"/>
              </w:rPr>
              <w:t>eSATA</w:t>
            </w:r>
            <w:proofErr w:type="spellEnd"/>
            <w:r w:rsidRPr="006E1B21">
              <w:rPr>
                <w:rFonts w:ascii="Times New Roman" w:hAnsi="Times New Roman"/>
                <w:sz w:val="20"/>
              </w:rPr>
              <w:t xml:space="preserve"> combo)</w:t>
            </w:r>
          </w:p>
        </w:tc>
        <w:tc>
          <w:tcPr>
            <w:tcW w:w="2112" w:type="dxa"/>
          </w:tcPr>
          <w:p w14:paraId="06E9A2FE" w14:textId="53CC0F7C"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Type-A</w:t>
            </w:r>
          </w:p>
          <w:p w14:paraId="567AFC42" w14:textId="125933B3"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Type-B</w:t>
            </w:r>
          </w:p>
          <w:p w14:paraId="032106FD" w14:textId="75FD99C3"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Mini-A</w:t>
            </w:r>
          </w:p>
          <w:p w14:paraId="443CC415" w14:textId="16650679"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Mini-B</w:t>
            </w:r>
          </w:p>
          <w:p w14:paraId="3CB61903" w14:textId="36AFAA94"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Micro-A (uncommon)</w:t>
            </w:r>
          </w:p>
          <w:p w14:paraId="4CE94FCB" w14:textId="195937E9"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Micro-B</w:t>
            </w:r>
          </w:p>
        </w:tc>
        <w:tc>
          <w:tcPr>
            <w:tcW w:w="2417" w:type="dxa"/>
          </w:tcPr>
          <w:p w14:paraId="205B221B" w14:textId="7E48E0E9"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High Speed (HS)</w:t>
            </w:r>
          </w:p>
          <w:p w14:paraId="635A273F" w14:textId="71742682"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or</w:t>
            </w:r>
          </w:p>
          <w:p w14:paraId="2BA58303" w14:textId="03756AFD"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Hi-Speed</w:t>
            </w:r>
          </w:p>
        </w:tc>
        <w:tc>
          <w:tcPr>
            <w:tcW w:w="1517" w:type="dxa"/>
          </w:tcPr>
          <w:p w14:paraId="7D12182D" w14:textId="24EFF5BE"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500mA</w:t>
            </w:r>
          </w:p>
        </w:tc>
      </w:tr>
      <w:tr w:rsidR="00865561" w:rsidRPr="006E1B21" w14:paraId="1CFA07EE" w14:textId="3A366385" w:rsidTr="006E1B21">
        <w:trPr>
          <w:trHeight w:val="1007"/>
          <w:jc w:val="center"/>
        </w:trPr>
        <w:tc>
          <w:tcPr>
            <w:tcW w:w="1937" w:type="dxa"/>
          </w:tcPr>
          <w:p w14:paraId="31E10F78"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3.0/3.1 Gen 1</w:t>
            </w:r>
          </w:p>
          <w:p w14:paraId="01EB3866" w14:textId="0ABFC8BF"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or</w:t>
            </w:r>
          </w:p>
          <w:p w14:paraId="1BDB25B3" w14:textId="28FB80A0"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3.1 Rev 1</w:t>
            </w:r>
          </w:p>
        </w:tc>
        <w:tc>
          <w:tcPr>
            <w:tcW w:w="1210" w:type="dxa"/>
          </w:tcPr>
          <w:p w14:paraId="6EDECA8B"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 xml:space="preserve">5 Gb/s </w:t>
            </w:r>
          </w:p>
          <w:p w14:paraId="41420657" w14:textId="046D4438"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(625 MB/s)</w:t>
            </w:r>
          </w:p>
        </w:tc>
        <w:tc>
          <w:tcPr>
            <w:tcW w:w="2091" w:type="dxa"/>
          </w:tcPr>
          <w:p w14:paraId="1C6A1E12" w14:textId="0BA72C7D"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Blue</w:t>
            </w:r>
          </w:p>
          <w:p w14:paraId="43FE2779" w14:textId="720A1A66" w:rsidR="00865561" w:rsidRPr="006E1B21" w:rsidRDefault="00865561" w:rsidP="00126999">
            <w:pPr>
              <w:keepNext/>
              <w:keepLines/>
              <w:jc w:val="center"/>
              <w:rPr>
                <w:rFonts w:ascii="Times New Roman" w:hAnsi="Times New Roman"/>
                <w:sz w:val="20"/>
              </w:rPr>
            </w:pPr>
          </w:p>
        </w:tc>
        <w:tc>
          <w:tcPr>
            <w:tcW w:w="2112" w:type="dxa"/>
          </w:tcPr>
          <w:p w14:paraId="121BA1B5"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Type-A</w:t>
            </w:r>
          </w:p>
          <w:p w14:paraId="1D1EB7E7"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Type-B</w:t>
            </w:r>
          </w:p>
          <w:p w14:paraId="0854B3CC"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Micro-B</w:t>
            </w:r>
          </w:p>
          <w:p w14:paraId="7853B2E7" w14:textId="57902924"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Type-C</w:t>
            </w:r>
          </w:p>
        </w:tc>
        <w:tc>
          <w:tcPr>
            <w:tcW w:w="2417" w:type="dxa"/>
          </w:tcPr>
          <w:p w14:paraId="1A93832C" w14:textId="2DA6F00B"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SuperSpeed (SS)</w:t>
            </w:r>
          </w:p>
        </w:tc>
        <w:tc>
          <w:tcPr>
            <w:tcW w:w="1517" w:type="dxa"/>
          </w:tcPr>
          <w:p w14:paraId="5394B1D1" w14:textId="06FC353C"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900mA</w:t>
            </w:r>
          </w:p>
        </w:tc>
      </w:tr>
      <w:tr w:rsidR="00865561" w:rsidRPr="006E1B21" w14:paraId="39B97881" w14:textId="0A768A3A" w:rsidTr="006E1B21">
        <w:trPr>
          <w:trHeight w:val="755"/>
          <w:jc w:val="center"/>
        </w:trPr>
        <w:tc>
          <w:tcPr>
            <w:tcW w:w="1937" w:type="dxa"/>
          </w:tcPr>
          <w:p w14:paraId="2FE82579"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3.1 Gen 2</w:t>
            </w:r>
          </w:p>
          <w:p w14:paraId="13F5E388" w14:textId="4B1F764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or</w:t>
            </w:r>
          </w:p>
          <w:p w14:paraId="7AC5A209" w14:textId="236641D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3.1 Rev 2</w:t>
            </w:r>
          </w:p>
        </w:tc>
        <w:tc>
          <w:tcPr>
            <w:tcW w:w="1210" w:type="dxa"/>
          </w:tcPr>
          <w:p w14:paraId="139A941A"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 xml:space="preserve">10 Gb/s </w:t>
            </w:r>
          </w:p>
          <w:p w14:paraId="0AE6222B" w14:textId="7D788531"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(1.25 GB/s)</w:t>
            </w:r>
          </w:p>
        </w:tc>
        <w:tc>
          <w:tcPr>
            <w:tcW w:w="2091" w:type="dxa"/>
          </w:tcPr>
          <w:p w14:paraId="6527988E" w14:textId="33A11263"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Blue</w:t>
            </w:r>
          </w:p>
          <w:p w14:paraId="2DF7A6EB" w14:textId="2ACCFBDA" w:rsidR="00865561" w:rsidRPr="006E1B21" w:rsidRDefault="00865561" w:rsidP="00126999">
            <w:pPr>
              <w:keepNext/>
              <w:keepLines/>
              <w:jc w:val="center"/>
              <w:rPr>
                <w:rFonts w:ascii="Times New Roman" w:hAnsi="Times New Roman"/>
                <w:sz w:val="20"/>
              </w:rPr>
            </w:pPr>
          </w:p>
        </w:tc>
        <w:tc>
          <w:tcPr>
            <w:tcW w:w="2112" w:type="dxa"/>
          </w:tcPr>
          <w:p w14:paraId="637DD4C6"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Type-A</w:t>
            </w:r>
          </w:p>
          <w:p w14:paraId="204B8F7E" w14:textId="4A06E281"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Type-C</w:t>
            </w:r>
          </w:p>
        </w:tc>
        <w:tc>
          <w:tcPr>
            <w:tcW w:w="2417" w:type="dxa"/>
          </w:tcPr>
          <w:p w14:paraId="6ACB4944" w14:textId="3E03511D"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SuperSpeed+ (SS+)</w:t>
            </w:r>
          </w:p>
          <w:p w14:paraId="19FD9370" w14:textId="04F33B4E"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 xml:space="preserve">or </w:t>
            </w:r>
          </w:p>
          <w:p w14:paraId="5291C61B" w14:textId="6E392DBC"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SuperSpeed 10 Gb/s (SS10)</w:t>
            </w:r>
          </w:p>
        </w:tc>
        <w:tc>
          <w:tcPr>
            <w:tcW w:w="1517" w:type="dxa"/>
          </w:tcPr>
          <w:p w14:paraId="00A18ABF" w14:textId="31652BF9"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900mA</w:t>
            </w:r>
          </w:p>
        </w:tc>
      </w:tr>
      <w:tr w:rsidR="00865561" w:rsidRPr="006E1B21" w14:paraId="38AC4E8D" w14:textId="5054734A" w:rsidTr="006E1B21">
        <w:trPr>
          <w:trHeight w:val="791"/>
          <w:jc w:val="center"/>
        </w:trPr>
        <w:tc>
          <w:tcPr>
            <w:tcW w:w="1937" w:type="dxa"/>
          </w:tcPr>
          <w:p w14:paraId="1A940581" w14:textId="2CACE52E"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Charging</w:t>
            </w:r>
          </w:p>
        </w:tc>
        <w:tc>
          <w:tcPr>
            <w:tcW w:w="1210" w:type="dxa"/>
          </w:tcPr>
          <w:p w14:paraId="3BA3E4E1" w14:textId="15896186"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N/A</w:t>
            </w:r>
          </w:p>
        </w:tc>
        <w:tc>
          <w:tcPr>
            <w:tcW w:w="2091" w:type="dxa"/>
          </w:tcPr>
          <w:p w14:paraId="1A9AF821"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Yellow</w:t>
            </w:r>
          </w:p>
          <w:p w14:paraId="5612A1CA"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Orange</w:t>
            </w:r>
          </w:p>
          <w:p w14:paraId="19905C5D" w14:textId="4CC6BCCD"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Red</w:t>
            </w:r>
          </w:p>
        </w:tc>
        <w:tc>
          <w:tcPr>
            <w:tcW w:w="2112" w:type="dxa"/>
          </w:tcPr>
          <w:p w14:paraId="21FDEF7C"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Type-A</w:t>
            </w:r>
          </w:p>
          <w:p w14:paraId="52342058" w14:textId="439904AC"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Type-C</w:t>
            </w:r>
          </w:p>
        </w:tc>
        <w:tc>
          <w:tcPr>
            <w:tcW w:w="2417" w:type="dxa"/>
          </w:tcPr>
          <w:p w14:paraId="374F8314" w14:textId="777777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Charging</w:t>
            </w:r>
          </w:p>
          <w:p w14:paraId="3087E9F0" w14:textId="53D717A5"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or</w:t>
            </w:r>
          </w:p>
          <w:p w14:paraId="34C9B187" w14:textId="33CFEE77"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Power Delivery (USB-PD)</w:t>
            </w:r>
          </w:p>
        </w:tc>
        <w:tc>
          <w:tcPr>
            <w:tcW w:w="1517" w:type="dxa"/>
          </w:tcPr>
          <w:p w14:paraId="52D7B6AC" w14:textId="06D9C73B" w:rsidR="00865561" w:rsidRPr="006E1B21" w:rsidRDefault="00865561" w:rsidP="00126999">
            <w:pPr>
              <w:keepNext/>
              <w:keepLines/>
              <w:jc w:val="center"/>
              <w:rPr>
                <w:rFonts w:ascii="Times New Roman" w:hAnsi="Times New Roman"/>
                <w:sz w:val="20"/>
              </w:rPr>
            </w:pPr>
            <w:r w:rsidRPr="006E1B21">
              <w:rPr>
                <w:rFonts w:ascii="Times New Roman" w:hAnsi="Times New Roman"/>
                <w:sz w:val="20"/>
              </w:rPr>
              <w:t>1.5A</w:t>
            </w:r>
          </w:p>
        </w:tc>
      </w:tr>
    </w:tbl>
    <w:p w14:paraId="5128E9B7" w14:textId="6A33A853" w:rsidR="00DE40CD" w:rsidRDefault="00126999" w:rsidP="00DE3817">
      <w:pPr>
        <w:spacing w:before="240"/>
        <w:rPr>
          <w:rFonts w:ascii="Times New Roman" w:hAnsi="Times New Roman"/>
        </w:rPr>
      </w:pPr>
      <w:r>
        <w:rPr>
          <w:rFonts w:ascii="Times New Roman" w:hAnsi="Times New Roman"/>
        </w:rPr>
        <w:t xml:space="preserve">In addition, the USB specification requires that all newer specs be backwards compatible, so an old USB 1.1 keyboard will still work in a USB 3.1 port just fine (albeit only at USB 1.1 speeds). Similarly, </w:t>
      </w:r>
      <w:r w:rsidR="0089354E">
        <w:rPr>
          <w:rFonts w:ascii="Times New Roman" w:hAnsi="Times New Roman"/>
        </w:rPr>
        <w:t>hosts, hubs, and peripherals can</w:t>
      </w:r>
      <w:r>
        <w:rPr>
          <w:rFonts w:ascii="Times New Roman" w:hAnsi="Times New Roman"/>
        </w:rPr>
        <w:t xml:space="preserve"> be </w:t>
      </w:r>
      <w:r w:rsidR="0089354E">
        <w:rPr>
          <w:rFonts w:ascii="Times New Roman" w:hAnsi="Times New Roman"/>
        </w:rPr>
        <w:t xml:space="preserve">mixed ‘n’ matched </w:t>
      </w:r>
      <w:r>
        <w:rPr>
          <w:rFonts w:ascii="Times New Roman" w:hAnsi="Times New Roman"/>
        </w:rPr>
        <w:t xml:space="preserve">of </w:t>
      </w:r>
      <w:r w:rsidR="0089354E">
        <w:rPr>
          <w:rFonts w:ascii="Times New Roman" w:hAnsi="Times New Roman"/>
        </w:rPr>
        <w:t>any</w:t>
      </w:r>
      <w:r>
        <w:rPr>
          <w:rFonts w:ascii="Times New Roman" w:hAnsi="Times New Roman"/>
        </w:rPr>
        <w:t xml:space="preserve"> r</w:t>
      </w:r>
      <w:r w:rsidR="0089354E">
        <w:rPr>
          <w:rFonts w:ascii="Times New Roman" w:hAnsi="Times New Roman"/>
        </w:rPr>
        <w:t>evision</w:t>
      </w:r>
      <w:r>
        <w:rPr>
          <w:rFonts w:ascii="Times New Roman" w:hAnsi="Times New Roman"/>
        </w:rPr>
        <w:t>, but the bus will only operate as fast as the slowest link in the chain.</w:t>
      </w:r>
      <w:r w:rsidR="0089354E">
        <w:rPr>
          <w:rFonts w:ascii="Times New Roman" w:hAnsi="Times New Roman"/>
        </w:rPr>
        <w:t xml:space="preserve"> Also, w</w:t>
      </w:r>
      <w:r w:rsidR="00130271">
        <w:rPr>
          <w:rFonts w:ascii="Times New Roman" w:hAnsi="Times New Roman"/>
        </w:rPr>
        <w:t xml:space="preserve">hile we won’t officially be dealing with hubs in this lab, an interesting </w:t>
      </w:r>
      <w:r w:rsidR="0089354E">
        <w:rPr>
          <w:rFonts w:ascii="Times New Roman" w:hAnsi="Times New Roman"/>
        </w:rPr>
        <w:t xml:space="preserve">thing to note is that </w:t>
      </w:r>
      <w:r w:rsidR="00130271">
        <w:rPr>
          <w:rFonts w:ascii="Times New Roman" w:hAnsi="Times New Roman"/>
        </w:rPr>
        <w:t>USB s</w:t>
      </w:r>
      <w:r w:rsidR="0089354E">
        <w:rPr>
          <w:rFonts w:ascii="Times New Roman" w:hAnsi="Times New Roman"/>
        </w:rPr>
        <w:t>pec certifies daisy-</w:t>
      </w:r>
      <w:r w:rsidR="00130271">
        <w:rPr>
          <w:rFonts w:ascii="Times New Roman" w:hAnsi="Times New Roman"/>
        </w:rPr>
        <w:t>chains of up to 127 devices through hubs</w:t>
      </w:r>
      <w:r w:rsidR="00E112A1">
        <w:rPr>
          <w:rFonts w:ascii="Times New Roman" w:hAnsi="Times New Roman"/>
        </w:rPr>
        <w:t>.</w:t>
      </w:r>
      <w:r w:rsidR="00E112A1">
        <w:rPr>
          <w:rStyle w:val="FootnoteReference"/>
          <w:rFonts w:ascii="Times New Roman" w:hAnsi="Times New Roman"/>
        </w:rPr>
        <w:footnoteReference w:id="4"/>
      </w:r>
    </w:p>
    <w:p w14:paraId="028A4537" w14:textId="77777777" w:rsidR="001B58B1" w:rsidRDefault="00AB6CB5" w:rsidP="004C722D">
      <w:pPr>
        <w:keepNext/>
        <w:spacing w:before="120" w:line="360" w:lineRule="auto"/>
        <w:jc w:val="center"/>
      </w:pPr>
      <w:r>
        <w:rPr>
          <w:noProof/>
        </w:rPr>
        <w:drawing>
          <wp:inline distT="0" distB="0" distL="0" distR="0" wp14:anchorId="56EB5BB1" wp14:editId="6D0BC850">
            <wp:extent cx="2811148" cy="2927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421" cy="3124548"/>
                    </a:xfrm>
                    <a:prstGeom prst="rect">
                      <a:avLst/>
                    </a:prstGeom>
                  </pic:spPr>
                </pic:pic>
              </a:graphicData>
            </a:graphic>
          </wp:inline>
        </w:drawing>
      </w:r>
    </w:p>
    <w:p w14:paraId="210B7DE5" w14:textId="60CAAA61" w:rsidR="00AB6CB5" w:rsidRPr="001B58B1" w:rsidRDefault="001B58B1" w:rsidP="004C722D">
      <w:pPr>
        <w:pStyle w:val="Caption"/>
        <w:spacing w:after="120"/>
        <w:jc w:val="center"/>
        <w:rPr>
          <w:rFonts w:ascii="Times New Roman" w:hAnsi="Times New Roman"/>
          <w:b/>
          <w:color w:val="auto"/>
        </w:rPr>
      </w:pPr>
      <w:r w:rsidRPr="001B58B1">
        <w:rPr>
          <w:rFonts w:ascii="Times New Roman" w:hAnsi="Times New Roman"/>
          <w:b/>
          <w:i w:val="0"/>
          <w:color w:val="auto"/>
        </w:rPr>
        <w:t xml:space="preserve">Figure </w:t>
      </w:r>
      <w:r w:rsidRPr="001B58B1">
        <w:rPr>
          <w:rFonts w:ascii="Times New Roman" w:hAnsi="Times New Roman"/>
          <w:b/>
          <w:i w:val="0"/>
          <w:color w:val="auto"/>
        </w:rPr>
        <w:fldChar w:fldCharType="begin"/>
      </w:r>
      <w:r w:rsidRPr="001B58B1">
        <w:rPr>
          <w:rFonts w:ascii="Times New Roman" w:hAnsi="Times New Roman"/>
          <w:b/>
          <w:i w:val="0"/>
          <w:color w:val="auto"/>
        </w:rPr>
        <w:instrText xml:space="preserve"> SEQ Figure \* ARABIC </w:instrText>
      </w:r>
      <w:r w:rsidRPr="001B58B1">
        <w:rPr>
          <w:rFonts w:ascii="Times New Roman" w:hAnsi="Times New Roman"/>
          <w:b/>
          <w:i w:val="0"/>
          <w:color w:val="auto"/>
        </w:rPr>
        <w:fldChar w:fldCharType="separate"/>
      </w:r>
      <w:r w:rsidR="00B87515">
        <w:rPr>
          <w:rFonts w:ascii="Times New Roman" w:hAnsi="Times New Roman"/>
          <w:b/>
          <w:i w:val="0"/>
          <w:noProof/>
          <w:color w:val="auto"/>
        </w:rPr>
        <w:t>1</w:t>
      </w:r>
      <w:r w:rsidRPr="001B58B1">
        <w:rPr>
          <w:rFonts w:ascii="Times New Roman" w:hAnsi="Times New Roman"/>
          <w:b/>
          <w:i w:val="0"/>
          <w:color w:val="auto"/>
        </w:rPr>
        <w:fldChar w:fldCharType="end"/>
      </w:r>
      <w:r w:rsidRPr="001B58B1">
        <w:rPr>
          <w:rFonts w:ascii="Times New Roman" w:hAnsi="Times New Roman"/>
          <w:b/>
          <w:i w:val="0"/>
          <w:color w:val="auto"/>
        </w:rPr>
        <w:t xml:space="preserve">: </w:t>
      </w:r>
      <w:r w:rsidR="00152055">
        <w:rPr>
          <w:rFonts w:ascii="Times New Roman" w:hAnsi="Times New Roman"/>
          <w:b/>
          <w:i w:val="0"/>
          <w:color w:val="auto"/>
        </w:rPr>
        <w:t>Common USB Connector Types f</w:t>
      </w:r>
      <w:r w:rsidRPr="001B58B1">
        <w:rPr>
          <w:rFonts w:ascii="Times New Roman" w:hAnsi="Times New Roman"/>
          <w:b/>
          <w:i w:val="0"/>
          <w:color w:val="auto"/>
        </w:rPr>
        <w:t>rom</w:t>
      </w:r>
      <w:r w:rsidRPr="001B58B1">
        <w:rPr>
          <w:rFonts w:ascii="Times New Roman" w:hAnsi="Times New Roman"/>
          <w:b/>
          <w:color w:val="auto"/>
        </w:rPr>
        <w:t xml:space="preserve"> (Random) Converting USB 2 to Type-C.pdf</w:t>
      </w:r>
    </w:p>
    <w:p w14:paraId="10A940CB" w14:textId="6E99F4AF" w:rsidR="00A77C9A" w:rsidRPr="00A77C9A" w:rsidRDefault="00A77C9A" w:rsidP="004C722D">
      <w:pPr>
        <w:spacing w:before="120"/>
        <w:rPr>
          <w:rFonts w:ascii="Times New Roman" w:hAnsi="Times New Roman"/>
          <w:i/>
        </w:rPr>
      </w:pPr>
      <w:r w:rsidRPr="00A77C9A">
        <w:rPr>
          <w:rFonts w:ascii="Times New Roman" w:hAnsi="Times New Roman"/>
          <w:i/>
        </w:rPr>
        <w:lastRenderedPageBreak/>
        <w:t>A note about USB port types:</w:t>
      </w:r>
    </w:p>
    <w:p w14:paraId="234CDCBB" w14:textId="56572DDC" w:rsidR="00A77C9A" w:rsidRDefault="00A77C9A" w:rsidP="00DE3817">
      <w:pPr>
        <w:spacing w:before="240"/>
        <w:rPr>
          <w:rFonts w:ascii="Times New Roman" w:hAnsi="Times New Roman"/>
        </w:rPr>
      </w:pPr>
      <w:r>
        <w:rPr>
          <w:rFonts w:ascii="Times New Roman" w:hAnsi="Times New Roman"/>
        </w:rPr>
        <w:t>Generally, type-A plugs and connectors are meant for the host end of a USB cable, and type-B for the peripheral end. Type-C is reversible, and both hosts and devices can have them. There exist combination plu</w:t>
      </w:r>
      <w:r w:rsidR="004C722D">
        <w:rPr>
          <w:rFonts w:ascii="Times New Roman" w:hAnsi="Times New Roman"/>
        </w:rPr>
        <w:t>gs like the Micro-AB port</w:t>
      </w:r>
      <w:r>
        <w:rPr>
          <w:rFonts w:ascii="Times New Roman" w:hAnsi="Times New Roman"/>
        </w:rPr>
        <w:t xml:space="preserve"> on the DISCO board</w:t>
      </w:r>
      <w:r w:rsidR="004C722D">
        <w:rPr>
          <w:rFonts w:ascii="Times New Roman" w:hAnsi="Times New Roman"/>
        </w:rPr>
        <w:t xml:space="preserve"> (CN15)</w:t>
      </w:r>
      <w:r>
        <w:rPr>
          <w:rFonts w:ascii="Times New Roman" w:hAnsi="Times New Roman"/>
        </w:rPr>
        <w:t xml:space="preserve"> that signify the device can act as either host or peripheral, though this is not very common. It is more common to see dual-role Micro-B (looks like CN16) connectors instead—a good example is most smartphones. Have you ever tried to hook up a USB drive or USB ethernet adapter to your phone?</w:t>
      </w:r>
    </w:p>
    <w:p w14:paraId="39E8D9A1" w14:textId="62563E0D" w:rsidR="00F56DC8" w:rsidRPr="00BA6498" w:rsidRDefault="00BA6498" w:rsidP="00BA6498">
      <w:pPr>
        <w:widowControl w:val="0"/>
        <w:spacing w:before="240" w:after="120"/>
        <w:rPr>
          <w:rFonts w:ascii="Times New Roman" w:hAnsi="Times New Roman"/>
          <w:bCs/>
        </w:rPr>
      </w:pPr>
      <w:r>
        <w:rPr>
          <w:rFonts w:ascii="Times New Roman" w:hAnsi="Times New Roman"/>
          <w:bCs/>
        </w:rPr>
        <w:t xml:space="preserve">Technically, </w:t>
      </w:r>
      <w:r w:rsidR="00F56DC8">
        <w:rPr>
          <w:rFonts w:ascii="Times New Roman" w:hAnsi="Times New Roman"/>
          <w:bCs/>
        </w:rPr>
        <w:t xml:space="preserve">dual-role Micro-USB </w:t>
      </w:r>
      <w:r>
        <w:rPr>
          <w:rFonts w:ascii="Times New Roman" w:hAnsi="Times New Roman"/>
          <w:bCs/>
        </w:rPr>
        <w:t xml:space="preserve">devices </w:t>
      </w:r>
      <w:r w:rsidR="00F56DC8">
        <w:rPr>
          <w:rFonts w:ascii="Times New Roman" w:hAnsi="Times New Roman"/>
          <w:bCs/>
        </w:rPr>
        <w:t>are referred to as USB On-the-Go (USB OTG)</w:t>
      </w:r>
      <w:r>
        <w:rPr>
          <w:rFonts w:ascii="Times New Roman" w:hAnsi="Times New Roman"/>
          <w:bCs/>
        </w:rPr>
        <w:t>, which is an actual specification defining</w:t>
      </w:r>
      <w:r w:rsidR="00F56DC8">
        <w:rPr>
          <w:rFonts w:ascii="Times New Roman" w:hAnsi="Times New Roman"/>
          <w:bCs/>
        </w:rPr>
        <w:t xml:space="preserve"> </w:t>
      </w:r>
      <w:r>
        <w:rPr>
          <w:rFonts w:ascii="Times New Roman" w:hAnsi="Times New Roman"/>
          <w:bCs/>
        </w:rPr>
        <w:t>devices that can act as</w:t>
      </w:r>
      <w:r w:rsidR="00F56DC8">
        <w:rPr>
          <w:rFonts w:ascii="Times New Roman" w:hAnsi="Times New Roman"/>
          <w:bCs/>
        </w:rPr>
        <w:t xml:space="preserve"> USB host</w:t>
      </w:r>
      <w:r>
        <w:rPr>
          <w:rFonts w:ascii="Times New Roman" w:hAnsi="Times New Roman"/>
          <w:bCs/>
        </w:rPr>
        <w:t>s</w:t>
      </w:r>
      <w:r w:rsidR="00F56DC8">
        <w:rPr>
          <w:rFonts w:ascii="Times New Roman" w:hAnsi="Times New Roman"/>
          <w:bCs/>
        </w:rPr>
        <w:t xml:space="preserve"> but are predominantly meant to be USB peripherals. This includes smartphones, TI-84s, the DISCO board</w:t>
      </w:r>
      <w:r>
        <w:rPr>
          <w:rFonts w:ascii="Times New Roman" w:hAnsi="Times New Roman"/>
          <w:bCs/>
        </w:rPr>
        <w:t>s</w:t>
      </w:r>
      <w:r w:rsidR="00F56DC8">
        <w:rPr>
          <w:rFonts w:ascii="Times New Roman" w:hAnsi="Times New Roman"/>
          <w:bCs/>
        </w:rPr>
        <w:t xml:space="preserve">, and other devices, </w:t>
      </w:r>
      <w:r>
        <w:rPr>
          <w:rFonts w:ascii="Times New Roman" w:hAnsi="Times New Roman"/>
          <w:bCs/>
        </w:rPr>
        <w:t>and looking for the USB OTG label on a device is an easy way to tell if the device supports USB host capability.</w:t>
      </w:r>
    </w:p>
    <w:p w14:paraId="58991B65" w14:textId="6E8BBF8D" w:rsidR="00E27311" w:rsidRPr="00DE3817" w:rsidRDefault="006E28F3" w:rsidP="00DE3817">
      <w:pPr>
        <w:widowControl w:val="0"/>
        <w:spacing w:before="240" w:after="120"/>
        <w:rPr>
          <w:rFonts w:ascii="Times New Roman" w:hAnsi="Times New Roman"/>
          <w:b/>
          <w:bCs/>
        </w:rPr>
      </w:pPr>
      <w:r>
        <w:rPr>
          <w:rFonts w:ascii="Times New Roman" w:hAnsi="Times New Roman"/>
          <w:b/>
          <w:bCs/>
        </w:rPr>
        <w:t>2.</w:t>
      </w:r>
      <w:r>
        <w:rPr>
          <w:rFonts w:ascii="Times New Roman" w:hAnsi="Times New Roman"/>
          <w:b/>
          <w:bCs/>
        </w:rPr>
        <w:tab/>
        <w:t>Configuring a USB OTG Host</w:t>
      </w:r>
    </w:p>
    <w:p w14:paraId="11D57FEF" w14:textId="33C42B63" w:rsidR="001153F9" w:rsidRPr="001153F9" w:rsidRDefault="005B1B35" w:rsidP="001153F9">
      <w:pPr>
        <w:widowControl w:val="0"/>
        <w:spacing w:before="240" w:after="120"/>
        <w:rPr>
          <w:rFonts w:ascii="Times New Roman" w:hAnsi="Times New Roman"/>
          <w:bCs/>
        </w:rPr>
      </w:pPr>
      <w:r>
        <w:rPr>
          <w:rFonts w:ascii="Times New Roman" w:hAnsi="Times New Roman"/>
          <w:bCs/>
        </w:rPr>
        <w:t xml:space="preserve">From </w:t>
      </w:r>
      <w:r w:rsidRPr="0079453E">
        <w:rPr>
          <w:rFonts w:ascii="Times New Roman" w:hAnsi="Times New Roman"/>
          <w:i/>
        </w:rPr>
        <w:t>769 Reference Manual (Register Map).pdf</w:t>
      </w:r>
      <w:r>
        <w:rPr>
          <w:rFonts w:ascii="Times New Roman" w:hAnsi="Times New Roman"/>
          <w:bCs/>
        </w:rPr>
        <w:t>, Ch. 41.16:</w:t>
      </w:r>
    </w:p>
    <w:p w14:paraId="172BD58B" w14:textId="727ED342" w:rsidR="005B1B35" w:rsidRPr="005B1B35" w:rsidRDefault="005B1B35" w:rsidP="005B1B35">
      <w:pPr>
        <w:widowControl w:val="0"/>
        <w:spacing w:before="240" w:after="120"/>
        <w:rPr>
          <w:rFonts w:ascii="Times New Roman" w:hAnsi="Times New Roman"/>
          <w:b/>
          <w:bCs/>
        </w:rPr>
      </w:pPr>
      <w:r>
        <w:rPr>
          <w:rFonts w:ascii="Times New Roman" w:hAnsi="Times New Roman"/>
          <w:b/>
          <w:bCs/>
        </w:rPr>
        <w:t>41.16.1</w:t>
      </w:r>
      <w:r>
        <w:rPr>
          <w:rFonts w:ascii="Times New Roman" w:hAnsi="Times New Roman"/>
          <w:b/>
          <w:bCs/>
        </w:rPr>
        <w:tab/>
      </w:r>
      <w:r w:rsidRPr="005B1B35">
        <w:rPr>
          <w:rFonts w:ascii="Times New Roman" w:hAnsi="Times New Roman"/>
          <w:b/>
          <w:bCs/>
        </w:rPr>
        <w:t>Core initialization</w:t>
      </w:r>
    </w:p>
    <w:p w14:paraId="4266291F" w14:textId="77777777" w:rsidR="005B1B35" w:rsidRDefault="005B1B35" w:rsidP="005B1B35">
      <w:pPr>
        <w:widowControl w:val="0"/>
        <w:spacing w:before="240" w:after="120"/>
        <w:ind w:left="1080"/>
        <w:rPr>
          <w:rFonts w:ascii="Times New Roman" w:hAnsi="Times New Roman"/>
          <w:bCs/>
        </w:rPr>
      </w:pPr>
      <w:r w:rsidRPr="005B1B35">
        <w:rPr>
          <w:rFonts w:ascii="Times New Roman" w:hAnsi="Times New Roman"/>
          <w:bCs/>
        </w:rPr>
        <w:t xml:space="preserve">The application must perform the core initialization sequence. If the cable is connected during power-up, the current mode of operation bit in the OTG_GINTSTS (CMOD bit in OTG_GINTSTS) reflects the mode. The OTG_FS/OTG_HS controller enters host mode when an “A” plug is connected or device mode when a “B” plug is connected. </w:t>
      </w:r>
    </w:p>
    <w:p w14:paraId="38666350" w14:textId="77777777" w:rsidR="005B1B35" w:rsidRDefault="005B1B35" w:rsidP="005B1B35">
      <w:pPr>
        <w:widowControl w:val="0"/>
        <w:spacing w:before="240" w:after="120"/>
        <w:ind w:left="1080"/>
        <w:rPr>
          <w:rFonts w:ascii="Times New Roman" w:hAnsi="Times New Roman"/>
          <w:bCs/>
        </w:rPr>
      </w:pPr>
      <w:r w:rsidRPr="005B1B35">
        <w:rPr>
          <w:rFonts w:ascii="Times New Roman" w:hAnsi="Times New Roman"/>
          <w:bCs/>
        </w:rPr>
        <w:t xml:space="preserve">This section explains the initialization of the OTG_FS/OTG_HS controller after power-on. The application must follow the initialization sequence irrespective of host or device mode operation. All core global registers are initialized according to the core’s configuration: </w:t>
      </w:r>
    </w:p>
    <w:p w14:paraId="453D0FC2" w14:textId="1E330692" w:rsidR="005B1B35" w:rsidRPr="005B1B35" w:rsidRDefault="005B1B35" w:rsidP="00776A27">
      <w:pPr>
        <w:pStyle w:val="ListParagraph"/>
        <w:widowControl w:val="0"/>
        <w:numPr>
          <w:ilvl w:val="0"/>
          <w:numId w:val="15"/>
        </w:numPr>
        <w:spacing w:before="240" w:after="120"/>
        <w:ind w:left="1800"/>
        <w:rPr>
          <w:rFonts w:ascii="Times New Roman" w:hAnsi="Times New Roman"/>
          <w:bCs/>
        </w:rPr>
      </w:pPr>
      <w:r w:rsidRPr="005B1B35">
        <w:rPr>
          <w:rFonts w:ascii="Times New Roman" w:hAnsi="Times New Roman"/>
          <w:bCs/>
        </w:rPr>
        <w:t xml:space="preserve">Program the following fields in the OTG_GAHBCFG register: </w:t>
      </w:r>
    </w:p>
    <w:p w14:paraId="28C6BB04" w14:textId="77777777" w:rsidR="005B1B35" w:rsidRDefault="005B1B35" w:rsidP="005B1B35">
      <w:pPr>
        <w:pStyle w:val="ListParagraph"/>
        <w:widowControl w:val="0"/>
        <w:spacing w:before="240" w:after="120"/>
        <w:ind w:left="1800"/>
        <w:rPr>
          <w:rFonts w:ascii="Times New Roman" w:hAnsi="Times New Roman"/>
          <w:bCs/>
        </w:rPr>
      </w:pPr>
      <w:r w:rsidRPr="005B1B35">
        <w:rPr>
          <w:rFonts w:ascii="Times New Roman" w:hAnsi="Times New Roman"/>
          <w:bCs/>
        </w:rPr>
        <w:t xml:space="preserve">– Global interrupt mask bit GINTMSK = 1 </w:t>
      </w:r>
    </w:p>
    <w:p w14:paraId="3CC236E2" w14:textId="77777777" w:rsidR="005B1B35" w:rsidRDefault="005B1B35" w:rsidP="005B1B35">
      <w:pPr>
        <w:pStyle w:val="ListParagraph"/>
        <w:widowControl w:val="0"/>
        <w:spacing w:before="240" w:after="120"/>
        <w:ind w:left="1800"/>
        <w:rPr>
          <w:rFonts w:ascii="Times New Roman" w:hAnsi="Times New Roman"/>
          <w:bCs/>
        </w:rPr>
      </w:pPr>
      <w:r w:rsidRPr="005B1B35">
        <w:rPr>
          <w:rFonts w:ascii="Times New Roman" w:hAnsi="Times New Roman"/>
          <w:bCs/>
        </w:rPr>
        <w:t>– Rx FIFO non-empty (RXFLVL bit in OTG_GINTSTS)</w:t>
      </w:r>
    </w:p>
    <w:p w14:paraId="295CE530" w14:textId="1C82A19E" w:rsidR="005B1B35" w:rsidRDefault="005B1B35" w:rsidP="005B1B35">
      <w:pPr>
        <w:pStyle w:val="ListParagraph"/>
        <w:widowControl w:val="0"/>
        <w:spacing w:before="240" w:after="120"/>
        <w:ind w:left="1800"/>
        <w:rPr>
          <w:rFonts w:ascii="Times New Roman" w:hAnsi="Times New Roman"/>
          <w:bCs/>
        </w:rPr>
      </w:pPr>
      <w:r w:rsidRPr="005B1B35">
        <w:rPr>
          <w:rFonts w:ascii="Times New Roman" w:hAnsi="Times New Roman"/>
          <w:bCs/>
        </w:rPr>
        <w:t xml:space="preserve">– Periodic </w:t>
      </w:r>
      <w:proofErr w:type="spellStart"/>
      <w:r w:rsidRPr="005B1B35">
        <w:rPr>
          <w:rFonts w:ascii="Times New Roman" w:hAnsi="Times New Roman"/>
          <w:bCs/>
        </w:rPr>
        <w:t>Tx</w:t>
      </w:r>
      <w:proofErr w:type="spellEnd"/>
      <w:r w:rsidRPr="005B1B35">
        <w:rPr>
          <w:rFonts w:ascii="Times New Roman" w:hAnsi="Times New Roman"/>
          <w:bCs/>
        </w:rPr>
        <w:t xml:space="preserve"> FIFO empty level </w:t>
      </w:r>
    </w:p>
    <w:p w14:paraId="5A7EFCF8" w14:textId="77777777" w:rsidR="00776A27" w:rsidRPr="005B1B35" w:rsidRDefault="00776A27" w:rsidP="005B1B35">
      <w:pPr>
        <w:pStyle w:val="ListParagraph"/>
        <w:widowControl w:val="0"/>
        <w:spacing w:before="240" w:after="120"/>
        <w:ind w:left="1800"/>
        <w:rPr>
          <w:rFonts w:ascii="Times New Roman" w:hAnsi="Times New Roman"/>
          <w:bCs/>
        </w:rPr>
      </w:pPr>
    </w:p>
    <w:p w14:paraId="254BC3AA" w14:textId="64DE89E7" w:rsidR="005B1B35" w:rsidRPr="005B1B35" w:rsidRDefault="005B1B35" w:rsidP="00776A27">
      <w:pPr>
        <w:pStyle w:val="ListParagraph"/>
        <w:widowControl w:val="0"/>
        <w:numPr>
          <w:ilvl w:val="0"/>
          <w:numId w:val="15"/>
        </w:numPr>
        <w:spacing w:before="240" w:after="120"/>
        <w:ind w:left="1800"/>
        <w:rPr>
          <w:rFonts w:ascii="Times New Roman" w:hAnsi="Times New Roman"/>
          <w:bCs/>
        </w:rPr>
      </w:pPr>
      <w:r w:rsidRPr="005B1B35">
        <w:rPr>
          <w:rFonts w:ascii="Times New Roman" w:hAnsi="Times New Roman"/>
          <w:bCs/>
        </w:rPr>
        <w:t xml:space="preserve">Program the following fields in the OTG_GUSBCFG register: </w:t>
      </w:r>
    </w:p>
    <w:p w14:paraId="7D463AB2" w14:textId="77777777" w:rsidR="005B1B35" w:rsidRDefault="005B1B35" w:rsidP="005B1B35">
      <w:pPr>
        <w:pStyle w:val="ListParagraph"/>
        <w:widowControl w:val="0"/>
        <w:spacing w:before="240" w:after="120"/>
        <w:ind w:left="1800"/>
        <w:rPr>
          <w:rFonts w:ascii="Times New Roman" w:hAnsi="Times New Roman"/>
          <w:bCs/>
        </w:rPr>
      </w:pPr>
      <w:r w:rsidRPr="005B1B35">
        <w:rPr>
          <w:rFonts w:ascii="Times New Roman" w:hAnsi="Times New Roman"/>
          <w:bCs/>
        </w:rPr>
        <w:t xml:space="preserve">– HNP capable bit </w:t>
      </w:r>
    </w:p>
    <w:p w14:paraId="603019D5" w14:textId="4AE99000" w:rsidR="005B1B35" w:rsidRDefault="005B1B35" w:rsidP="005B1B35">
      <w:pPr>
        <w:pStyle w:val="ListParagraph"/>
        <w:widowControl w:val="0"/>
        <w:spacing w:before="240" w:after="120"/>
        <w:ind w:left="1800"/>
        <w:rPr>
          <w:rFonts w:ascii="Times New Roman" w:hAnsi="Times New Roman"/>
          <w:bCs/>
        </w:rPr>
      </w:pPr>
      <w:r w:rsidRPr="005B1B35">
        <w:rPr>
          <w:rFonts w:ascii="Times New Roman" w:hAnsi="Times New Roman"/>
          <w:bCs/>
        </w:rPr>
        <w:t xml:space="preserve">– SRP capable bit </w:t>
      </w:r>
    </w:p>
    <w:p w14:paraId="4C3F8D97" w14:textId="77777777" w:rsidR="005B1B35" w:rsidRDefault="005B1B35" w:rsidP="005B1B35">
      <w:pPr>
        <w:pStyle w:val="ListParagraph"/>
        <w:widowControl w:val="0"/>
        <w:spacing w:before="240" w:after="120"/>
        <w:ind w:left="1800"/>
        <w:rPr>
          <w:rFonts w:ascii="Times New Roman" w:hAnsi="Times New Roman"/>
          <w:bCs/>
        </w:rPr>
      </w:pPr>
      <w:r w:rsidRPr="005B1B35">
        <w:rPr>
          <w:rFonts w:ascii="Times New Roman" w:hAnsi="Times New Roman"/>
          <w:bCs/>
        </w:rPr>
        <w:t xml:space="preserve">– OTG_FS/OTG_HS timeout calibration field </w:t>
      </w:r>
    </w:p>
    <w:p w14:paraId="5CB18793" w14:textId="121BB6C6" w:rsidR="005B1B35" w:rsidRPr="005B1B35" w:rsidRDefault="005B1B35" w:rsidP="005B1B35">
      <w:pPr>
        <w:pStyle w:val="ListParagraph"/>
        <w:widowControl w:val="0"/>
        <w:spacing w:before="240" w:after="120"/>
        <w:ind w:left="1800"/>
        <w:rPr>
          <w:rFonts w:ascii="Times New Roman" w:hAnsi="Times New Roman"/>
          <w:bCs/>
        </w:rPr>
      </w:pPr>
      <w:r w:rsidRPr="005B1B35">
        <w:rPr>
          <w:rFonts w:ascii="Times New Roman" w:hAnsi="Times New Roman"/>
          <w:bCs/>
        </w:rPr>
        <w:t xml:space="preserve">– USB turnaround time field </w:t>
      </w:r>
    </w:p>
    <w:p w14:paraId="3EEBC657" w14:textId="77777777" w:rsidR="00776A27" w:rsidRDefault="00776A27" w:rsidP="00776A27">
      <w:pPr>
        <w:pStyle w:val="ListParagraph"/>
        <w:widowControl w:val="0"/>
        <w:spacing w:before="240" w:after="120"/>
        <w:ind w:left="1800"/>
        <w:rPr>
          <w:rFonts w:ascii="Times New Roman" w:hAnsi="Times New Roman"/>
          <w:bCs/>
        </w:rPr>
      </w:pPr>
    </w:p>
    <w:p w14:paraId="0BA8C2B1" w14:textId="01629B48" w:rsidR="005B1B35" w:rsidRPr="005B1B35" w:rsidRDefault="005B1B35" w:rsidP="005B1B35">
      <w:pPr>
        <w:pStyle w:val="ListParagraph"/>
        <w:widowControl w:val="0"/>
        <w:numPr>
          <w:ilvl w:val="0"/>
          <w:numId w:val="15"/>
        </w:numPr>
        <w:spacing w:before="240" w:after="120"/>
        <w:ind w:left="1800"/>
        <w:rPr>
          <w:rFonts w:ascii="Times New Roman" w:hAnsi="Times New Roman"/>
          <w:bCs/>
        </w:rPr>
      </w:pPr>
      <w:r w:rsidRPr="005B1B35">
        <w:rPr>
          <w:rFonts w:ascii="Times New Roman" w:hAnsi="Times New Roman"/>
          <w:bCs/>
        </w:rPr>
        <w:t xml:space="preserve">The software must unmask the following bits in the OTG_GINTMSK register: </w:t>
      </w:r>
    </w:p>
    <w:p w14:paraId="19DE6D32" w14:textId="77777777" w:rsidR="005B1B35" w:rsidRDefault="005B1B35" w:rsidP="005B1B35">
      <w:pPr>
        <w:pStyle w:val="ListParagraph"/>
        <w:widowControl w:val="0"/>
        <w:spacing w:before="240" w:after="120"/>
        <w:ind w:left="1800"/>
        <w:rPr>
          <w:rFonts w:ascii="Times New Roman" w:hAnsi="Times New Roman"/>
          <w:bCs/>
        </w:rPr>
      </w:pPr>
      <w:r w:rsidRPr="005B1B35">
        <w:rPr>
          <w:rFonts w:ascii="Times New Roman" w:hAnsi="Times New Roman"/>
          <w:bCs/>
        </w:rPr>
        <w:t xml:space="preserve">OTG interrupt mask </w:t>
      </w:r>
    </w:p>
    <w:p w14:paraId="155CCE86" w14:textId="6F3686CE" w:rsidR="005B1B35" w:rsidRPr="005B1B35" w:rsidRDefault="005B1B35" w:rsidP="005B1B35">
      <w:pPr>
        <w:pStyle w:val="ListParagraph"/>
        <w:widowControl w:val="0"/>
        <w:spacing w:before="240" w:after="120"/>
        <w:ind w:left="1800"/>
        <w:rPr>
          <w:rFonts w:ascii="Times New Roman" w:hAnsi="Times New Roman"/>
          <w:bCs/>
        </w:rPr>
      </w:pPr>
      <w:r w:rsidRPr="005B1B35">
        <w:rPr>
          <w:rFonts w:ascii="Times New Roman" w:hAnsi="Times New Roman"/>
          <w:bCs/>
        </w:rPr>
        <w:t xml:space="preserve">Mode mismatch interrupt mask </w:t>
      </w:r>
    </w:p>
    <w:p w14:paraId="3A9AAEB0" w14:textId="77777777" w:rsidR="00776A27" w:rsidRDefault="00776A27" w:rsidP="00776A27">
      <w:pPr>
        <w:pStyle w:val="ListParagraph"/>
        <w:widowControl w:val="0"/>
        <w:spacing w:before="240" w:after="120"/>
        <w:ind w:left="1800"/>
        <w:rPr>
          <w:rFonts w:ascii="Times New Roman" w:hAnsi="Times New Roman"/>
          <w:bCs/>
        </w:rPr>
      </w:pPr>
    </w:p>
    <w:p w14:paraId="6222CB39" w14:textId="251891B6" w:rsidR="00EA7F5E" w:rsidRPr="00EA7F5E" w:rsidRDefault="005B1B35" w:rsidP="00EA7F5E">
      <w:pPr>
        <w:pStyle w:val="ListParagraph"/>
        <w:widowControl w:val="0"/>
        <w:numPr>
          <w:ilvl w:val="0"/>
          <w:numId w:val="15"/>
        </w:numPr>
        <w:spacing w:before="240" w:after="120"/>
        <w:ind w:left="1800"/>
        <w:rPr>
          <w:rFonts w:ascii="Times New Roman" w:hAnsi="Times New Roman"/>
          <w:bCs/>
        </w:rPr>
      </w:pPr>
      <w:r w:rsidRPr="005B1B35">
        <w:rPr>
          <w:rFonts w:ascii="Times New Roman" w:hAnsi="Times New Roman"/>
          <w:bCs/>
        </w:rPr>
        <w:t>The software can read the CMOD bit in OTG_GINTSTS to determine whether the OTG_FS/OTG_HS controller is operating in host or device mode.</w:t>
      </w:r>
    </w:p>
    <w:p w14:paraId="6DB4C7A2" w14:textId="11B558CE" w:rsidR="005B1B35" w:rsidRPr="005B1B35" w:rsidRDefault="005B1B35" w:rsidP="005B1B35">
      <w:pPr>
        <w:widowControl w:val="0"/>
        <w:spacing w:before="240" w:after="120"/>
        <w:ind w:left="360"/>
        <w:rPr>
          <w:rFonts w:ascii="Times New Roman" w:hAnsi="Times New Roman"/>
          <w:b/>
          <w:bCs/>
        </w:rPr>
      </w:pPr>
      <w:r>
        <w:rPr>
          <w:rFonts w:ascii="Times New Roman" w:hAnsi="Times New Roman"/>
          <w:b/>
          <w:bCs/>
        </w:rPr>
        <w:t>41.16.2</w:t>
      </w:r>
      <w:r>
        <w:rPr>
          <w:rFonts w:ascii="Times New Roman" w:hAnsi="Times New Roman"/>
          <w:b/>
          <w:bCs/>
        </w:rPr>
        <w:tab/>
      </w:r>
      <w:r w:rsidRPr="005B1B35">
        <w:rPr>
          <w:rFonts w:ascii="Times New Roman" w:hAnsi="Times New Roman"/>
          <w:b/>
          <w:bCs/>
        </w:rPr>
        <w:t xml:space="preserve">Host initialization </w:t>
      </w:r>
    </w:p>
    <w:p w14:paraId="5478AD7F" w14:textId="77777777" w:rsidR="005B1B35" w:rsidRDefault="005B1B35" w:rsidP="005B1B35">
      <w:pPr>
        <w:widowControl w:val="0"/>
        <w:spacing w:before="240" w:after="120"/>
        <w:ind w:left="1440"/>
        <w:rPr>
          <w:rFonts w:ascii="Times New Roman" w:hAnsi="Times New Roman"/>
          <w:bCs/>
        </w:rPr>
      </w:pPr>
      <w:r w:rsidRPr="005B1B35">
        <w:rPr>
          <w:rFonts w:ascii="Times New Roman" w:hAnsi="Times New Roman"/>
          <w:bCs/>
        </w:rPr>
        <w:t xml:space="preserve">To initialize the core as host, the application must perform the following steps: </w:t>
      </w:r>
    </w:p>
    <w:p w14:paraId="603166AF" w14:textId="45E555AF" w:rsid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lastRenderedPageBreak/>
        <w:t xml:space="preserve">Program the HPRTINT in the OTG_GINTMSK register to unmask </w:t>
      </w:r>
    </w:p>
    <w:p w14:paraId="0A14EEF2" w14:textId="77777777" w:rsidR="00C12444" w:rsidRPr="005B1B35" w:rsidRDefault="00C12444" w:rsidP="00C12444">
      <w:pPr>
        <w:pStyle w:val="ListParagraph"/>
        <w:widowControl w:val="0"/>
        <w:spacing w:before="240" w:after="120"/>
        <w:ind w:left="1800"/>
        <w:rPr>
          <w:rFonts w:ascii="Times New Roman" w:hAnsi="Times New Roman"/>
          <w:bCs/>
        </w:rPr>
      </w:pPr>
    </w:p>
    <w:p w14:paraId="72886484" w14:textId="6A89AC4F"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Program the OTG_HCFG register to select full-speed host </w:t>
      </w:r>
    </w:p>
    <w:p w14:paraId="781C75A6" w14:textId="77777777" w:rsidR="00C12444" w:rsidRDefault="00C12444" w:rsidP="00C12444">
      <w:pPr>
        <w:pStyle w:val="ListParagraph"/>
        <w:widowControl w:val="0"/>
        <w:spacing w:before="240" w:after="120"/>
        <w:ind w:left="1800"/>
        <w:rPr>
          <w:rFonts w:ascii="Times New Roman" w:hAnsi="Times New Roman"/>
          <w:bCs/>
        </w:rPr>
      </w:pPr>
    </w:p>
    <w:p w14:paraId="39BB27FB" w14:textId="6B716429"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Program the PPWR bit in OTG_HPRT to 1. This drives VBUS on the USB. </w:t>
      </w:r>
    </w:p>
    <w:p w14:paraId="4323437A" w14:textId="77777777" w:rsidR="00C12444" w:rsidRDefault="00C12444" w:rsidP="00C12444">
      <w:pPr>
        <w:pStyle w:val="ListParagraph"/>
        <w:widowControl w:val="0"/>
        <w:spacing w:before="240" w:after="120"/>
        <w:ind w:left="1800"/>
        <w:rPr>
          <w:rFonts w:ascii="Times New Roman" w:hAnsi="Times New Roman"/>
          <w:bCs/>
        </w:rPr>
      </w:pPr>
    </w:p>
    <w:p w14:paraId="61995715" w14:textId="4601839F"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Wait for the PCDET interrupt in OTG_HPRT0. This indicates that a device is connecting to the port. </w:t>
      </w:r>
    </w:p>
    <w:p w14:paraId="4E518D1E" w14:textId="77777777" w:rsidR="00C12444" w:rsidRDefault="00C12444" w:rsidP="00C12444">
      <w:pPr>
        <w:pStyle w:val="ListParagraph"/>
        <w:widowControl w:val="0"/>
        <w:spacing w:before="240" w:after="120"/>
        <w:ind w:left="1800"/>
        <w:rPr>
          <w:rFonts w:ascii="Times New Roman" w:hAnsi="Times New Roman"/>
          <w:bCs/>
        </w:rPr>
      </w:pPr>
    </w:p>
    <w:p w14:paraId="73C3BD0B" w14:textId="0D6A9E8F"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Program the PRST bit in OTG_HPRT to 1. This starts the reset process. </w:t>
      </w:r>
    </w:p>
    <w:p w14:paraId="60B2CBD4" w14:textId="77777777" w:rsidR="00C12444" w:rsidRDefault="00C12444" w:rsidP="00C12444">
      <w:pPr>
        <w:pStyle w:val="ListParagraph"/>
        <w:widowControl w:val="0"/>
        <w:spacing w:before="240" w:after="120"/>
        <w:ind w:left="1800"/>
        <w:rPr>
          <w:rFonts w:ascii="Times New Roman" w:hAnsi="Times New Roman"/>
          <w:bCs/>
        </w:rPr>
      </w:pPr>
    </w:p>
    <w:p w14:paraId="421F97FE" w14:textId="1B8F3A0D"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Wait at least 10 </w:t>
      </w:r>
      <w:proofErr w:type="spellStart"/>
      <w:r w:rsidRPr="005B1B35">
        <w:rPr>
          <w:rFonts w:ascii="Times New Roman" w:hAnsi="Times New Roman"/>
          <w:bCs/>
        </w:rPr>
        <w:t>ms</w:t>
      </w:r>
      <w:proofErr w:type="spellEnd"/>
      <w:r w:rsidRPr="005B1B35">
        <w:rPr>
          <w:rFonts w:ascii="Times New Roman" w:hAnsi="Times New Roman"/>
          <w:bCs/>
        </w:rPr>
        <w:t xml:space="preserve"> for the reset process to complete. </w:t>
      </w:r>
    </w:p>
    <w:p w14:paraId="68AE6C0E" w14:textId="77777777" w:rsidR="00C12444" w:rsidRDefault="00C12444" w:rsidP="00C12444">
      <w:pPr>
        <w:pStyle w:val="ListParagraph"/>
        <w:widowControl w:val="0"/>
        <w:spacing w:before="240" w:after="120"/>
        <w:ind w:left="1800"/>
        <w:rPr>
          <w:rFonts w:ascii="Times New Roman" w:hAnsi="Times New Roman"/>
          <w:bCs/>
        </w:rPr>
      </w:pPr>
    </w:p>
    <w:p w14:paraId="0FE9E3BA" w14:textId="6B1D9372"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Program the PRST bit in OTG_HPRT to 0. </w:t>
      </w:r>
    </w:p>
    <w:p w14:paraId="26ED78CB" w14:textId="77777777" w:rsidR="00C12444" w:rsidRDefault="00C12444" w:rsidP="00C12444">
      <w:pPr>
        <w:pStyle w:val="ListParagraph"/>
        <w:widowControl w:val="0"/>
        <w:spacing w:before="240" w:after="120"/>
        <w:ind w:left="1800"/>
        <w:rPr>
          <w:rFonts w:ascii="Times New Roman" w:hAnsi="Times New Roman"/>
          <w:bCs/>
        </w:rPr>
      </w:pPr>
    </w:p>
    <w:p w14:paraId="3A928920" w14:textId="1945D447"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Wait for the PENCHNG interrupt in OTG_HPRT. </w:t>
      </w:r>
    </w:p>
    <w:p w14:paraId="4FA0A609" w14:textId="77777777" w:rsidR="00C12444" w:rsidRDefault="00C12444" w:rsidP="00C12444">
      <w:pPr>
        <w:pStyle w:val="ListParagraph"/>
        <w:widowControl w:val="0"/>
        <w:spacing w:before="240" w:after="120"/>
        <w:ind w:left="1800"/>
        <w:rPr>
          <w:rFonts w:ascii="Times New Roman" w:hAnsi="Times New Roman"/>
          <w:bCs/>
        </w:rPr>
      </w:pPr>
    </w:p>
    <w:p w14:paraId="2E643714" w14:textId="71C9391B"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Read the PSPD bit in OTG_HPRT to get the enumerated speed. </w:t>
      </w:r>
    </w:p>
    <w:p w14:paraId="20B0AB78" w14:textId="77777777" w:rsidR="00C12444" w:rsidRDefault="00C12444" w:rsidP="00C12444">
      <w:pPr>
        <w:pStyle w:val="ListParagraph"/>
        <w:widowControl w:val="0"/>
        <w:spacing w:before="240" w:after="120"/>
        <w:ind w:left="1800"/>
        <w:rPr>
          <w:rFonts w:ascii="Times New Roman" w:hAnsi="Times New Roman"/>
          <w:bCs/>
        </w:rPr>
      </w:pPr>
    </w:p>
    <w:p w14:paraId="687101BA" w14:textId="71B75123"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Program the HFIR register with a value corresponding to the selected PHY clock 1 </w:t>
      </w:r>
    </w:p>
    <w:p w14:paraId="692E4917" w14:textId="77777777" w:rsidR="00C12444" w:rsidRDefault="00C12444" w:rsidP="00C12444">
      <w:pPr>
        <w:pStyle w:val="ListParagraph"/>
        <w:widowControl w:val="0"/>
        <w:spacing w:before="240" w:after="120"/>
        <w:ind w:left="1800"/>
        <w:rPr>
          <w:rFonts w:ascii="Times New Roman" w:hAnsi="Times New Roman"/>
          <w:bCs/>
        </w:rPr>
      </w:pPr>
    </w:p>
    <w:p w14:paraId="273D9A37" w14:textId="72DED214"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Program the FSLSPCS field in the OTG_HCFG register following the speed of the device detected in step 9. If FSLSPCS has been changed a port reset must be performed. </w:t>
      </w:r>
    </w:p>
    <w:p w14:paraId="54B18B90" w14:textId="77777777" w:rsidR="00C12444" w:rsidRDefault="00C12444" w:rsidP="00C12444">
      <w:pPr>
        <w:pStyle w:val="ListParagraph"/>
        <w:widowControl w:val="0"/>
        <w:spacing w:before="240" w:after="120"/>
        <w:ind w:left="1800"/>
        <w:rPr>
          <w:rFonts w:ascii="Times New Roman" w:hAnsi="Times New Roman"/>
          <w:bCs/>
        </w:rPr>
      </w:pPr>
    </w:p>
    <w:p w14:paraId="0FF50DAC" w14:textId="6EDDF94A"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Program the OTG_GRXFSIZ register to select the size of the receive FIFO. </w:t>
      </w:r>
    </w:p>
    <w:p w14:paraId="572FDC95" w14:textId="77777777" w:rsidR="00C12444" w:rsidRDefault="00C12444" w:rsidP="00C12444">
      <w:pPr>
        <w:pStyle w:val="ListParagraph"/>
        <w:widowControl w:val="0"/>
        <w:spacing w:before="240" w:after="120"/>
        <w:ind w:left="1800"/>
        <w:rPr>
          <w:rFonts w:ascii="Times New Roman" w:hAnsi="Times New Roman"/>
          <w:bCs/>
        </w:rPr>
      </w:pPr>
    </w:p>
    <w:p w14:paraId="18C5F3A7" w14:textId="26B3B4E8"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Program the OTG_HNPTXFSIZ register to select the size and the start address of the Non-periodic transmit FIFO for non-periodic transactions. </w:t>
      </w:r>
    </w:p>
    <w:p w14:paraId="06BE6D42" w14:textId="77777777" w:rsidR="00C12444" w:rsidRDefault="00C12444" w:rsidP="00C12444">
      <w:pPr>
        <w:pStyle w:val="ListParagraph"/>
        <w:widowControl w:val="0"/>
        <w:spacing w:before="240" w:after="120"/>
        <w:ind w:left="1800"/>
        <w:rPr>
          <w:rFonts w:ascii="Times New Roman" w:hAnsi="Times New Roman"/>
          <w:bCs/>
        </w:rPr>
      </w:pPr>
    </w:p>
    <w:p w14:paraId="29790D08" w14:textId="633BC341" w:rsidR="005B1B35" w:rsidRPr="005B1B35" w:rsidRDefault="005B1B35" w:rsidP="005B1B35">
      <w:pPr>
        <w:pStyle w:val="ListParagraph"/>
        <w:widowControl w:val="0"/>
        <w:numPr>
          <w:ilvl w:val="0"/>
          <w:numId w:val="16"/>
        </w:numPr>
        <w:spacing w:before="240" w:after="120"/>
        <w:rPr>
          <w:rFonts w:ascii="Times New Roman" w:hAnsi="Times New Roman"/>
          <w:bCs/>
        </w:rPr>
      </w:pPr>
      <w:r w:rsidRPr="005B1B35">
        <w:rPr>
          <w:rFonts w:ascii="Times New Roman" w:hAnsi="Times New Roman"/>
          <w:bCs/>
        </w:rPr>
        <w:t xml:space="preserve">Program the OTG_HPTXFSIZ register to select the size and start address of the periodic transmit FIFO for periodic transactions. </w:t>
      </w:r>
    </w:p>
    <w:p w14:paraId="2BF9F8EF" w14:textId="16DBBD06" w:rsidR="005B1B35" w:rsidRDefault="005B1B35" w:rsidP="005B1B35">
      <w:pPr>
        <w:widowControl w:val="0"/>
        <w:spacing w:before="240" w:after="120"/>
        <w:ind w:left="1440"/>
        <w:rPr>
          <w:rFonts w:ascii="Times New Roman" w:hAnsi="Times New Roman"/>
          <w:bCs/>
        </w:rPr>
      </w:pPr>
      <w:r w:rsidRPr="005B1B35">
        <w:rPr>
          <w:rFonts w:ascii="Times New Roman" w:hAnsi="Times New Roman"/>
          <w:bCs/>
        </w:rPr>
        <w:t>To communicate with devices, the system software must initialize and enable at least one channel.</w:t>
      </w:r>
    </w:p>
    <w:p w14:paraId="06EF4AD4" w14:textId="1A1518E5" w:rsidR="009E6BC3" w:rsidRPr="005B1B35" w:rsidRDefault="009E6BC3" w:rsidP="009E6BC3">
      <w:pPr>
        <w:widowControl w:val="0"/>
        <w:spacing w:before="240" w:after="120"/>
        <w:rPr>
          <w:rFonts w:ascii="Times New Roman" w:hAnsi="Times New Roman"/>
          <w:bCs/>
        </w:rPr>
      </w:pPr>
      <w:r>
        <w:rPr>
          <w:rFonts w:ascii="Times New Roman" w:hAnsi="Times New Roman"/>
          <w:bCs/>
        </w:rPr>
        <w:t xml:space="preserve">See Ch. 41.16.5 in </w:t>
      </w:r>
      <w:r w:rsidRPr="0079453E">
        <w:rPr>
          <w:rFonts w:ascii="Times New Roman" w:hAnsi="Times New Roman"/>
          <w:i/>
        </w:rPr>
        <w:t>769 Reference Manual (Register Map).pdf</w:t>
      </w:r>
      <w:r>
        <w:rPr>
          <w:rFonts w:ascii="Times New Roman" w:hAnsi="Times New Roman"/>
          <w:bCs/>
        </w:rPr>
        <w:t xml:space="preserve"> for channel initialization and channel halting, in addition to </w:t>
      </w:r>
      <w:r w:rsidR="00F96E19">
        <w:rPr>
          <w:rFonts w:ascii="Times New Roman" w:hAnsi="Times New Roman"/>
          <w:bCs/>
        </w:rPr>
        <w:t xml:space="preserve">USB </w:t>
      </w:r>
      <w:r>
        <w:rPr>
          <w:rFonts w:ascii="Times New Roman" w:hAnsi="Times New Roman"/>
          <w:bCs/>
        </w:rPr>
        <w:t>behavior during operation.</w:t>
      </w:r>
    </w:p>
    <w:p w14:paraId="3E074A98" w14:textId="207E83C3" w:rsidR="00E27311" w:rsidRPr="00DE3817" w:rsidRDefault="00A1583E" w:rsidP="00DE3817">
      <w:pPr>
        <w:widowControl w:val="0"/>
        <w:spacing w:before="240" w:after="120"/>
        <w:rPr>
          <w:rFonts w:ascii="Times New Roman" w:hAnsi="Times New Roman"/>
          <w:b/>
          <w:bCs/>
        </w:rPr>
      </w:pPr>
      <w:r w:rsidRPr="00DE3817">
        <w:rPr>
          <w:rFonts w:ascii="Times New Roman" w:hAnsi="Times New Roman"/>
          <w:b/>
          <w:bCs/>
        </w:rPr>
        <w:t>3</w:t>
      </w:r>
      <w:r w:rsidR="001A713F" w:rsidRPr="00DE3817">
        <w:rPr>
          <w:rFonts w:ascii="Times New Roman" w:hAnsi="Times New Roman"/>
          <w:b/>
          <w:bCs/>
        </w:rPr>
        <w:t>.</w:t>
      </w:r>
      <w:r w:rsidR="001A713F" w:rsidRPr="00DE3817">
        <w:rPr>
          <w:rFonts w:ascii="Times New Roman" w:hAnsi="Times New Roman"/>
          <w:b/>
        </w:rPr>
        <w:tab/>
      </w:r>
      <w:r w:rsidR="004C722D">
        <w:rPr>
          <w:rFonts w:ascii="Times New Roman" w:hAnsi="Times New Roman"/>
          <w:b/>
        </w:rPr>
        <w:t>USB on the STM32F769I-DISCO</w:t>
      </w:r>
    </w:p>
    <w:p w14:paraId="32134176" w14:textId="375D60D5" w:rsidR="004C722D" w:rsidRDefault="004C722D" w:rsidP="004C722D">
      <w:pPr>
        <w:spacing w:before="240"/>
        <w:rPr>
          <w:rFonts w:ascii="Times New Roman" w:hAnsi="Times New Roman"/>
        </w:rPr>
      </w:pPr>
      <w:r w:rsidRPr="00DE3817">
        <w:rPr>
          <w:rFonts w:ascii="Times New Roman" w:hAnsi="Times New Roman"/>
        </w:rPr>
        <w:t xml:space="preserve">The STM32F769NI has </w:t>
      </w:r>
      <w:r>
        <w:rPr>
          <w:rFonts w:ascii="Times New Roman" w:hAnsi="Times New Roman"/>
        </w:rPr>
        <w:t>USB 2.0 host capabilities on CN15</w:t>
      </w:r>
      <w:r w:rsidR="00F96E19">
        <w:rPr>
          <w:rFonts w:ascii="Times New Roman" w:hAnsi="Times New Roman"/>
        </w:rPr>
        <w:t>—</w:t>
      </w:r>
      <w:r w:rsidR="00F96E19" w:rsidRPr="00F96E19">
        <w:rPr>
          <w:rFonts w:ascii="Times New Roman" w:hAnsi="Times New Roman"/>
        </w:rPr>
        <w:t xml:space="preserve"> </w:t>
      </w:r>
      <w:r w:rsidR="00F96E19">
        <w:rPr>
          <w:rFonts w:ascii="Times New Roman" w:hAnsi="Times New Roman"/>
        </w:rPr>
        <w:t>the square-</w:t>
      </w:r>
      <w:proofErr w:type="spellStart"/>
      <w:r w:rsidR="00F96E19">
        <w:rPr>
          <w:rFonts w:ascii="Times New Roman" w:hAnsi="Times New Roman"/>
        </w:rPr>
        <w:t>ish</w:t>
      </w:r>
      <w:proofErr w:type="spellEnd"/>
      <w:r w:rsidR="00F96E19">
        <w:rPr>
          <w:rFonts w:ascii="Times New Roman" w:hAnsi="Times New Roman"/>
        </w:rPr>
        <w:t xml:space="preserve"> Micro USB port next to the STLINK connector</w:t>
      </w:r>
      <w:r w:rsidR="00F96E19">
        <w:rPr>
          <w:rStyle w:val="FootnoteReference"/>
          <w:rFonts w:ascii="Times New Roman" w:hAnsi="Times New Roman"/>
        </w:rPr>
        <w:footnoteReference w:id="5"/>
      </w:r>
      <w:r w:rsidR="00F96E19">
        <w:rPr>
          <w:rFonts w:ascii="Times New Roman" w:hAnsi="Times New Roman"/>
        </w:rPr>
        <w:t>—so it can</w:t>
      </w:r>
      <w:r>
        <w:rPr>
          <w:rFonts w:ascii="Times New Roman" w:hAnsi="Times New Roman"/>
        </w:rPr>
        <w:t xml:space="preserve"> interface with devices</w:t>
      </w:r>
      <w:r w:rsidR="005A0283">
        <w:rPr>
          <w:rFonts w:ascii="Times New Roman" w:hAnsi="Times New Roman"/>
        </w:rPr>
        <w:t xml:space="preserve"> such</w:t>
      </w:r>
      <w:r>
        <w:rPr>
          <w:rFonts w:ascii="Times New Roman" w:hAnsi="Times New Roman"/>
        </w:rPr>
        <w:t xml:space="preserve"> as USB mice and memory sticks conforming to USB 1.0/1.1/2.0 specifications. It can also act like a peripheral on that port, </w:t>
      </w:r>
      <w:r w:rsidR="00A1769B">
        <w:rPr>
          <w:rFonts w:ascii="Times New Roman" w:hAnsi="Times New Roman"/>
        </w:rPr>
        <w:t>enabling</w:t>
      </w:r>
      <w:r>
        <w:rPr>
          <w:rFonts w:ascii="Times New Roman" w:hAnsi="Times New Roman"/>
        </w:rPr>
        <w:t xml:space="preserve"> multiple devices to connect to each other… Or </w:t>
      </w:r>
      <w:r w:rsidR="00A1769B">
        <w:rPr>
          <w:rFonts w:ascii="Times New Roman" w:hAnsi="Times New Roman"/>
        </w:rPr>
        <w:t xml:space="preserve">letting you </w:t>
      </w:r>
      <w:r>
        <w:rPr>
          <w:rFonts w:ascii="Times New Roman" w:hAnsi="Times New Roman"/>
        </w:rPr>
        <w:t>tu</w:t>
      </w:r>
      <w:r w:rsidR="00E94E51">
        <w:rPr>
          <w:rFonts w:ascii="Times New Roman" w:hAnsi="Times New Roman"/>
        </w:rPr>
        <w:t>rn one into a totally overkill 64</w:t>
      </w:r>
      <w:r>
        <w:rPr>
          <w:rFonts w:ascii="Times New Roman" w:hAnsi="Times New Roman"/>
        </w:rPr>
        <w:t>MB USB stick. You will only be required to use the host capabilities for this lab, however if you additionally want to try out peripheral mode, go for it!</w:t>
      </w:r>
    </w:p>
    <w:p w14:paraId="419227F2" w14:textId="5CF59E04" w:rsidR="00F96E19" w:rsidRDefault="005A0283" w:rsidP="004C722D">
      <w:pPr>
        <w:spacing w:before="240"/>
        <w:rPr>
          <w:rFonts w:ascii="Times New Roman" w:hAnsi="Times New Roman"/>
        </w:rPr>
      </w:pPr>
      <w:r>
        <w:rPr>
          <w:rFonts w:ascii="Times New Roman" w:hAnsi="Times New Roman"/>
        </w:rPr>
        <w:lastRenderedPageBreak/>
        <w:t>Note that t</w:t>
      </w:r>
      <w:r w:rsidR="00F96E19">
        <w:rPr>
          <w:rFonts w:ascii="Times New Roman" w:hAnsi="Times New Roman"/>
        </w:rPr>
        <w:t xml:space="preserve">he STM32 DISCO board has two different kinds of USB ports on it: A Micro-AB port </w:t>
      </w:r>
      <w:r>
        <w:rPr>
          <w:rFonts w:ascii="Times New Roman" w:hAnsi="Times New Roman"/>
        </w:rPr>
        <w:t>(</w:t>
      </w:r>
      <w:r w:rsidR="00F96E19">
        <w:rPr>
          <w:rFonts w:ascii="Times New Roman" w:hAnsi="Times New Roman"/>
        </w:rPr>
        <w:t>CN15</w:t>
      </w:r>
      <w:r>
        <w:rPr>
          <w:rFonts w:ascii="Times New Roman" w:hAnsi="Times New Roman"/>
        </w:rPr>
        <w:t>)</w:t>
      </w:r>
      <w:r w:rsidR="00F96E19">
        <w:rPr>
          <w:rFonts w:ascii="Times New Roman" w:hAnsi="Times New Roman"/>
        </w:rPr>
        <w:t xml:space="preserve"> and a Micro-B port </w:t>
      </w:r>
      <w:r>
        <w:rPr>
          <w:rFonts w:ascii="Times New Roman" w:hAnsi="Times New Roman"/>
        </w:rPr>
        <w:t>(</w:t>
      </w:r>
      <w:r w:rsidR="00F96E19">
        <w:rPr>
          <w:rFonts w:ascii="Times New Roman" w:hAnsi="Times New Roman"/>
        </w:rPr>
        <w:t>CN16</w:t>
      </w:r>
      <w:r>
        <w:rPr>
          <w:rFonts w:ascii="Times New Roman" w:hAnsi="Times New Roman"/>
        </w:rPr>
        <w:t>)</w:t>
      </w:r>
      <w:r w:rsidR="00F96E19">
        <w:rPr>
          <w:rFonts w:ascii="Times New Roman" w:hAnsi="Times New Roman"/>
        </w:rPr>
        <w:t xml:space="preserve">. You are using CN16 for the virtual COM port (it’s a peripheral-only port connected through an onboard debugger chip), </w:t>
      </w:r>
      <w:r>
        <w:rPr>
          <w:rFonts w:ascii="Times New Roman" w:hAnsi="Times New Roman"/>
        </w:rPr>
        <w:t>though</w:t>
      </w:r>
      <w:r w:rsidR="00F96E19">
        <w:rPr>
          <w:rFonts w:ascii="Times New Roman" w:hAnsi="Times New Roman"/>
        </w:rPr>
        <w:t xml:space="preserve"> </w:t>
      </w:r>
      <w:r>
        <w:rPr>
          <w:rFonts w:ascii="Times New Roman" w:hAnsi="Times New Roman"/>
        </w:rPr>
        <w:t>only CN15 is directly connected to the STM32F769NI. That means that we can’t really use CN16 for much more than what we are currently using it for (debugging, uploading</w:t>
      </w:r>
      <w:r w:rsidR="00B70BE3">
        <w:rPr>
          <w:rFonts w:ascii="Times New Roman" w:hAnsi="Times New Roman"/>
        </w:rPr>
        <w:t xml:space="preserve"> programs</w:t>
      </w:r>
      <w:r>
        <w:rPr>
          <w:rFonts w:ascii="Times New Roman" w:hAnsi="Times New Roman"/>
        </w:rPr>
        <w:t>, and UART), but we have full access to CN15.</w:t>
      </w:r>
    </w:p>
    <w:p w14:paraId="55BBF863" w14:textId="55408D1B" w:rsidR="00BE145D" w:rsidRDefault="00BE145D" w:rsidP="00BE145D">
      <w:pPr>
        <w:widowControl w:val="0"/>
        <w:spacing w:before="240"/>
        <w:rPr>
          <w:rFonts w:ascii="Times New Roman" w:hAnsi="Times New Roman"/>
          <w:color w:val="000000"/>
          <w:szCs w:val="24"/>
        </w:rPr>
      </w:pPr>
      <w:r>
        <w:rPr>
          <w:rFonts w:ascii="Times New Roman" w:hAnsi="Times New Roman"/>
          <w:bCs/>
          <w:szCs w:val="24"/>
        </w:rPr>
        <w:t>Unfortunately, it appears that STMicroelectronics did not adequately document their USB host controller driver (HCD) module</w:t>
      </w:r>
      <w:r w:rsidR="005169CC">
        <w:rPr>
          <w:rFonts w:ascii="Times New Roman" w:hAnsi="Times New Roman"/>
          <w:bCs/>
          <w:szCs w:val="24"/>
        </w:rPr>
        <w:t>’s HAL implementation</w:t>
      </w:r>
      <w:r>
        <w:rPr>
          <w:rFonts w:ascii="Times New Roman" w:hAnsi="Times New Roman"/>
          <w:bCs/>
          <w:szCs w:val="24"/>
        </w:rPr>
        <w:t xml:space="preserve">, so you’ll have to reference </w:t>
      </w:r>
      <w:r>
        <w:rPr>
          <w:rFonts w:ascii="Times New Roman" w:hAnsi="Times New Roman"/>
          <w:color w:val="000000"/>
          <w:szCs w:val="24"/>
        </w:rPr>
        <w:t>stm32f7xx_ll_usb.h/.c and stm32f7xx_hal_hcd.h/.c for configuration information</w:t>
      </w:r>
      <w:r w:rsidR="00BA408D">
        <w:rPr>
          <w:rFonts w:ascii="Times New Roman" w:hAnsi="Times New Roman"/>
          <w:color w:val="000000"/>
          <w:szCs w:val="24"/>
        </w:rPr>
        <w:t xml:space="preserve"> about the HAL HCD</w:t>
      </w:r>
      <w:r>
        <w:rPr>
          <w:rFonts w:ascii="Times New Roman" w:hAnsi="Times New Roman"/>
          <w:color w:val="000000"/>
          <w:szCs w:val="24"/>
        </w:rPr>
        <w:t>.</w:t>
      </w:r>
    </w:p>
    <w:p w14:paraId="351C8744" w14:textId="46CC4D28" w:rsidR="00775664" w:rsidRDefault="00263A6E" w:rsidP="00B87515">
      <w:pPr>
        <w:widowControl w:val="0"/>
        <w:spacing w:before="240"/>
        <w:rPr>
          <w:rFonts w:ascii="Times New Roman" w:hAnsi="Times New Roman"/>
          <w:bCs/>
          <w:szCs w:val="24"/>
        </w:rPr>
      </w:pPr>
      <w:r>
        <w:rPr>
          <w:rFonts w:ascii="Times New Roman" w:hAnsi="Times New Roman"/>
          <w:bCs/>
          <w:szCs w:val="24"/>
        </w:rPr>
        <w:t>When setting up USB OTG High-Speed, you will need to configure the following GPIO to use the appropriate alternate function</w:t>
      </w:r>
      <w:r w:rsidR="003234D1">
        <w:rPr>
          <w:rFonts w:ascii="Times New Roman" w:hAnsi="Times New Roman"/>
          <w:bCs/>
          <w:szCs w:val="24"/>
        </w:rPr>
        <w:t xml:space="preserve"> </w:t>
      </w:r>
      <w:proofErr w:type="spellStart"/>
      <w:r w:rsidR="003234D1">
        <w:rPr>
          <w:rFonts w:ascii="Times New Roman" w:hAnsi="Times New Roman"/>
          <w:bCs/>
          <w:szCs w:val="24"/>
        </w:rPr>
        <w:t>GPIO_AF</w:t>
      </w:r>
      <w:r w:rsidR="003234D1" w:rsidRPr="003234D1">
        <w:rPr>
          <w:rFonts w:ascii="Times New Roman" w:hAnsi="Times New Roman"/>
          <w:bCs/>
          <w:i/>
          <w:szCs w:val="24"/>
        </w:rPr>
        <w:t>x</w:t>
      </w:r>
      <w:r w:rsidR="003234D1">
        <w:rPr>
          <w:rFonts w:ascii="Times New Roman" w:hAnsi="Times New Roman"/>
          <w:bCs/>
          <w:szCs w:val="24"/>
        </w:rPr>
        <w:t>_OTG_HS</w:t>
      </w:r>
      <w:proofErr w:type="spellEnd"/>
      <w:r w:rsidR="00775664">
        <w:rPr>
          <w:rFonts w:ascii="Times New Roman" w:hAnsi="Times New Roman"/>
          <w:bCs/>
          <w:szCs w:val="24"/>
        </w:rPr>
        <w:t xml:space="preserve"> (see Table 13 in </w:t>
      </w:r>
      <w:r w:rsidR="00775664">
        <w:rPr>
          <w:rFonts w:ascii="Times New Roman" w:hAnsi="Times New Roman"/>
          <w:bCs/>
          <w:i/>
          <w:szCs w:val="24"/>
        </w:rPr>
        <w:t>769 Datasheet (Alternate Functions etc).pdf</w:t>
      </w:r>
      <w:r w:rsidR="003234D1">
        <w:rPr>
          <w:rFonts w:ascii="Times New Roman" w:hAnsi="Times New Roman"/>
          <w:bCs/>
          <w:szCs w:val="24"/>
        </w:rPr>
        <w:t xml:space="preserve"> to fill in the </w:t>
      </w:r>
      <w:r w:rsidR="003234D1" w:rsidRPr="003234D1">
        <w:rPr>
          <w:rFonts w:ascii="Times New Roman" w:hAnsi="Times New Roman"/>
          <w:bCs/>
          <w:i/>
          <w:szCs w:val="24"/>
        </w:rPr>
        <w:t>x</w:t>
      </w:r>
      <w:r w:rsidR="004365BB">
        <w:rPr>
          <w:rFonts w:ascii="Times New Roman" w:hAnsi="Times New Roman"/>
          <w:bCs/>
          <w:i/>
          <w:szCs w:val="24"/>
        </w:rPr>
        <w:t xml:space="preserve"> </w:t>
      </w:r>
      <w:r w:rsidR="004365BB">
        <w:rPr>
          <w:rFonts w:ascii="Times New Roman" w:hAnsi="Times New Roman"/>
          <w:bCs/>
          <w:szCs w:val="24"/>
        </w:rPr>
        <w:t>based on Table 3</w:t>
      </w:r>
      <w:r w:rsidR="00775664">
        <w:rPr>
          <w:rFonts w:ascii="Times New Roman" w:hAnsi="Times New Roman"/>
          <w:bCs/>
          <w:szCs w:val="24"/>
        </w:rPr>
        <w:t>)</w:t>
      </w:r>
      <w:r>
        <w:rPr>
          <w:rFonts w:ascii="Times New Roman" w:hAnsi="Times New Roman"/>
          <w:bCs/>
          <w:szCs w:val="24"/>
        </w:rPr>
        <w:t>:</w:t>
      </w:r>
    </w:p>
    <w:p w14:paraId="072DEE53" w14:textId="528849CE" w:rsidR="00775664" w:rsidRPr="00775664" w:rsidRDefault="00775664" w:rsidP="00775664">
      <w:pPr>
        <w:pStyle w:val="Caption"/>
        <w:keepNext/>
        <w:jc w:val="center"/>
        <w:rPr>
          <w:rFonts w:ascii="Times New Roman" w:hAnsi="Times New Roman"/>
          <w:b/>
          <w:i w:val="0"/>
          <w:color w:val="auto"/>
        </w:rPr>
      </w:pPr>
      <w:r w:rsidRPr="00775664">
        <w:rPr>
          <w:rFonts w:ascii="Times New Roman" w:hAnsi="Times New Roman"/>
          <w:b/>
          <w:i w:val="0"/>
          <w:color w:val="auto"/>
        </w:rPr>
        <w:t xml:space="preserve">Table </w:t>
      </w:r>
      <w:r w:rsidR="00BA408D">
        <w:rPr>
          <w:rFonts w:ascii="Times New Roman" w:hAnsi="Times New Roman"/>
          <w:b/>
          <w:i w:val="0"/>
          <w:color w:val="auto"/>
        </w:rPr>
        <w:t>3</w:t>
      </w:r>
      <w:r w:rsidRPr="00775664">
        <w:rPr>
          <w:rFonts w:ascii="Times New Roman" w:hAnsi="Times New Roman"/>
          <w:b/>
          <w:i w:val="0"/>
          <w:color w:val="auto"/>
        </w:rPr>
        <w:t>: USB HS Port Pins</w:t>
      </w:r>
    </w:p>
    <w:tbl>
      <w:tblPr>
        <w:tblStyle w:val="TableGrid"/>
        <w:tblW w:w="0" w:type="auto"/>
        <w:jc w:val="center"/>
        <w:tblLook w:val="04A0" w:firstRow="1" w:lastRow="0" w:firstColumn="1" w:lastColumn="0" w:noHBand="0" w:noVBand="1"/>
      </w:tblPr>
      <w:tblGrid>
        <w:gridCol w:w="870"/>
        <w:gridCol w:w="2628"/>
      </w:tblGrid>
      <w:tr w:rsidR="00263A6E" w:rsidRPr="00775664" w14:paraId="3AB6A2DC" w14:textId="77777777" w:rsidTr="00775664">
        <w:trPr>
          <w:trHeight w:val="288"/>
          <w:jc w:val="center"/>
        </w:trPr>
        <w:tc>
          <w:tcPr>
            <w:tcW w:w="870" w:type="dxa"/>
          </w:tcPr>
          <w:p w14:paraId="0562CCCA" w14:textId="45D55F4D" w:rsidR="00263A6E" w:rsidRPr="00775664" w:rsidRDefault="00263A6E" w:rsidP="00263A6E">
            <w:pPr>
              <w:widowControl w:val="0"/>
              <w:jc w:val="center"/>
              <w:rPr>
                <w:rFonts w:ascii="Times New Roman" w:hAnsi="Times New Roman"/>
                <w:b/>
                <w:bCs/>
                <w:sz w:val="20"/>
              </w:rPr>
            </w:pPr>
            <w:r w:rsidRPr="00775664">
              <w:rPr>
                <w:rFonts w:ascii="Times New Roman" w:hAnsi="Times New Roman"/>
                <w:b/>
                <w:bCs/>
                <w:sz w:val="20"/>
              </w:rPr>
              <w:t>Port</w:t>
            </w:r>
          </w:p>
        </w:tc>
        <w:tc>
          <w:tcPr>
            <w:tcW w:w="2628" w:type="dxa"/>
          </w:tcPr>
          <w:p w14:paraId="3A571B14" w14:textId="43F106C8" w:rsidR="00263A6E" w:rsidRPr="00775664" w:rsidRDefault="00263A6E" w:rsidP="00263A6E">
            <w:pPr>
              <w:widowControl w:val="0"/>
              <w:jc w:val="center"/>
              <w:rPr>
                <w:rFonts w:ascii="Times New Roman" w:hAnsi="Times New Roman"/>
                <w:b/>
                <w:bCs/>
                <w:sz w:val="20"/>
              </w:rPr>
            </w:pPr>
            <w:r w:rsidRPr="00775664">
              <w:rPr>
                <w:rFonts w:ascii="Times New Roman" w:hAnsi="Times New Roman"/>
                <w:b/>
                <w:bCs/>
                <w:sz w:val="20"/>
              </w:rPr>
              <w:t>Function</w:t>
            </w:r>
          </w:p>
        </w:tc>
      </w:tr>
      <w:tr w:rsidR="00263A6E" w:rsidRPr="00775664" w14:paraId="2E8EDDE8" w14:textId="77777777" w:rsidTr="00775664">
        <w:trPr>
          <w:trHeight w:val="288"/>
          <w:jc w:val="center"/>
        </w:trPr>
        <w:tc>
          <w:tcPr>
            <w:tcW w:w="870" w:type="dxa"/>
          </w:tcPr>
          <w:p w14:paraId="4B9323EA" w14:textId="2614F2AB" w:rsidR="00263A6E" w:rsidRPr="00775664" w:rsidRDefault="00263A6E" w:rsidP="00263A6E">
            <w:pPr>
              <w:widowControl w:val="0"/>
              <w:rPr>
                <w:rFonts w:ascii="Times New Roman" w:hAnsi="Times New Roman"/>
                <w:bCs/>
                <w:sz w:val="20"/>
              </w:rPr>
            </w:pPr>
            <w:r w:rsidRPr="00775664">
              <w:rPr>
                <w:rFonts w:ascii="Times New Roman" w:hAnsi="Times New Roman"/>
                <w:bCs/>
                <w:sz w:val="20"/>
              </w:rPr>
              <w:t>PA3</w:t>
            </w:r>
          </w:p>
        </w:tc>
        <w:tc>
          <w:tcPr>
            <w:tcW w:w="2628" w:type="dxa"/>
          </w:tcPr>
          <w:p w14:paraId="66D5AE5C" w14:textId="250F4C48" w:rsidR="00263A6E" w:rsidRPr="00775664" w:rsidRDefault="00263A6E" w:rsidP="00263A6E">
            <w:pPr>
              <w:widowControl w:val="0"/>
              <w:rPr>
                <w:rFonts w:ascii="Times New Roman" w:hAnsi="Times New Roman"/>
                <w:sz w:val="20"/>
              </w:rPr>
            </w:pPr>
            <w:r w:rsidRPr="00775664">
              <w:rPr>
                <w:rFonts w:ascii="Times New Roman" w:hAnsi="Times New Roman"/>
                <w:sz w:val="20"/>
              </w:rPr>
              <w:t>USB_OTG_HS_ULPI_D0</w:t>
            </w:r>
          </w:p>
        </w:tc>
      </w:tr>
      <w:tr w:rsidR="00263A6E" w:rsidRPr="00775664" w14:paraId="55033F42" w14:textId="77777777" w:rsidTr="00775664">
        <w:trPr>
          <w:trHeight w:val="288"/>
          <w:jc w:val="center"/>
        </w:trPr>
        <w:tc>
          <w:tcPr>
            <w:tcW w:w="870" w:type="dxa"/>
          </w:tcPr>
          <w:p w14:paraId="41779697" w14:textId="7ED7138D" w:rsidR="00263A6E" w:rsidRPr="00775664" w:rsidRDefault="00263A6E" w:rsidP="00263A6E">
            <w:pPr>
              <w:widowControl w:val="0"/>
              <w:rPr>
                <w:rFonts w:ascii="Times New Roman" w:hAnsi="Times New Roman"/>
                <w:bCs/>
                <w:sz w:val="20"/>
              </w:rPr>
            </w:pPr>
            <w:r w:rsidRPr="00775664">
              <w:rPr>
                <w:rFonts w:ascii="Times New Roman" w:hAnsi="Times New Roman"/>
                <w:bCs/>
                <w:sz w:val="20"/>
              </w:rPr>
              <w:t>PA5</w:t>
            </w:r>
          </w:p>
        </w:tc>
        <w:tc>
          <w:tcPr>
            <w:tcW w:w="2628" w:type="dxa"/>
          </w:tcPr>
          <w:p w14:paraId="23D8F387" w14:textId="31A060C2" w:rsidR="00263A6E" w:rsidRPr="00775664" w:rsidRDefault="00263A6E" w:rsidP="00263A6E">
            <w:pPr>
              <w:widowControl w:val="0"/>
              <w:rPr>
                <w:rFonts w:ascii="Times New Roman" w:hAnsi="Times New Roman"/>
                <w:sz w:val="20"/>
              </w:rPr>
            </w:pPr>
            <w:r w:rsidRPr="00775664">
              <w:rPr>
                <w:rFonts w:ascii="Times New Roman" w:hAnsi="Times New Roman"/>
                <w:sz w:val="20"/>
              </w:rPr>
              <w:t>USB_OTG_HS_ULPI_CK</w:t>
            </w:r>
          </w:p>
        </w:tc>
      </w:tr>
      <w:tr w:rsidR="00263A6E" w:rsidRPr="00775664" w14:paraId="4D7C576C" w14:textId="77777777" w:rsidTr="00775664">
        <w:trPr>
          <w:trHeight w:val="288"/>
          <w:jc w:val="center"/>
        </w:trPr>
        <w:tc>
          <w:tcPr>
            <w:tcW w:w="870" w:type="dxa"/>
          </w:tcPr>
          <w:p w14:paraId="2A4DA90F" w14:textId="1A15C1FE" w:rsidR="00263A6E" w:rsidRPr="00775664" w:rsidRDefault="00263A6E" w:rsidP="00263A6E">
            <w:pPr>
              <w:widowControl w:val="0"/>
              <w:rPr>
                <w:rFonts w:ascii="Times New Roman" w:hAnsi="Times New Roman"/>
                <w:bCs/>
                <w:sz w:val="20"/>
              </w:rPr>
            </w:pPr>
            <w:r w:rsidRPr="00775664">
              <w:rPr>
                <w:rFonts w:ascii="Times New Roman" w:hAnsi="Times New Roman"/>
                <w:bCs/>
                <w:sz w:val="20"/>
              </w:rPr>
              <w:t>PB0</w:t>
            </w:r>
          </w:p>
        </w:tc>
        <w:tc>
          <w:tcPr>
            <w:tcW w:w="2628" w:type="dxa"/>
          </w:tcPr>
          <w:p w14:paraId="005B669D" w14:textId="64EC825B" w:rsidR="00263A6E" w:rsidRPr="00775664" w:rsidRDefault="00263A6E" w:rsidP="00263A6E">
            <w:pPr>
              <w:widowControl w:val="0"/>
              <w:rPr>
                <w:rFonts w:ascii="Times New Roman" w:hAnsi="Times New Roman"/>
                <w:b/>
                <w:bCs/>
                <w:sz w:val="20"/>
              </w:rPr>
            </w:pPr>
            <w:r w:rsidRPr="00775664">
              <w:rPr>
                <w:rFonts w:ascii="Times New Roman" w:hAnsi="Times New Roman"/>
                <w:sz w:val="20"/>
              </w:rPr>
              <w:t>USB_OTG_HS_ULPI_D1</w:t>
            </w:r>
          </w:p>
        </w:tc>
      </w:tr>
      <w:tr w:rsidR="00263A6E" w:rsidRPr="00775664" w14:paraId="4D0DFAC1" w14:textId="77777777" w:rsidTr="00775664">
        <w:trPr>
          <w:trHeight w:val="288"/>
          <w:jc w:val="center"/>
        </w:trPr>
        <w:tc>
          <w:tcPr>
            <w:tcW w:w="870" w:type="dxa"/>
          </w:tcPr>
          <w:p w14:paraId="281E4F1D" w14:textId="1F74D22A" w:rsidR="00263A6E" w:rsidRPr="00775664" w:rsidRDefault="00263A6E" w:rsidP="00263A6E">
            <w:pPr>
              <w:widowControl w:val="0"/>
              <w:rPr>
                <w:rFonts w:ascii="Times New Roman" w:hAnsi="Times New Roman"/>
                <w:bCs/>
                <w:sz w:val="20"/>
              </w:rPr>
            </w:pPr>
            <w:r w:rsidRPr="00775664">
              <w:rPr>
                <w:rFonts w:ascii="Times New Roman" w:hAnsi="Times New Roman"/>
                <w:bCs/>
                <w:sz w:val="20"/>
              </w:rPr>
              <w:t>PB1</w:t>
            </w:r>
          </w:p>
        </w:tc>
        <w:tc>
          <w:tcPr>
            <w:tcW w:w="2628" w:type="dxa"/>
          </w:tcPr>
          <w:p w14:paraId="2DCDD916" w14:textId="5EDC37FD" w:rsidR="00263A6E" w:rsidRPr="00775664" w:rsidRDefault="00263A6E" w:rsidP="00263A6E">
            <w:pPr>
              <w:widowControl w:val="0"/>
              <w:rPr>
                <w:rFonts w:ascii="Times New Roman" w:hAnsi="Times New Roman"/>
                <w:sz w:val="20"/>
              </w:rPr>
            </w:pPr>
            <w:r w:rsidRPr="00775664">
              <w:rPr>
                <w:rFonts w:ascii="Times New Roman" w:hAnsi="Times New Roman"/>
                <w:sz w:val="20"/>
              </w:rPr>
              <w:t>USB_OTG_HS_ULPI_D2</w:t>
            </w:r>
          </w:p>
        </w:tc>
      </w:tr>
      <w:tr w:rsidR="00263A6E" w:rsidRPr="00775664" w14:paraId="031604EC" w14:textId="77777777" w:rsidTr="00775664">
        <w:trPr>
          <w:trHeight w:val="288"/>
          <w:jc w:val="center"/>
        </w:trPr>
        <w:tc>
          <w:tcPr>
            <w:tcW w:w="870" w:type="dxa"/>
          </w:tcPr>
          <w:p w14:paraId="274824BC" w14:textId="5329C549" w:rsidR="00263A6E" w:rsidRPr="00775664" w:rsidRDefault="00263A6E" w:rsidP="00263A6E">
            <w:pPr>
              <w:widowControl w:val="0"/>
              <w:rPr>
                <w:rFonts w:ascii="Times New Roman" w:hAnsi="Times New Roman"/>
                <w:bCs/>
                <w:sz w:val="20"/>
              </w:rPr>
            </w:pPr>
            <w:r w:rsidRPr="00775664">
              <w:rPr>
                <w:rFonts w:ascii="Times New Roman" w:hAnsi="Times New Roman"/>
                <w:bCs/>
                <w:sz w:val="20"/>
              </w:rPr>
              <w:t>PB5</w:t>
            </w:r>
          </w:p>
        </w:tc>
        <w:tc>
          <w:tcPr>
            <w:tcW w:w="2628" w:type="dxa"/>
          </w:tcPr>
          <w:p w14:paraId="15B60622" w14:textId="7E4E785A" w:rsidR="00263A6E" w:rsidRPr="00775664" w:rsidRDefault="00263A6E" w:rsidP="00263A6E">
            <w:pPr>
              <w:widowControl w:val="0"/>
              <w:rPr>
                <w:rFonts w:ascii="Times New Roman" w:hAnsi="Times New Roman"/>
                <w:sz w:val="20"/>
              </w:rPr>
            </w:pPr>
            <w:r w:rsidRPr="00775664">
              <w:rPr>
                <w:rFonts w:ascii="Times New Roman" w:hAnsi="Times New Roman"/>
                <w:sz w:val="20"/>
              </w:rPr>
              <w:t>USB_OTG_HS_ULPI_D7</w:t>
            </w:r>
          </w:p>
        </w:tc>
      </w:tr>
      <w:tr w:rsidR="00263A6E" w:rsidRPr="00775664" w14:paraId="3D9B87B5" w14:textId="77777777" w:rsidTr="00775664">
        <w:trPr>
          <w:trHeight w:val="288"/>
          <w:jc w:val="center"/>
        </w:trPr>
        <w:tc>
          <w:tcPr>
            <w:tcW w:w="870" w:type="dxa"/>
          </w:tcPr>
          <w:p w14:paraId="3F407231" w14:textId="16AEA3C6" w:rsidR="00263A6E" w:rsidRPr="00775664" w:rsidRDefault="00263A6E" w:rsidP="00263A6E">
            <w:pPr>
              <w:widowControl w:val="0"/>
              <w:rPr>
                <w:rFonts w:ascii="Times New Roman" w:hAnsi="Times New Roman"/>
                <w:bCs/>
                <w:sz w:val="20"/>
              </w:rPr>
            </w:pPr>
            <w:r w:rsidRPr="00775664">
              <w:rPr>
                <w:rFonts w:ascii="Times New Roman" w:hAnsi="Times New Roman"/>
                <w:bCs/>
                <w:sz w:val="20"/>
              </w:rPr>
              <w:t>PB10</w:t>
            </w:r>
          </w:p>
        </w:tc>
        <w:tc>
          <w:tcPr>
            <w:tcW w:w="2628" w:type="dxa"/>
          </w:tcPr>
          <w:p w14:paraId="2669A2E9" w14:textId="3284D600" w:rsidR="00263A6E" w:rsidRPr="00775664" w:rsidRDefault="00263A6E" w:rsidP="00263A6E">
            <w:pPr>
              <w:widowControl w:val="0"/>
              <w:rPr>
                <w:rFonts w:ascii="Times New Roman" w:hAnsi="Times New Roman"/>
                <w:sz w:val="20"/>
              </w:rPr>
            </w:pPr>
            <w:r w:rsidRPr="00775664">
              <w:rPr>
                <w:rFonts w:ascii="Times New Roman" w:hAnsi="Times New Roman"/>
                <w:sz w:val="20"/>
              </w:rPr>
              <w:t>USB_OTG_HS_ULPI_D3</w:t>
            </w:r>
          </w:p>
        </w:tc>
      </w:tr>
      <w:tr w:rsidR="00263A6E" w:rsidRPr="00775664" w14:paraId="7B38BC2C" w14:textId="77777777" w:rsidTr="00775664">
        <w:trPr>
          <w:trHeight w:val="288"/>
          <w:jc w:val="center"/>
        </w:trPr>
        <w:tc>
          <w:tcPr>
            <w:tcW w:w="870" w:type="dxa"/>
          </w:tcPr>
          <w:p w14:paraId="2FC7B733" w14:textId="42A909EB" w:rsidR="00263A6E" w:rsidRPr="00775664" w:rsidRDefault="00263A6E" w:rsidP="00263A6E">
            <w:pPr>
              <w:widowControl w:val="0"/>
              <w:rPr>
                <w:rFonts w:ascii="Times New Roman" w:hAnsi="Times New Roman"/>
                <w:bCs/>
                <w:sz w:val="20"/>
              </w:rPr>
            </w:pPr>
            <w:r w:rsidRPr="00775664">
              <w:rPr>
                <w:rFonts w:ascii="Times New Roman" w:hAnsi="Times New Roman"/>
                <w:bCs/>
                <w:sz w:val="20"/>
              </w:rPr>
              <w:t>PB11</w:t>
            </w:r>
          </w:p>
        </w:tc>
        <w:tc>
          <w:tcPr>
            <w:tcW w:w="2628" w:type="dxa"/>
          </w:tcPr>
          <w:p w14:paraId="1BCBF9BE" w14:textId="69EE4A72" w:rsidR="00263A6E" w:rsidRPr="00775664" w:rsidRDefault="00263A6E" w:rsidP="00263A6E">
            <w:pPr>
              <w:widowControl w:val="0"/>
              <w:rPr>
                <w:rFonts w:ascii="Times New Roman" w:hAnsi="Times New Roman"/>
                <w:sz w:val="20"/>
              </w:rPr>
            </w:pPr>
            <w:r w:rsidRPr="00775664">
              <w:rPr>
                <w:rFonts w:ascii="Times New Roman" w:hAnsi="Times New Roman"/>
                <w:sz w:val="20"/>
              </w:rPr>
              <w:t>USB_OTG_HS_ULPI_D4</w:t>
            </w:r>
          </w:p>
        </w:tc>
      </w:tr>
      <w:tr w:rsidR="00263A6E" w:rsidRPr="00775664" w14:paraId="333A4F53" w14:textId="77777777" w:rsidTr="00775664">
        <w:trPr>
          <w:trHeight w:val="288"/>
          <w:jc w:val="center"/>
        </w:trPr>
        <w:tc>
          <w:tcPr>
            <w:tcW w:w="870" w:type="dxa"/>
          </w:tcPr>
          <w:p w14:paraId="63DD9FBB" w14:textId="0FD9B20B" w:rsidR="00263A6E" w:rsidRPr="00775664" w:rsidRDefault="00263A6E" w:rsidP="00263A6E">
            <w:pPr>
              <w:widowControl w:val="0"/>
              <w:rPr>
                <w:rFonts w:ascii="Times New Roman" w:hAnsi="Times New Roman"/>
                <w:bCs/>
                <w:sz w:val="20"/>
              </w:rPr>
            </w:pPr>
            <w:r w:rsidRPr="00775664">
              <w:rPr>
                <w:rFonts w:ascii="Times New Roman" w:hAnsi="Times New Roman"/>
                <w:bCs/>
                <w:sz w:val="20"/>
              </w:rPr>
              <w:t>PB12</w:t>
            </w:r>
          </w:p>
        </w:tc>
        <w:tc>
          <w:tcPr>
            <w:tcW w:w="2628" w:type="dxa"/>
          </w:tcPr>
          <w:p w14:paraId="4845A791" w14:textId="789801F6" w:rsidR="00263A6E" w:rsidRPr="00775664" w:rsidRDefault="00263A6E" w:rsidP="00263A6E">
            <w:pPr>
              <w:widowControl w:val="0"/>
              <w:rPr>
                <w:rFonts w:ascii="Times New Roman" w:hAnsi="Times New Roman"/>
                <w:sz w:val="20"/>
              </w:rPr>
            </w:pPr>
            <w:r w:rsidRPr="00775664">
              <w:rPr>
                <w:rFonts w:ascii="Times New Roman" w:hAnsi="Times New Roman"/>
                <w:sz w:val="20"/>
              </w:rPr>
              <w:t>USB_OTG_HS_ULPI_D5</w:t>
            </w:r>
          </w:p>
        </w:tc>
      </w:tr>
      <w:tr w:rsidR="00263A6E" w:rsidRPr="00775664" w14:paraId="0FCCAB1C" w14:textId="77777777" w:rsidTr="00775664">
        <w:trPr>
          <w:trHeight w:val="288"/>
          <w:jc w:val="center"/>
        </w:trPr>
        <w:tc>
          <w:tcPr>
            <w:tcW w:w="870" w:type="dxa"/>
          </w:tcPr>
          <w:p w14:paraId="3CB0919D" w14:textId="569C09FA" w:rsidR="00263A6E" w:rsidRPr="00775664" w:rsidRDefault="00263A6E" w:rsidP="00263A6E">
            <w:pPr>
              <w:widowControl w:val="0"/>
              <w:rPr>
                <w:rFonts w:ascii="Times New Roman" w:hAnsi="Times New Roman"/>
                <w:bCs/>
                <w:sz w:val="20"/>
              </w:rPr>
            </w:pPr>
            <w:r w:rsidRPr="00775664">
              <w:rPr>
                <w:rFonts w:ascii="Times New Roman" w:hAnsi="Times New Roman"/>
                <w:bCs/>
                <w:sz w:val="20"/>
              </w:rPr>
              <w:t>PB13</w:t>
            </w:r>
          </w:p>
        </w:tc>
        <w:tc>
          <w:tcPr>
            <w:tcW w:w="2628" w:type="dxa"/>
          </w:tcPr>
          <w:p w14:paraId="5CCF17B0" w14:textId="33D8D0B0" w:rsidR="00263A6E" w:rsidRPr="00775664" w:rsidRDefault="00263A6E" w:rsidP="00263A6E">
            <w:pPr>
              <w:widowControl w:val="0"/>
              <w:rPr>
                <w:rFonts w:ascii="Times New Roman" w:hAnsi="Times New Roman"/>
                <w:sz w:val="20"/>
              </w:rPr>
            </w:pPr>
            <w:r w:rsidRPr="00775664">
              <w:rPr>
                <w:rFonts w:ascii="Times New Roman" w:hAnsi="Times New Roman"/>
                <w:sz w:val="20"/>
              </w:rPr>
              <w:t>USB_OTG_HS_ULPI_D6</w:t>
            </w:r>
          </w:p>
        </w:tc>
      </w:tr>
      <w:tr w:rsidR="00263A6E" w:rsidRPr="00775664" w14:paraId="1A76ADF0" w14:textId="77777777" w:rsidTr="00775664">
        <w:trPr>
          <w:trHeight w:val="288"/>
          <w:jc w:val="center"/>
        </w:trPr>
        <w:tc>
          <w:tcPr>
            <w:tcW w:w="870" w:type="dxa"/>
          </w:tcPr>
          <w:p w14:paraId="0B92AE89" w14:textId="1F856667" w:rsidR="00263A6E" w:rsidRPr="00775664" w:rsidRDefault="00263A6E" w:rsidP="00263A6E">
            <w:pPr>
              <w:widowControl w:val="0"/>
              <w:rPr>
                <w:rFonts w:ascii="Times New Roman" w:hAnsi="Times New Roman"/>
                <w:bCs/>
                <w:sz w:val="20"/>
              </w:rPr>
            </w:pPr>
            <w:r w:rsidRPr="00775664">
              <w:rPr>
                <w:rFonts w:ascii="Times New Roman" w:hAnsi="Times New Roman"/>
                <w:bCs/>
                <w:sz w:val="20"/>
              </w:rPr>
              <w:t>PC0</w:t>
            </w:r>
          </w:p>
        </w:tc>
        <w:tc>
          <w:tcPr>
            <w:tcW w:w="2628" w:type="dxa"/>
          </w:tcPr>
          <w:p w14:paraId="153E84BB" w14:textId="67A28102" w:rsidR="00263A6E" w:rsidRPr="00775664" w:rsidRDefault="00263A6E" w:rsidP="00263A6E">
            <w:pPr>
              <w:widowControl w:val="0"/>
              <w:rPr>
                <w:rFonts w:ascii="Times New Roman" w:hAnsi="Times New Roman"/>
                <w:bCs/>
                <w:sz w:val="20"/>
              </w:rPr>
            </w:pPr>
            <w:r w:rsidRPr="00775664">
              <w:rPr>
                <w:rFonts w:ascii="Times New Roman" w:hAnsi="Times New Roman"/>
                <w:sz w:val="20"/>
              </w:rPr>
              <w:t>USB_OTG_HS_ULPI_STP</w:t>
            </w:r>
          </w:p>
        </w:tc>
      </w:tr>
      <w:tr w:rsidR="00263A6E" w:rsidRPr="00775664" w14:paraId="4F6D9F95" w14:textId="77777777" w:rsidTr="00775664">
        <w:trPr>
          <w:trHeight w:val="288"/>
          <w:jc w:val="center"/>
        </w:trPr>
        <w:tc>
          <w:tcPr>
            <w:tcW w:w="870" w:type="dxa"/>
          </w:tcPr>
          <w:p w14:paraId="63030400" w14:textId="6932B51E" w:rsidR="00263A6E" w:rsidRPr="00775664" w:rsidRDefault="00263A6E" w:rsidP="00263A6E">
            <w:pPr>
              <w:widowControl w:val="0"/>
              <w:rPr>
                <w:rFonts w:ascii="Times New Roman" w:hAnsi="Times New Roman"/>
                <w:bCs/>
                <w:sz w:val="20"/>
              </w:rPr>
            </w:pPr>
            <w:r w:rsidRPr="00775664">
              <w:rPr>
                <w:rFonts w:ascii="Times New Roman" w:hAnsi="Times New Roman"/>
                <w:bCs/>
                <w:sz w:val="20"/>
              </w:rPr>
              <w:t>PH4</w:t>
            </w:r>
          </w:p>
        </w:tc>
        <w:tc>
          <w:tcPr>
            <w:tcW w:w="2628" w:type="dxa"/>
          </w:tcPr>
          <w:p w14:paraId="05BD6F90" w14:textId="59D3D317" w:rsidR="00263A6E" w:rsidRPr="00775664" w:rsidRDefault="00263A6E" w:rsidP="00263A6E">
            <w:pPr>
              <w:widowControl w:val="0"/>
              <w:rPr>
                <w:rFonts w:ascii="Times New Roman" w:hAnsi="Times New Roman"/>
                <w:bCs/>
                <w:sz w:val="20"/>
              </w:rPr>
            </w:pPr>
            <w:r w:rsidRPr="00775664">
              <w:rPr>
                <w:rFonts w:ascii="Times New Roman" w:hAnsi="Times New Roman"/>
                <w:sz w:val="20"/>
              </w:rPr>
              <w:t>USB_OTG_HS_ULPI_NXT</w:t>
            </w:r>
          </w:p>
        </w:tc>
      </w:tr>
      <w:tr w:rsidR="00263A6E" w:rsidRPr="00775664" w14:paraId="413C16ED" w14:textId="77777777" w:rsidTr="00775664">
        <w:trPr>
          <w:trHeight w:val="288"/>
          <w:jc w:val="center"/>
        </w:trPr>
        <w:tc>
          <w:tcPr>
            <w:tcW w:w="870" w:type="dxa"/>
          </w:tcPr>
          <w:p w14:paraId="5EBEB3BA" w14:textId="0E91D7B5" w:rsidR="00263A6E" w:rsidRPr="00775664" w:rsidRDefault="00263A6E" w:rsidP="00263A6E">
            <w:pPr>
              <w:widowControl w:val="0"/>
              <w:rPr>
                <w:rFonts w:ascii="Times New Roman" w:hAnsi="Times New Roman"/>
                <w:bCs/>
                <w:sz w:val="20"/>
              </w:rPr>
            </w:pPr>
            <w:r w:rsidRPr="00775664">
              <w:rPr>
                <w:rFonts w:ascii="Times New Roman" w:hAnsi="Times New Roman"/>
                <w:bCs/>
                <w:sz w:val="20"/>
              </w:rPr>
              <w:t>PI11</w:t>
            </w:r>
          </w:p>
        </w:tc>
        <w:tc>
          <w:tcPr>
            <w:tcW w:w="2628" w:type="dxa"/>
          </w:tcPr>
          <w:p w14:paraId="5501CDAC" w14:textId="3D524700" w:rsidR="00263A6E" w:rsidRPr="00775664" w:rsidRDefault="00263A6E" w:rsidP="00263A6E">
            <w:pPr>
              <w:widowControl w:val="0"/>
              <w:rPr>
                <w:rFonts w:ascii="Times New Roman" w:hAnsi="Times New Roman"/>
                <w:sz w:val="20"/>
              </w:rPr>
            </w:pPr>
            <w:r w:rsidRPr="00775664">
              <w:rPr>
                <w:rFonts w:ascii="Times New Roman" w:hAnsi="Times New Roman"/>
                <w:sz w:val="20"/>
              </w:rPr>
              <w:t>USB_OTG_HS_ULPI_DIR</w:t>
            </w:r>
          </w:p>
        </w:tc>
      </w:tr>
    </w:tbl>
    <w:p w14:paraId="5F83ECD8" w14:textId="400AD68F" w:rsidR="00263A6E" w:rsidRDefault="00C7147E" w:rsidP="00BE145D">
      <w:pPr>
        <w:widowControl w:val="0"/>
        <w:spacing w:before="240"/>
        <w:rPr>
          <w:rFonts w:ascii="Times New Roman" w:hAnsi="Times New Roman"/>
          <w:bCs/>
          <w:szCs w:val="24"/>
        </w:rPr>
      </w:pPr>
      <w:r>
        <w:rPr>
          <w:rFonts w:ascii="Times New Roman" w:hAnsi="Times New Roman"/>
          <w:bCs/>
          <w:szCs w:val="24"/>
        </w:rPr>
        <w:t>You should use mode AF_PP</w:t>
      </w:r>
      <w:r w:rsidR="00035320">
        <w:rPr>
          <w:rFonts w:ascii="Times New Roman" w:hAnsi="Times New Roman"/>
          <w:bCs/>
          <w:szCs w:val="24"/>
        </w:rPr>
        <w:t xml:space="preserve"> (USB’s all-digital)</w:t>
      </w:r>
      <w:r>
        <w:rPr>
          <w:rFonts w:ascii="Times New Roman" w:hAnsi="Times New Roman"/>
          <w:bCs/>
          <w:szCs w:val="24"/>
        </w:rPr>
        <w:t>, no pull, and high speed.</w:t>
      </w:r>
    </w:p>
    <w:p w14:paraId="7AD61479" w14:textId="75BB7766" w:rsidR="00DA54ED" w:rsidRDefault="00DA54ED" w:rsidP="00BE145D">
      <w:pPr>
        <w:widowControl w:val="0"/>
        <w:spacing w:before="240"/>
        <w:rPr>
          <w:rFonts w:ascii="Times New Roman" w:hAnsi="Times New Roman"/>
          <w:bCs/>
          <w:szCs w:val="24"/>
        </w:rPr>
      </w:pPr>
      <w:r>
        <w:rPr>
          <w:rFonts w:ascii="Times New Roman" w:hAnsi="Times New Roman"/>
          <w:bCs/>
          <w:szCs w:val="24"/>
        </w:rPr>
        <w:t>The rea</w:t>
      </w:r>
      <w:r w:rsidR="003E461F">
        <w:rPr>
          <w:rFonts w:ascii="Times New Roman" w:hAnsi="Times New Roman"/>
          <w:bCs/>
          <w:szCs w:val="24"/>
        </w:rPr>
        <w:t>son we have 12 pins instead of 2</w:t>
      </w:r>
      <w:r>
        <w:rPr>
          <w:rFonts w:ascii="Times New Roman" w:hAnsi="Times New Roman"/>
          <w:bCs/>
          <w:szCs w:val="24"/>
        </w:rPr>
        <w:t xml:space="preserve"> </w:t>
      </w:r>
      <w:r w:rsidR="00BA408D">
        <w:rPr>
          <w:rFonts w:ascii="Times New Roman" w:hAnsi="Times New Roman"/>
          <w:bCs/>
          <w:szCs w:val="24"/>
        </w:rPr>
        <w:t xml:space="preserve">for high-speed </w:t>
      </w:r>
      <w:r>
        <w:rPr>
          <w:rFonts w:ascii="Times New Roman" w:hAnsi="Times New Roman"/>
          <w:bCs/>
          <w:szCs w:val="24"/>
        </w:rPr>
        <w:t>is because we are configuring the STM32F7’s connection to an external USB PHY, which is a physical chip (</w:t>
      </w:r>
      <w:r>
        <w:rPr>
          <w:rFonts w:ascii="Times New Roman" w:hAnsi="Times New Roman"/>
        </w:rPr>
        <w:t>USB3320C-EZK</w:t>
      </w:r>
      <w:r>
        <w:rPr>
          <w:rFonts w:ascii="Times New Roman" w:hAnsi="Times New Roman"/>
          <w:bCs/>
          <w:szCs w:val="24"/>
        </w:rPr>
        <w:t>)</w:t>
      </w:r>
      <w:r w:rsidR="00D73C30">
        <w:rPr>
          <w:rFonts w:ascii="Times New Roman" w:hAnsi="Times New Roman"/>
          <w:bCs/>
          <w:szCs w:val="24"/>
        </w:rPr>
        <w:t xml:space="preserve"> that takes data over a 4- or 8-bit data bus with 4 c</w:t>
      </w:r>
      <w:r w:rsidR="003E461F">
        <w:rPr>
          <w:rFonts w:ascii="Times New Roman" w:hAnsi="Times New Roman"/>
          <w:bCs/>
          <w:szCs w:val="24"/>
        </w:rPr>
        <w:t>ontrol signals, converts it to 2</w:t>
      </w:r>
      <w:r w:rsidR="00D73C30">
        <w:rPr>
          <w:rFonts w:ascii="Times New Roman" w:hAnsi="Times New Roman"/>
          <w:bCs/>
          <w:szCs w:val="24"/>
        </w:rPr>
        <w:t>-pin differential signaling, and sends it to a transceiver on the target device. Essentially, the PHY is a lot like a multiplexer</w:t>
      </w:r>
      <w:r w:rsidR="007B4495">
        <w:rPr>
          <w:rFonts w:ascii="Times New Roman" w:hAnsi="Times New Roman"/>
          <w:bCs/>
          <w:szCs w:val="24"/>
        </w:rPr>
        <w:t>, but it is this whole system that is under the umbrella of the term “USB</w:t>
      </w:r>
      <w:r w:rsidR="00D73C30">
        <w:rPr>
          <w:rFonts w:ascii="Times New Roman" w:hAnsi="Times New Roman"/>
          <w:bCs/>
          <w:szCs w:val="24"/>
        </w:rPr>
        <w:t>.</w:t>
      </w:r>
      <w:r w:rsidR="007B4495">
        <w:rPr>
          <w:rFonts w:ascii="Times New Roman" w:hAnsi="Times New Roman"/>
          <w:bCs/>
          <w:szCs w:val="24"/>
        </w:rPr>
        <w:t>”</w:t>
      </w:r>
      <w:r w:rsidR="003E461F">
        <w:rPr>
          <w:rFonts w:ascii="Times New Roman" w:hAnsi="Times New Roman"/>
          <w:bCs/>
          <w:szCs w:val="24"/>
        </w:rPr>
        <w:t xml:space="preserve"> Technically this 12-pin link is called ULPI, which means UTMI+ Low Pin Count,</w:t>
      </w:r>
      <w:r w:rsidR="003E461F">
        <w:rPr>
          <w:rStyle w:val="FootnoteReference"/>
          <w:rFonts w:ascii="Times New Roman" w:hAnsi="Times New Roman"/>
          <w:bCs/>
          <w:szCs w:val="24"/>
        </w:rPr>
        <w:footnoteReference w:id="6"/>
      </w:r>
      <w:r w:rsidR="003E461F">
        <w:rPr>
          <w:rFonts w:ascii="Times New Roman" w:hAnsi="Times New Roman"/>
          <w:bCs/>
          <w:szCs w:val="24"/>
        </w:rPr>
        <w:t xml:space="preserve"> and is shown in Figure 2:</w:t>
      </w:r>
    </w:p>
    <w:p w14:paraId="17411B8A" w14:textId="77777777" w:rsidR="00B87515" w:rsidRDefault="00B87515" w:rsidP="00B87515">
      <w:pPr>
        <w:keepNext/>
        <w:widowControl w:val="0"/>
        <w:jc w:val="center"/>
      </w:pPr>
      <w:r>
        <w:rPr>
          <w:noProof/>
        </w:rPr>
        <w:drawing>
          <wp:inline distT="0" distB="0" distL="0" distR="0" wp14:anchorId="6F73BBDF" wp14:editId="6294FE1B">
            <wp:extent cx="2971093" cy="178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5029" cy="1876799"/>
                    </a:xfrm>
                    <a:prstGeom prst="rect">
                      <a:avLst/>
                    </a:prstGeom>
                  </pic:spPr>
                </pic:pic>
              </a:graphicData>
            </a:graphic>
          </wp:inline>
        </w:drawing>
      </w:r>
    </w:p>
    <w:p w14:paraId="7618D0AA" w14:textId="1FB40BF0" w:rsidR="00C7147E" w:rsidRPr="00B87515" w:rsidRDefault="00B87515" w:rsidP="00B87515">
      <w:pPr>
        <w:pStyle w:val="Caption"/>
        <w:jc w:val="center"/>
        <w:rPr>
          <w:rFonts w:ascii="Times New Roman" w:hAnsi="Times New Roman"/>
          <w:b/>
          <w:bCs/>
          <w:color w:val="auto"/>
          <w:szCs w:val="24"/>
        </w:rPr>
      </w:pPr>
      <w:r w:rsidRPr="00B87515">
        <w:rPr>
          <w:rFonts w:ascii="Times New Roman" w:hAnsi="Times New Roman"/>
          <w:b/>
          <w:i w:val="0"/>
          <w:color w:val="auto"/>
        </w:rPr>
        <w:t xml:space="preserve">Figure </w:t>
      </w:r>
      <w:r w:rsidRPr="00B87515">
        <w:rPr>
          <w:rFonts w:ascii="Times New Roman" w:hAnsi="Times New Roman"/>
          <w:b/>
          <w:i w:val="0"/>
          <w:color w:val="auto"/>
        </w:rPr>
        <w:fldChar w:fldCharType="begin"/>
      </w:r>
      <w:r w:rsidRPr="00B87515">
        <w:rPr>
          <w:rFonts w:ascii="Times New Roman" w:hAnsi="Times New Roman"/>
          <w:b/>
          <w:i w:val="0"/>
          <w:color w:val="auto"/>
        </w:rPr>
        <w:instrText xml:space="preserve"> SEQ Figure \* ARABIC </w:instrText>
      </w:r>
      <w:r w:rsidRPr="00B87515">
        <w:rPr>
          <w:rFonts w:ascii="Times New Roman" w:hAnsi="Times New Roman"/>
          <w:b/>
          <w:i w:val="0"/>
          <w:color w:val="auto"/>
        </w:rPr>
        <w:fldChar w:fldCharType="separate"/>
      </w:r>
      <w:r w:rsidRPr="00B87515">
        <w:rPr>
          <w:rFonts w:ascii="Times New Roman" w:hAnsi="Times New Roman"/>
          <w:b/>
          <w:i w:val="0"/>
          <w:noProof/>
          <w:color w:val="auto"/>
        </w:rPr>
        <w:t>2</w:t>
      </w:r>
      <w:r w:rsidRPr="00B87515">
        <w:rPr>
          <w:rFonts w:ascii="Times New Roman" w:hAnsi="Times New Roman"/>
          <w:b/>
          <w:i w:val="0"/>
          <w:color w:val="auto"/>
        </w:rPr>
        <w:fldChar w:fldCharType="end"/>
      </w:r>
      <w:r w:rsidRPr="00B87515">
        <w:rPr>
          <w:rFonts w:ascii="Times New Roman" w:hAnsi="Times New Roman"/>
          <w:b/>
          <w:i w:val="0"/>
          <w:color w:val="auto"/>
        </w:rPr>
        <w:t xml:space="preserve">: </w:t>
      </w:r>
      <w:r w:rsidR="00A358BE">
        <w:rPr>
          <w:rFonts w:ascii="Times New Roman" w:hAnsi="Times New Roman"/>
          <w:b/>
          <w:i w:val="0"/>
          <w:color w:val="auto"/>
        </w:rPr>
        <w:t xml:space="preserve">12-pin </w:t>
      </w:r>
      <w:r w:rsidRPr="00B87515">
        <w:rPr>
          <w:rFonts w:ascii="Times New Roman" w:hAnsi="Times New Roman"/>
          <w:b/>
          <w:i w:val="0"/>
          <w:color w:val="auto"/>
        </w:rPr>
        <w:t>ULPI interface Between SoC and Transceiver (PHY)</w:t>
      </w:r>
      <w:r>
        <w:rPr>
          <w:rFonts w:ascii="Times New Roman" w:hAnsi="Times New Roman"/>
          <w:b/>
          <w:i w:val="0"/>
          <w:color w:val="auto"/>
        </w:rPr>
        <w:t xml:space="preserve"> from </w:t>
      </w:r>
      <w:r w:rsidRPr="00B87515">
        <w:rPr>
          <w:rFonts w:ascii="Times New Roman" w:hAnsi="Times New Roman"/>
          <w:b/>
          <w:color w:val="auto"/>
        </w:rPr>
        <w:t>SMSC USB ULPI Design Guide.pdf</w:t>
      </w:r>
    </w:p>
    <w:p w14:paraId="61621768" w14:textId="6D45FD5C" w:rsidR="003E461F" w:rsidRDefault="003E461F" w:rsidP="003E461F">
      <w:pPr>
        <w:widowControl w:val="0"/>
        <w:spacing w:before="240"/>
        <w:rPr>
          <w:rFonts w:ascii="Times New Roman" w:hAnsi="Times New Roman"/>
          <w:bCs/>
          <w:szCs w:val="24"/>
        </w:rPr>
      </w:pPr>
      <w:r>
        <w:rPr>
          <w:rFonts w:ascii="Times New Roman" w:hAnsi="Times New Roman"/>
          <w:bCs/>
          <w:szCs w:val="24"/>
        </w:rPr>
        <w:lastRenderedPageBreak/>
        <w:t>Something worth noting is that we are NOT using the native OTG FS module (STMicroelectronics integrated a USB 1.x PHY directly into the 769 design) for low-speed transfers. This is simply because the port pins it uses c</w:t>
      </w:r>
      <w:r w:rsidR="0042246D">
        <w:rPr>
          <w:rFonts w:ascii="Times New Roman" w:hAnsi="Times New Roman"/>
          <w:bCs/>
          <w:szCs w:val="24"/>
        </w:rPr>
        <w:t>onflicts with our virtual UART.</w:t>
      </w:r>
    </w:p>
    <w:p w14:paraId="37D96E3E" w14:textId="77777777" w:rsidR="003E461F" w:rsidRDefault="003E461F" w:rsidP="006E28F3">
      <w:pPr>
        <w:widowControl w:val="0"/>
        <w:autoSpaceDE w:val="0"/>
        <w:autoSpaceDN w:val="0"/>
        <w:adjustRightInd w:val="0"/>
        <w:spacing w:after="40"/>
      </w:pPr>
    </w:p>
    <w:p w14:paraId="04946C78" w14:textId="0BE6FF36" w:rsidR="003E6E86" w:rsidRPr="00326382" w:rsidRDefault="00EA0E81" w:rsidP="006E28F3">
      <w:pPr>
        <w:widowControl w:val="0"/>
        <w:autoSpaceDE w:val="0"/>
        <w:autoSpaceDN w:val="0"/>
        <w:adjustRightInd w:val="0"/>
        <w:spacing w:after="40"/>
        <w:rPr>
          <w:rFonts w:ascii="Times New Roman" w:hAnsi="Times New Roman"/>
          <w:b/>
          <w:bCs/>
          <w:sz w:val="28"/>
          <w:szCs w:val="28"/>
        </w:rPr>
      </w:pPr>
      <w:r>
        <w:br w:type="page"/>
      </w:r>
      <w:r w:rsidR="003E6E86" w:rsidRPr="00326382">
        <w:rPr>
          <w:rFonts w:ascii="Times New Roman" w:hAnsi="Times New Roman"/>
          <w:b/>
          <w:bCs/>
          <w:sz w:val="28"/>
          <w:szCs w:val="28"/>
        </w:rPr>
        <w:lastRenderedPageBreak/>
        <w:t xml:space="preserve">USB </w:t>
      </w:r>
      <w:r w:rsidR="64DD9EF3" w:rsidRPr="00326382">
        <w:rPr>
          <w:rFonts w:ascii="Times New Roman" w:hAnsi="Times New Roman"/>
          <w:b/>
          <w:bCs/>
          <w:sz w:val="28"/>
          <w:szCs w:val="28"/>
        </w:rPr>
        <w:t>PROGRAMMING TASKS</w:t>
      </w:r>
    </w:p>
    <w:p w14:paraId="2DD3B838" w14:textId="4F71C28A" w:rsidR="00237D0B" w:rsidRDefault="00502C3D" w:rsidP="006E28F3">
      <w:pPr>
        <w:widowControl w:val="0"/>
        <w:spacing w:before="240"/>
        <w:rPr>
          <w:rFonts w:ascii="Times New Roman" w:hAnsi="Times New Roman"/>
          <w:bCs/>
          <w:szCs w:val="24"/>
        </w:rPr>
      </w:pPr>
      <w:r w:rsidRPr="00326382">
        <w:rPr>
          <w:rFonts w:ascii="Times New Roman" w:hAnsi="Times New Roman"/>
          <w:bCs/>
          <w:szCs w:val="24"/>
        </w:rPr>
        <w:t xml:space="preserve">In the following programming exercises, </w:t>
      </w:r>
      <w:r w:rsidR="003B08E1" w:rsidRPr="00326382">
        <w:rPr>
          <w:rFonts w:ascii="Times New Roman" w:hAnsi="Times New Roman"/>
          <w:bCs/>
          <w:szCs w:val="24"/>
        </w:rPr>
        <w:t xml:space="preserve">use the USB OTG </w:t>
      </w:r>
      <w:r w:rsidR="00746ADD">
        <w:rPr>
          <w:rFonts w:ascii="Times New Roman" w:hAnsi="Times New Roman"/>
          <w:bCs/>
          <w:szCs w:val="24"/>
        </w:rPr>
        <w:t>host functions.</w:t>
      </w:r>
      <w:r w:rsidR="003B08E1" w:rsidRPr="00326382">
        <w:rPr>
          <w:rFonts w:ascii="Times New Roman" w:hAnsi="Times New Roman"/>
          <w:bCs/>
          <w:szCs w:val="24"/>
        </w:rPr>
        <w:t xml:space="preserve"> You should also operate the host in DMA mode</w:t>
      </w:r>
      <w:r w:rsidR="00BA013A">
        <w:rPr>
          <w:rFonts w:ascii="Times New Roman" w:hAnsi="Times New Roman"/>
          <w:bCs/>
          <w:szCs w:val="24"/>
        </w:rPr>
        <w:t>, bearing in mind the constraint of 32-bit aligned addresses</w:t>
      </w:r>
      <w:r w:rsidR="003B08E1" w:rsidRPr="00326382">
        <w:rPr>
          <w:rFonts w:ascii="Times New Roman" w:hAnsi="Times New Roman"/>
          <w:bCs/>
          <w:szCs w:val="24"/>
        </w:rPr>
        <w:t>.</w:t>
      </w:r>
      <w:r w:rsidR="000976BF">
        <w:rPr>
          <w:rFonts w:ascii="Times New Roman" w:hAnsi="Times New Roman"/>
          <w:bCs/>
          <w:szCs w:val="24"/>
        </w:rPr>
        <w:t xml:space="preserve"> (</w:t>
      </w:r>
      <w:r w:rsidR="000976BF">
        <w:rPr>
          <w:rFonts w:ascii="Times New Roman" w:hAnsi="Times New Roman"/>
          <w:bCs/>
          <w:i/>
          <w:szCs w:val="24"/>
        </w:rPr>
        <w:t>Hint: For Part 2, there is a certain FATFs setting that helps with this</w:t>
      </w:r>
      <w:r w:rsidR="000976BF" w:rsidRPr="000976BF">
        <w:rPr>
          <w:rFonts w:ascii="Times New Roman" w:hAnsi="Times New Roman"/>
          <w:bCs/>
          <w:szCs w:val="24"/>
        </w:rPr>
        <w:t>.</w:t>
      </w:r>
      <w:r w:rsidR="000976BF">
        <w:rPr>
          <w:rFonts w:ascii="Times New Roman" w:hAnsi="Times New Roman"/>
          <w:bCs/>
          <w:szCs w:val="24"/>
        </w:rPr>
        <w:t>)</w:t>
      </w:r>
    </w:p>
    <w:p w14:paraId="39CF36D6" w14:textId="511EE35D" w:rsidR="00502C3D" w:rsidRPr="00326382" w:rsidRDefault="00746ADD" w:rsidP="006E28F3">
      <w:pPr>
        <w:widowControl w:val="0"/>
        <w:spacing w:before="240"/>
        <w:rPr>
          <w:rFonts w:ascii="Times New Roman" w:hAnsi="Times New Roman"/>
          <w:bCs/>
          <w:szCs w:val="24"/>
        </w:rPr>
      </w:pPr>
      <w:r>
        <w:rPr>
          <w:rFonts w:ascii="Times New Roman" w:hAnsi="Times New Roman"/>
          <w:bCs/>
          <w:szCs w:val="24"/>
        </w:rPr>
        <w:t xml:space="preserve">In the lab folder, there is </w:t>
      </w:r>
      <w:r w:rsidR="00237D0B">
        <w:rPr>
          <w:rFonts w:ascii="Times New Roman" w:hAnsi="Times New Roman"/>
          <w:bCs/>
          <w:szCs w:val="24"/>
        </w:rPr>
        <w:t xml:space="preserve">a USB host library that you are encouraged to use, and a sample </w:t>
      </w:r>
      <w:proofErr w:type="spellStart"/>
      <w:r w:rsidR="00237D0B">
        <w:rPr>
          <w:rFonts w:ascii="Times New Roman" w:hAnsi="Times New Roman"/>
          <w:bCs/>
          <w:szCs w:val="24"/>
        </w:rPr>
        <w:t>usb_conf.c</w:t>
      </w:r>
      <w:proofErr w:type="spellEnd"/>
      <w:r w:rsidR="00237D0B">
        <w:rPr>
          <w:rFonts w:ascii="Times New Roman" w:hAnsi="Times New Roman"/>
          <w:bCs/>
          <w:szCs w:val="24"/>
        </w:rPr>
        <w:t xml:space="preserve"> and </w:t>
      </w:r>
      <w:proofErr w:type="spellStart"/>
      <w:r w:rsidR="00237D0B">
        <w:rPr>
          <w:rFonts w:ascii="Times New Roman" w:hAnsi="Times New Roman"/>
          <w:bCs/>
          <w:szCs w:val="24"/>
        </w:rPr>
        <w:t>usb_conf.h</w:t>
      </w:r>
      <w:proofErr w:type="spellEnd"/>
      <w:r w:rsidR="00237D0B">
        <w:rPr>
          <w:rFonts w:ascii="Times New Roman" w:hAnsi="Times New Roman"/>
          <w:bCs/>
          <w:szCs w:val="24"/>
        </w:rPr>
        <w:t xml:space="preserve"> have been provided (you need to make your own</w:t>
      </w:r>
      <w:r w:rsidR="00F43E02">
        <w:rPr>
          <w:rFonts w:ascii="Times New Roman" w:hAnsi="Times New Roman"/>
          <w:bCs/>
          <w:szCs w:val="24"/>
        </w:rPr>
        <w:t xml:space="preserve"> </w:t>
      </w:r>
      <w:proofErr w:type="spellStart"/>
      <w:r w:rsidR="006D5EA4">
        <w:rPr>
          <w:rFonts w:ascii="Times New Roman" w:hAnsi="Times New Roman"/>
          <w:bCs/>
          <w:szCs w:val="24"/>
        </w:rPr>
        <w:t>usb_conf</w:t>
      </w:r>
      <w:proofErr w:type="spellEnd"/>
      <w:r w:rsidR="006D5EA4">
        <w:rPr>
          <w:rFonts w:ascii="Times New Roman" w:hAnsi="Times New Roman"/>
          <w:bCs/>
          <w:szCs w:val="24"/>
        </w:rPr>
        <w:t xml:space="preserve"> </w:t>
      </w:r>
      <w:r w:rsidR="00F43E02">
        <w:rPr>
          <w:rFonts w:ascii="Times New Roman" w:hAnsi="Times New Roman"/>
          <w:bCs/>
          <w:szCs w:val="24"/>
        </w:rPr>
        <w:t>or incorporate the configuration into your main program</w:t>
      </w:r>
      <w:r w:rsidR="00237D0B">
        <w:rPr>
          <w:rFonts w:ascii="Times New Roman" w:hAnsi="Times New Roman"/>
          <w:bCs/>
          <w:szCs w:val="24"/>
        </w:rPr>
        <w:t>, but you can use these as a guide</w:t>
      </w:r>
      <w:r w:rsidR="00DB090E">
        <w:rPr>
          <w:rFonts w:ascii="Times New Roman" w:hAnsi="Times New Roman"/>
          <w:bCs/>
          <w:szCs w:val="24"/>
        </w:rPr>
        <w:t xml:space="preserve"> as well as the template in the host library</w:t>
      </w:r>
      <w:r w:rsidR="00237D0B">
        <w:rPr>
          <w:rFonts w:ascii="Times New Roman" w:hAnsi="Times New Roman"/>
          <w:bCs/>
          <w:szCs w:val="24"/>
        </w:rPr>
        <w:t>).</w:t>
      </w:r>
      <w:r w:rsidR="001A670A">
        <w:rPr>
          <w:rFonts w:ascii="Times New Roman" w:hAnsi="Times New Roman"/>
          <w:bCs/>
          <w:szCs w:val="24"/>
        </w:rPr>
        <w:t xml:space="preserve"> If you use any of the files in the host library folder, you’ll need to put them in the appropriate </w:t>
      </w:r>
      <w:proofErr w:type="spellStart"/>
      <w:r w:rsidR="001A670A">
        <w:rPr>
          <w:rFonts w:ascii="Times New Roman" w:hAnsi="Times New Roman"/>
          <w:bCs/>
          <w:szCs w:val="24"/>
        </w:rPr>
        <w:t>src</w:t>
      </w:r>
      <w:proofErr w:type="spellEnd"/>
      <w:r w:rsidR="001A670A">
        <w:rPr>
          <w:rFonts w:ascii="Times New Roman" w:hAnsi="Times New Roman"/>
          <w:bCs/>
          <w:szCs w:val="24"/>
        </w:rPr>
        <w:t xml:space="preserve"> and </w:t>
      </w:r>
      <w:proofErr w:type="spellStart"/>
      <w:r w:rsidR="001A670A">
        <w:rPr>
          <w:rFonts w:ascii="Times New Roman" w:hAnsi="Times New Roman"/>
          <w:bCs/>
          <w:szCs w:val="24"/>
        </w:rPr>
        <w:t>inc</w:t>
      </w:r>
      <w:proofErr w:type="spellEnd"/>
      <w:r w:rsidR="001A670A">
        <w:rPr>
          <w:rFonts w:ascii="Times New Roman" w:hAnsi="Times New Roman"/>
          <w:bCs/>
          <w:szCs w:val="24"/>
        </w:rPr>
        <w:t xml:space="preserve"> directories. The only files you are not permitted to use directly are the sample </w:t>
      </w:r>
      <w:proofErr w:type="spellStart"/>
      <w:r w:rsidR="001A670A">
        <w:rPr>
          <w:rFonts w:ascii="Times New Roman" w:hAnsi="Times New Roman"/>
          <w:bCs/>
          <w:szCs w:val="24"/>
        </w:rPr>
        <w:t>usb_conf.c</w:t>
      </w:r>
      <w:proofErr w:type="spellEnd"/>
      <w:r w:rsidR="001A670A">
        <w:rPr>
          <w:rFonts w:ascii="Times New Roman" w:hAnsi="Times New Roman"/>
          <w:bCs/>
          <w:szCs w:val="24"/>
        </w:rPr>
        <w:t>/.h files</w:t>
      </w:r>
      <w:r w:rsidR="006D5EA4">
        <w:rPr>
          <w:rFonts w:ascii="Times New Roman" w:hAnsi="Times New Roman"/>
          <w:bCs/>
          <w:szCs w:val="24"/>
        </w:rPr>
        <w:t>—your program simply won’t work if you try to use them</w:t>
      </w:r>
      <w:r w:rsidR="001A670A">
        <w:rPr>
          <w:rFonts w:ascii="Times New Roman" w:hAnsi="Times New Roman"/>
          <w:bCs/>
          <w:szCs w:val="24"/>
        </w:rPr>
        <w:t>.</w:t>
      </w:r>
    </w:p>
    <w:p w14:paraId="57A90DE3" w14:textId="7EB0A5C7" w:rsidR="00414909" w:rsidRDefault="00414909" w:rsidP="006E28F3">
      <w:pPr>
        <w:widowControl w:val="0"/>
        <w:spacing w:before="240"/>
        <w:rPr>
          <w:rFonts w:ascii="Times New Roman" w:hAnsi="Times New Roman"/>
          <w:bCs/>
          <w:i/>
          <w:szCs w:val="24"/>
        </w:rPr>
      </w:pPr>
      <w:r w:rsidRPr="00326382">
        <w:rPr>
          <w:rFonts w:ascii="Times New Roman" w:hAnsi="Times New Roman"/>
          <w:bCs/>
          <w:i/>
          <w:szCs w:val="24"/>
        </w:rPr>
        <w:t>Helpful hint</w:t>
      </w:r>
      <w:r w:rsidR="00326382" w:rsidRPr="00326382">
        <w:rPr>
          <w:rFonts w:ascii="Times New Roman" w:hAnsi="Times New Roman"/>
          <w:bCs/>
          <w:i/>
          <w:szCs w:val="24"/>
        </w:rPr>
        <w:t xml:space="preserve"> from stm32f7xx_hal_hcd.h</w:t>
      </w:r>
      <w:r w:rsidRPr="00326382">
        <w:rPr>
          <w:rFonts w:ascii="Times New Roman" w:hAnsi="Times New Roman"/>
          <w:bCs/>
          <w:i/>
          <w:szCs w:val="24"/>
        </w:rPr>
        <w:t>:</w:t>
      </w:r>
    </w:p>
    <w:p w14:paraId="247DBBC6" w14:textId="77777777" w:rsidR="00414909" w:rsidRDefault="00414909" w:rsidP="00414909">
      <w:pPr>
        <w:widowControl w:val="0"/>
        <w:rPr>
          <w:rFonts w:ascii="Times New Roman" w:hAnsi="Times New Roman"/>
          <w:bCs/>
          <w:szCs w:val="24"/>
        </w:rPr>
      </w:pPr>
    </w:p>
    <w:p w14:paraId="4CFB047C" w14:textId="0983E891" w:rsidR="00414909" w:rsidRPr="00414909" w:rsidRDefault="00414909" w:rsidP="00414909">
      <w:pPr>
        <w:widowControl w:val="0"/>
        <w:rPr>
          <w:rFonts w:ascii="Courier New" w:hAnsi="Courier New" w:cs="Courier New"/>
          <w:bCs/>
          <w:sz w:val="18"/>
          <w:szCs w:val="18"/>
        </w:rPr>
      </w:pPr>
      <w:r w:rsidRPr="00414909">
        <w:rPr>
          <w:rFonts w:ascii="Courier New" w:hAnsi="Courier New" w:cs="Courier New"/>
          <w:bCs/>
          <w:sz w:val="18"/>
          <w:szCs w:val="18"/>
        </w:rPr>
        <w:t xml:space="preserve">typedef </w:t>
      </w:r>
      <w:proofErr w:type="spellStart"/>
      <w:r w:rsidRPr="00414909">
        <w:rPr>
          <w:rFonts w:ascii="Courier New" w:hAnsi="Courier New" w:cs="Courier New"/>
          <w:bCs/>
          <w:sz w:val="18"/>
          <w:szCs w:val="18"/>
        </w:rPr>
        <w:t>USB_OTG_GlobalTypeDef</w:t>
      </w:r>
      <w:proofErr w:type="spellEnd"/>
      <w:r w:rsidRPr="00414909">
        <w:rPr>
          <w:rFonts w:ascii="Courier New" w:hAnsi="Courier New" w:cs="Courier New"/>
          <w:bCs/>
          <w:sz w:val="18"/>
          <w:szCs w:val="18"/>
        </w:rPr>
        <w:t xml:space="preserve">   </w:t>
      </w:r>
      <w:proofErr w:type="spellStart"/>
      <w:r w:rsidRPr="00414909">
        <w:rPr>
          <w:rFonts w:ascii="Courier New" w:hAnsi="Courier New" w:cs="Courier New"/>
          <w:bCs/>
          <w:sz w:val="18"/>
          <w:szCs w:val="18"/>
        </w:rPr>
        <w:t>HCD_TypeDef</w:t>
      </w:r>
      <w:proofErr w:type="spellEnd"/>
      <w:r w:rsidRPr="00414909">
        <w:rPr>
          <w:rFonts w:ascii="Courier New" w:hAnsi="Courier New" w:cs="Courier New"/>
          <w:bCs/>
          <w:sz w:val="18"/>
          <w:szCs w:val="18"/>
        </w:rPr>
        <w:t>;</w:t>
      </w:r>
    </w:p>
    <w:p w14:paraId="54E7F3E5" w14:textId="77777777" w:rsidR="00414909" w:rsidRPr="00414909" w:rsidRDefault="00414909" w:rsidP="00414909">
      <w:pPr>
        <w:widowControl w:val="0"/>
        <w:rPr>
          <w:rFonts w:ascii="Courier New" w:hAnsi="Courier New" w:cs="Courier New"/>
          <w:bCs/>
          <w:sz w:val="18"/>
          <w:szCs w:val="18"/>
        </w:rPr>
      </w:pPr>
      <w:r w:rsidRPr="00414909">
        <w:rPr>
          <w:rFonts w:ascii="Courier New" w:hAnsi="Courier New" w:cs="Courier New"/>
          <w:bCs/>
          <w:sz w:val="18"/>
          <w:szCs w:val="18"/>
        </w:rPr>
        <w:t xml:space="preserve">typedef </w:t>
      </w:r>
      <w:proofErr w:type="spellStart"/>
      <w:r w:rsidRPr="00414909">
        <w:rPr>
          <w:rFonts w:ascii="Courier New" w:hAnsi="Courier New" w:cs="Courier New"/>
          <w:bCs/>
          <w:sz w:val="18"/>
          <w:szCs w:val="18"/>
        </w:rPr>
        <w:t>USB_OTG_CfgTypeDef</w:t>
      </w:r>
      <w:proofErr w:type="spellEnd"/>
      <w:r w:rsidRPr="00414909">
        <w:rPr>
          <w:rFonts w:ascii="Courier New" w:hAnsi="Courier New" w:cs="Courier New"/>
          <w:bCs/>
          <w:sz w:val="18"/>
          <w:szCs w:val="18"/>
        </w:rPr>
        <w:t xml:space="preserve">      </w:t>
      </w:r>
      <w:proofErr w:type="spellStart"/>
      <w:r w:rsidRPr="00414909">
        <w:rPr>
          <w:rFonts w:ascii="Courier New" w:hAnsi="Courier New" w:cs="Courier New"/>
          <w:bCs/>
          <w:sz w:val="18"/>
          <w:szCs w:val="18"/>
        </w:rPr>
        <w:t>HCD_InitTypeDef</w:t>
      </w:r>
      <w:proofErr w:type="spellEnd"/>
      <w:r w:rsidRPr="00414909">
        <w:rPr>
          <w:rFonts w:ascii="Courier New" w:hAnsi="Courier New" w:cs="Courier New"/>
          <w:bCs/>
          <w:sz w:val="18"/>
          <w:szCs w:val="18"/>
        </w:rPr>
        <w:t>;</w:t>
      </w:r>
    </w:p>
    <w:p w14:paraId="618472C7" w14:textId="77777777" w:rsidR="00414909" w:rsidRPr="00414909" w:rsidRDefault="00414909" w:rsidP="00414909">
      <w:pPr>
        <w:widowControl w:val="0"/>
        <w:rPr>
          <w:rFonts w:ascii="Courier New" w:hAnsi="Courier New" w:cs="Courier New"/>
          <w:bCs/>
          <w:sz w:val="18"/>
          <w:szCs w:val="18"/>
        </w:rPr>
      </w:pPr>
      <w:r w:rsidRPr="00414909">
        <w:rPr>
          <w:rFonts w:ascii="Courier New" w:hAnsi="Courier New" w:cs="Courier New"/>
          <w:bCs/>
          <w:sz w:val="18"/>
          <w:szCs w:val="18"/>
        </w:rPr>
        <w:t xml:space="preserve">typedef </w:t>
      </w:r>
      <w:proofErr w:type="spellStart"/>
      <w:r w:rsidRPr="00414909">
        <w:rPr>
          <w:rFonts w:ascii="Courier New" w:hAnsi="Courier New" w:cs="Courier New"/>
          <w:bCs/>
          <w:sz w:val="18"/>
          <w:szCs w:val="18"/>
        </w:rPr>
        <w:t>USB_OTG_HCTypeDef</w:t>
      </w:r>
      <w:proofErr w:type="spellEnd"/>
      <w:r w:rsidRPr="00414909">
        <w:rPr>
          <w:rFonts w:ascii="Courier New" w:hAnsi="Courier New" w:cs="Courier New"/>
          <w:bCs/>
          <w:sz w:val="18"/>
          <w:szCs w:val="18"/>
        </w:rPr>
        <w:t xml:space="preserve">       </w:t>
      </w:r>
      <w:proofErr w:type="spellStart"/>
      <w:r w:rsidRPr="00414909">
        <w:rPr>
          <w:rFonts w:ascii="Courier New" w:hAnsi="Courier New" w:cs="Courier New"/>
          <w:bCs/>
          <w:sz w:val="18"/>
          <w:szCs w:val="18"/>
        </w:rPr>
        <w:t>HCD_</w:t>
      </w:r>
      <w:proofErr w:type="gramStart"/>
      <w:r w:rsidRPr="00414909">
        <w:rPr>
          <w:rFonts w:ascii="Courier New" w:hAnsi="Courier New" w:cs="Courier New"/>
          <w:bCs/>
          <w:sz w:val="18"/>
          <w:szCs w:val="18"/>
        </w:rPr>
        <w:t>HCTypeDef</w:t>
      </w:r>
      <w:proofErr w:type="spellEnd"/>
      <w:r w:rsidRPr="00414909">
        <w:rPr>
          <w:rFonts w:ascii="Courier New" w:hAnsi="Courier New" w:cs="Courier New"/>
          <w:bCs/>
          <w:sz w:val="18"/>
          <w:szCs w:val="18"/>
        </w:rPr>
        <w:t xml:space="preserve"> ;</w:t>
      </w:r>
      <w:proofErr w:type="gramEnd"/>
      <w:r w:rsidRPr="00414909">
        <w:rPr>
          <w:rFonts w:ascii="Courier New" w:hAnsi="Courier New" w:cs="Courier New"/>
          <w:bCs/>
          <w:sz w:val="18"/>
          <w:szCs w:val="18"/>
        </w:rPr>
        <w:t xml:space="preserve">   </w:t>
      </w:r>
    </w:p>
    <w:p w14:paraId="31342D49" w14:textId="77777777" w:rsidR="00414909" w:rsidRPr="00414909" w:rsidRDefault="00414909" w:rsidP="00414909">
      <w:pPr>
        <w:widowControl w:val="0"/>
        <w:rPr>
          <w:rFonts w:ascii="Courier New" w:hAnsi="Courier New" w:cs="Courier New"/>
          <w:bCs/>
          <w:sz w:val="18"/>
          <w:szCs w:val="18"/>
        </w:rPr>
      </w:pPr>
      <w:r w:rsidRPr="00414909">
        <w:rPr>
          <w:rFonts w:ascii="Courier New" w:hAnsi="Courier New" w:cs="Courier New"/>
          <w:bCs/>
          <w:sz w:val="18"/>
          <w:szCs w:val="18"/>
        </w:rPr>
        <w:t xml:space="preserve">typedef </w:t>
      </w:r>
      <w:proofErr w:type="spellStart"/>
      <w:r w:rsidRPr="00414909">
        <w:rPr>
          <w:rFonts w:ascii="Courier New" w:hAnsi="Courier New" w:cs="Courier New"/>
          <w:bCs/>
          <w:sz w:val="18"/>
          <w:szCs w:val="18"/>
        </w:rPr>
        <w:t>USB_OTG_URBStateTypeDef</w:t>
      </w:r>
      <w:proofErr w:type="spellEnd"/>
      <w:r w:rsidRPr="00414909">
        <w:rPr>
          <w:rFonts w:ascii="Courier New" w:hAnsi="Courier New" w:cs="Courier New"/>
          <w:bCs/>
          <w:sz w:val="18"/>
          <w:szCs w:val="18"/>
        </w:rPr>
        <w:t xml:space="preserve"> </w:t>
      </w:r>
      <w:proofErr w:type="spellStart"/>
      <w:r w:rsidRPr="00414909">
        <w:rPr>
          <w:rFonts w:ascii="Courier New" w:hAnsi="Courier New" w:cs="Courier New"/>
          <w:bCs/>
          <w:sz w:val="18"/>
          <w:szCs w:val="18"/>
        </w:rPr>
        <w:t>HCD_</w:t>
      </w:r>
      <w:proofErr w:type="gramStart"/>
      <w:r w:rsidRPr="00414909">
        <w:rPr>
          <w:rFonts w:ascii="Courier New" w:hAnsi="Courier New" w:cs="Courier New"/>
          <w:bCs/>
          <w:sz w:val="18"/>
          <w:szCs w:val="18"/>
        </w:rPr>
        <w:t>URBStateTypeDef</w:t>
      </w:r>
      <w:proofErr w:type="spellEnd"/>
      <w:r w:rsidRPr="00414909">
        <w:rPr>
          <w:rFonts w:ascii="Courier New" w:hAnsi="Courier New" w:cs="Courier New"/>
          <w:bCs/>
          <w:sz w:val="18"/>
          <w:szCs w:val="18"/>
        </w:rPr>
        <w:t xml:space="preserve"> ;</w:t>
      </w:r>
      <w:proofErr w:type="gramEnd"/>
    </w:p>
    <w:p w14:paraId="2DC55939" w14:textId="39BA2010" w:rsidR="00414909" w:rsidRPr="00414909" w:rsidRDefault="00414909" w:rsidP="00414909">
      <w:pPr>
        <w:widowControl w:val="0"/>
        <w:rPr>
          <w:rFonts w:ascii="Courier New" w:hAnsi="Courier New" w:cs="Courier New"/>
          <w:bCs/>
          <w:sz w:val="18"/>
          <w:szCs w:val="18"/>
        </w:rPr>
      </w:pPr>
      <w:r w:rsidRPr="00414909">
        <w:rPr>
          <w:rFonts w:ascii="Courier New" w:hAnsi="Courier New" w:cs="Courier New"/>
          <w:bCs/>
          <w:sz w:val="18"/>
          <w:szCs w:val="18"/>
        </w:rPr>
        <w:t xml:space="preserve">typedef </w:t>
      </w:r>
      <w:proofErr w:type="spellStart"/>
      <w:r w:rsidRPr="00414909">
        <w:rPr>
          <w:rFonts w:ascii="Courier New" w:hAnsi="Courier New" w:cs="Courier New"/>
          <w:bCs/>
          <w:sz w:val="18"/>
          <w:szCs w:val="18"/>
        </w:rPr>
        <w:t>USB_OTG_</w:t>
      </w:r>
      <w:proofErr w:type="gramStart"/>
      <w:r w:rsidRPr="00414909">
        <w:rPr>
          <w:rFonts w:ascii="Courier New" w:hAnsi="Courier New" w:cs="Courier New"/>
          <w:bCs/>
          <w:sz w:val="18"/>
          <w:szCs w:val="18"/>
        </w:rPr>
        <w:t>HCStateTypeDef</w:t>
      </w:r>
      <w:proofErr w:type="spellEnd"/>
      <w:r w:rsidRPr="00414909">
        <w:rPr>
          <w:rFonts w:ascii="Courier New" w:hAnsi="Courier New" w:cs="Courier New"/>
          <w:bCs/>
          <w:sz w:val="18"/>
          <w:szCs w:val="18"/>
        </w:rPr>
        <w:t xml:space="preserve">  </w:t>
      </w:r>
      <w:proofErr w:type="spellStart"/>
      <w:r w:rsidRPr="00414909">
        <w:rPr>
          <w:rFonts w:ascii="Courier New" w:hAnsi="Courier New" w:cs="Courier New"/>
          <w:bCs/>
          <w:sz w:val="18"/>
          <w:szCs w:val="18"/>
        </w:rPr>
        <w:t>HCD</w:t>
      </w:r>
      <w:proofErr w:type="gramEnd"/>
      <w:r w:rsidRPr="00414909">
        <w:rPr>
          <w:rFonts w:ascii="Courier New" w:hAnsi="Courier New" w:cs="Courier New"/>
          <w:bCs/>
          <w:sz w:val="18"/>
          <w:szCs w:val="18"/>
        </w:rPr>
        <w:t>_HCStateTypeDef</w:t>
      </w:r>
      <w:proofErr w:type="spellEnd"/>
      <w:r w:rsidRPr="00414909">
        <w:rPr>
          <w:rFonts w:ascii="Courier New" w:hAnsi="Courier New" w:cs="Courier New"/>
          <w:bCs/>
          <w:sz w:val="18"/>
          <w:szCs w:val="18"/>
        </w:rPr>
        <w:t xml:space="preserve"> ;</w:t>
      </w:r>
    </w:p>
    <w:p w14:paraId="1E626CAE" w14:textId="7AEB8EB9" w:rsidR="003E6E86" w:rsidRDefault="003E6E86" w:rsidP="006E28F3">
      <w:pPr>
        <w:widowControl w:val="0"/>
        <w:spacing w:before="240"/>
        <w:rPr>
          <w:b/>
          <w:bCs/>
          <w:szCs w:val="24"/>
        </w:rPr>
      </w:pPr>
      <w:r w:rsidRPr="003E6E86">
        <w:rPr>
          <w:b/>
          <w:bCs/>
          <w:szCs w:val="24"/>
        </w:rPr>
        <w:t xml:space="preserve">PART I </w:t>
      </w:r>
      <w:r>
        <w:rPr>
          <w:b/>
          <w:bCs/>
          <w:szCs w:val="24"/>
        </w:rPr>
        <w:t>–</w:t>
      </w:r>
      <w:r w:rsidRPr="003E6E86">
        <w:rPr>
          <w:b/>
          <w:bCs/>
          <w:szCs w:val="24"/>
        </w:rPr>
        <w:t xml:space="preserve"> Mouse</w:t>
      </w:r>
    </w:p>
    <w:p w14:paraId="7CCB27B7" w14:textId="1ADF414D" w:rsidR="00AF2ED7" w:rsidRDefault="003E6E86" w:rsidP="006E28F3">
      <w:pPr>
        <w:widowControl w:val="0"/>
        <w:spacing w:before="240"/>
        <w:rPr>
          <w:bCs/>
          <w:szCs w:val="24"/>
        </w:rPr>
      </w:pPr>
      <w:r>
        <w:rPr>
          <w:bCs/>
          <w:szCs w:val="24"/>
        </w:rPr>
        <w:t xml:space="preserve">Using a </w:t>
      </w:r>
      <w:proofErr w:type="spellStart"/>
      <w:r>
        <w:rPr>
          <w:bCs/>
          <w:szCs w:val="24"/>
        </w:rPr>
        <w:t>MicroUSB</w:t>
      </w:r>
      <w:proofErr w:type="spellEnd"/>
      <w:r>
        <w:rPr>
          <w:bCs/>
          <w:szCs w:val="24"/>
        </w:rPr>
        <w:t xml:space="preserve"> to USB OTG adapter, </w:t>
      </w:r>
      <w:r w:rsidR="00C90B5F">
        <w:rPr>
          <w:bCs/>
          <w:szCs w:val="24"/>
        </w:rPr>
        <w:t>detect</w:t>
      </w:r>
      <w:r>
        <w:rPr>
          <w:bCs/>
          <w:szCs w:val="24"/>
        </w:rPr>
        <w:t xml:space="preserve"> a USB mouse and display it</w:t>
      </w:r>
      <w:r w:rsidR="00C90B5F">
        <w:rPr>
          <w:bCs/>
          <w:szCs w:val="24"/>
        </w:rPr>
        <w:t>s connection status</w:t>
      </w:r>
      <w:r>
        <w:rPr>
          <w:bCs/>
          <w:szCs w:val="24"/>
        </w:rPr>
        <w:t xml:space="preserve"> </w:t>
      </w:r>
      <w:r w:rsidR="002712A5">
        <w:rPr>
          <w:bCs/>
          <w:szCs w:val="24"/>
        </w:rPr>
        <w:t>on the terminal.</w:t>
      </w:r>
      <w:r w:rsidR="009E6BC3">
        <w:rPr>
          <w:bCs/>
          <w:szCs w:val="24"/>
        </w:rPr>
        <w:t xml:space="preserve"> This program should be written </w:t>
      </w:r>
      <w:r w:rsidR="00607DC5">
        <w:rPr>
          <w:bCs/>
          <w:szCs w:val="24"/>
        </w:rPr>
        <w:t>so</w:t>
      </w:r>
      <w:r w:rsidR="009E6BC3">
        <w:rPr>
          <w:bCs/>
          <w:szCs w:val="24"/>
        </w:rPr>
        <w:t xml:space="preserve"> that </w:t>
      </w:r>
      <w:r w:rsidR="000E3653">
        <w:rPr>
          <w:bCs/>
          <w:szCs w:val="24"/>
        </w:rPr>
        <w:t>it</w:t>
      </w:r>
      <w:r w:rsidR="00F077B8">
        <w:rPr>
          <w:bCs/>
          <w:szCs w:val="24"/>
        </w:rPr>
        <w:t xml:space="preserve"> uses the USB OT</w:t>
      </w:r>
      <w:r w:rsidR="00C90B5F">
        <w:rPr>
          <w:bCs/>
          <w:szCs w:val="24"/>
        </w:rPr>
        <w:t>G H</w:t>
      </w:r>
      <w:r w:rsidR="000E3653">
        <w:rPr>
          <w:bCs/>
          <w:szCs w:val="24"/>
        </w:rPr>
        <w:t xml:space="preserve">S module, even though mice/keyboards are </w:t>
      </w:r>
      <w:r w:rsidR="006B0E44">
        <w:rPr>
          <w:bCs/>
          <w:szCs w:val="24"/>
        </w:rPr>
        <w:t>USB 1.x</w:t>
      </w:r>
      <w:r w:rsidR="000E3653">
        <w:rPr>
          <w:bCs/>
          <w:szCs w:val="24"/>
        </w:rPr>
        <w:t xml:space="preserve"> devices.</w:t>
      </w:r>
      <w:r w:rsidR="001A670A">
        <w:rPr>
          <w:bCs/>
          <w:szCs w:val="24"/>
        </w:rPr>
        <w:t xml:space="preserve"> </w:t>
      </w:r>
      <w:r w:rsidR="007E4782">
        <w:rPr>
          <w:bCs/>
          <w:szCs w:val="24"/>
        </w:rPr>
        <w:t xml:space="preserve">It should also detect </w:t>
      </w:r>
      <w:r w:rsidR="00607DC5">
        <w:rPr>
          <w:bCs/>
          <w:szCs w:val="24"/>
        </w:rPr>
        <w:t>when a device has been plugged or unplugged, and behave accordingly (i.e. don’t poll a mouse when it’s not there!).</w:t>
      </w:r>
      <w:r w:rsidR="00C66906">
        <w:rPr>
          <w:bCs/>
          <w:szCs w:val="24"/>
        </w:rPr>
        <w:t xml:space="preserve"> </w:t>
      </w:r>
      <w:r w:rsidR="001C75BE">
        <w:rPr>
          <w:bCs/>
          <w:szCs w:val="24"/>
        </w:rPr>
        <w:t>Be sure to use the USB PHY’s internal DMA mode for maximum throughput.</w:t>
      </w:r>
    </w:p>
    <w:p w14:paraId="4948F77E" w14:textId="742064B4" w:rsidR="00371C55" w:rsidRDefault="00371C55" w:rsidP="006E28F3">
      <w:pPr>
        <w:widowControl w:val="0"/>
        <w:spacing w:before="240"/>
        <w:rPr>
          <w:bCs/>
          <w:szCs w:val="24"/>
        </w:rPr>
      </w:pPr>
      <w:r>
        <w:rPr>
          <w:bCs/>
          <w:szCs w:val="24"/>
        </w:rPr>
        <w:t>Note: A mouse is considered a “Human Interface Device” (HID). So is a keyboard and a touchscreen.</w:t>
      </w:r>
    </w:p>
    <w:p w14:paraId="65BBEA8C" w14:textId="41723D05" w:rsidR="00371C55" w:rsidRDefault="00AF2ED7" w:rsidP="006E28F3">
      <w:pPr>
        <w:widowControl w:val="0"/>
        <w:spacing w:before="240"/>
        <w:rPr>
          <w:bCs/>
          <w:szCs w:val="24"/>
        </w:rPr>
      </w:pPr>
      <w:r>
        <w:rPr>
          <w:bCs/>
          <w:szCs w:val="24"/>
        </w:rPr>
        <w:t xml:space="preserve">You may be tempted to use the </w:t>
      </w:r>
      <w:proofErr w:type="spellStart"/>
      <w:r>
        <w:rPr>
          <w:bCs/>
          <w:szCs w:val="24"/>
        </w:rPr>
        <w:t>USBH_HID_</w:t>
      </w:r>
      <w:proofErr w:type="gramStart"/>
      <w:r>
        <w:rPr>
          <w:bCs/>
          <w:szCs w:val="24"/>
        </w:rPr>
        <w:t>GetMouseInfo</w:t>
      </w:r>
      <w:proofErr w:type="spellEnd"/>
      <w:r>
        <w:rPr>
          <w:bCs/>
          <w:szCs w:val="24"/>
        </w:rPr>
        <w:t>(</w:t>
      </w:r>
      <w:proofErr w:type="gramEnd"/>
      <w:r>
        <w:rPr>
          <w:bCs/>
          <w:szCs w:val="24"/>
        </w:rPr>
        <w:t>) function ST provides</w:t>
      </w:r>
      <w:r w:rsidR="00206AA1">
        <w:rPr>
          <w:bCs/>
          <w:szCs w:val="24"/>
        </w:rPr>
        <w:t xml:space="preserve"> in the host library</w:t>
      </w:r>
      <w:r>
        <w:rPr>
          <w:bCs/>
          <w:szCs w:val="24"/>
        </w:rPr>
        <w:t xml:space="preserve">, but be aware that </w:t>
      </w:r>
      <w:r w:rsidR="00F54421">
        <w:rPr>
          <w:bCs/>
          <w:szCs w:val="24"/>
        </w:rPr>
        <w:t xml:space="preserve">in order for it to work </w:t>
      </w:r>
      <w:r w:rsidR="00371C55">
        <w:rPr>
          <w:bCs/>
          <w:szCs w:val="24"/>
        </w:rPr>
        <w:t xml:space="preserve">you need to have </w:t>
      </w:r>
      <w:proofErr w:type="spellStart"/>
      <w:r w:rsidR="00371C55">
        <w:rPr>
          <w:bCs/>
          <w:szCs w:val="24"/>
        </w:rPr>
        <w:t>USBH_Process</w:t>
      </w:r>
      <w:proofErr w:type="spellEnd"/>
      <w:r w:rsidR="00371C55">
        <w:rPr>
          <w:bCs/>
          <w:szCs w:val="24"/>
        </w:rPr>
        <w:t>() called on a regular basis</w:t>
      </w:r>
      <w:r>
        <w:rPr>
          <w:bCs/>
          <w:szCs w:val="24"/>
        </w:rPr>
        <w:t>.</w:t>
      </w:r>
      <w:r w:rsidR="00371C55">
        <w:rPr>
          <w:bCs/>
          <w:szCs w:val="24"/>
        </w:rPr>
        <w:t xml:space="preserve"> This function, according to ST, “increments the state machine,” which basically means it is a pseudo-background process that needs to be manually triggered (</w:t>
      </w:r>
      <w:r w:rsidR="00206AA1">
        <w:rPr>
          <w:bCs/>
          <w:szCs w:val="24"/>
        </w:rPr>
        <w:t>so</w:t>
      </w:r>
      <w:r w:rsidR="00371C55">
        <w:rPr>
          <w:bCs/>
          <w:szCs w:val="24"/>
        </w:rPr>
        <w:t xml:space="preserve"> it’s not </w:t>
      </w:r>
      <w:r w:rsidR="00371C55" w:rsidRPr="00206AA1">
        <w:rPr>
          <w:bCs/>
          <w:i/>
          <w:szCs w:val="24"/>
        </w:rPr>
        <w:t>truly</w:t>
      </w:r>
      <w:r w:rsidR="00371C55">
        <w:rPr>
          <w:bCs/>
          <w:szCs w:val="24"/>
        </w:rPr>
        <w:t xml:space="preserve"> a background process)</w:t>
      </w:r>
      <w:r w:rsidR="00122490">
        <w:rPr>
          <w:bCs/>
          <w:szCs w:val="24"/>
        </w:rPr>
        <w:t xml:space="preserve">. It does certain tasks like poll the mouse for interrupts and calls </w:t>
      </w:r>
      <w:proofErr w:type="spellStart"/>
      <w:r w:rsidR="00122490" w:rsidRPr="00122490">
        <w:rPr>
          <w:bCs/>
          <w:szCs w:val="24"/>
        </w:rPr>
        <w:t>USBH_HID_</w:t>
      </w:r>
      <w:proofErr w:type="gramStart"/>
      <w:r w:rsidR="00122490" w:rsidRPr="00122490">
        <w:rPr>
          <w:bCs/>
          <w:szCs w:val="24"/>
        </w:rPr>
        <w:t>EventCallback</w:t>
      </w:r>
      <w:proofErr w:type="spellEnd"/>
      <w:r w:rsidR="00122490">
        <w:rPr>
          <w:bCs/>
          <w:szCs w:val="24"/>
        </w:rPr>
        <w:t>(</w:t>
      </w:r>
      <w:proofErr w:type="gramEnd"/>
      <w:r w:rsidR="00122490">
        <w:rPr>
          <w:bCs/>
          <w:szCs w:val="24"/>
        </w:rPr>
        <w:t>), which isn’t actually a real</w:t>
      </w:r>
      <w:r w:rsidR="00206AA1">
        <w:rPr>
          <w:bCs/>
          <w:szCs w:val="24"/>
        </w:rPr>
        <w:t xml:space="preserve"> </w:t>
      </w:r>
      <w:r w:rsidR="00122490">
        <w:rPr>
          <w:bCs/>
          <w:szCs w:val="24"/>
        </w:rPr>
        <w:t>interrupt callback due to being called by the pseudo-background process</w:t>
      </w:r>
      <w:r w:rsidR="00371C55">
        <w:rPr>
          <w:bCs/>
          <w:szCs w:val="24"/>
        </w:rPr>
        <w:t>.</w:t>
      </w:r>
      <w:r w:rsidR="00206AA1">
        <w:rPr>
          <w:rStyle w:val="FootnoteReference"/>
          <w:bCs/>
          <w:szCs w:val="24"/>
        </w:rPr>
        <w:footnoteReference w:id="7"/>
      </w:r>
    </w:p>
    <w:p w14:paraId="4464CCBC" w14:textId="16EF8E79" w:rsidR="001A670A" w:rsidRDefault="00AF2ED7" w:rsidP="006E28F3">
      <w:pPr>
        <w:widowControl w:val="0"/>
        <w:spacing w:before="240"/>
        <w:rPr>
          <w:bCs/>
          <w:szCs w:val="24"/>
        </w:rPr>
      </w:pPr>
      <w:r>
        <w:rPr>
          <w:bCs/>
          <w:szCs w:val="24"/>
        </w:rPr>
        <w:t>To get</w:t>
      </w:r>
      <w:r w:rsidR="00371C55">
        <w:rPr>
          <w:bCs/>
          <w:szCs w:val="24"/>
        </w:rPr>
        <w:t xml:space="preserve"> raw</w:t>
      </w:r>
      <w:r>
        <w:rPr>
          <w:bCs/>
          <w:szCs w:val="24"/>
        </w:rPr>
        <w:t xml:space="preserve"> data from your mouse, you can use the generic </w:t>
      </w:r>
      <w:proofErr w:type="spellStart"/>
      <w:r w:rsidRPr="00AF2ED7">
        <w:rPr>
          <w:bCs/>
          <w:szCs w:val="24"/>
        </w:rPr>
        <w:t>USBH_HID_</w:t>
      </w:r>
      <w:proofErr w:type="gramStart"/>
      <w:r w:rsidRPr="00AF2ED7">
        <w:rPr>
          <w:bCs/>
          <w:szCs w:val="24"/>
        </w:rPr>
        <w:t>GetReport</w:t>
      </w:r>
      <w:proofErr w:type="spellEnd"/>
      <w:r>
        <w:rPr>
          <w:bCs/>
          <w:szCs w:val="24"/>
        </w:rPr>
        <w:t>(</w:t>
      </w:r>
      <w:proofErr w:type="gramEnd"/>
      <w:r>
        <w:rPr>
          <w:bCs/>
          <w:szCs w:val="24"/>
        </w:rPr>
        <w:t>) function:</w:t>
      </w:r>
    </w:p>
    <w:p w14:paraId="066E1D96" w14:textId="77777777" w:rsidR="00AF2ED7" w:rsidRDefault="00AF2ED7" w:rsidP="00AF2ED7">
      <w:pPr>
        <w:widowControl w:val="0"/>
        <w:rPr>
          <w:bCs/>
          <w:szCs w:val="24"/>
        </w:rPr>
      </w:pPr>
    </w:p>
    <w:p w14:paraId="23C89379" w14:textId="23A9C669" w:rsidR="00AF2ED7" w:rsidRPr="00AF2ED7" w:rsidRDefault="00AF2ED7" w:rsidP="00AF2ED7">
      <w:pPr>
        <w:widowControl w:val="0"/>
        <w:rPr>
          <w:rFonts w:ascii="Courier New" w:hAnsi="Courier New" w:cs="Courier New"/>
          <w:bCs/>
          <w:sz w:val="16"/>
          <w:szCs w:val="18"/>
        </w:rPr>
      </w:pPr>
      <w:proofErr w:type="spellStart"/>
      <w:r w:rsidRPr="00AF2ED7">
        <w:rPr>
          <w:rFonts w:ascii="Courier New" w:hAnsi="Courier New" w:cs="Courier New"/>
          <w:bCs/>
          <w:sz w:val="16"/>
          <w:szCs w:val="18"/>
        </w:rPr>
        <w:t>USBH_StatusTypeDef</w:t>
      </w:r>
      <w:proofErr w:type="spellEnd"/>
      <w:r w:rsidRPr="00AF2ED7">
        <w:rPr>
          <w:rFonts w:ascii="Courier New" w:hAnsi="Courier New" w:cs="Courier New"/>
          <w:bCs/>
          <w:sz w:val="16"/>
          <w:szCs w:val="18"/>
        </w:rPr>
        <w:t xml:space="preserve"> </w:t>
      </w:r>
      <w:proofErr w:type="spellStart"/>
      <w:r w:rsidRPr="00AF2ED7">
        <w:rPr>
          <w:rFonts w:ascii="Courier New" w:hAnsi="Courier New" w:cs="Courier New"/>
          <w:bCs/>
          <w:sz w:val="16"/>
          <w:szCs w:val="18"/>
        </w:rPr>
        <w:t>USBH_HID_GetReport</w:t>
      </w:r>
      <w:proofErr w:type="spellEnd"/>
      <w:r w:rsidRPr="00AF2ED7">
        <w:rPr>
          <w:rFonts w:ascii="Courier New" w:hAnsi="Courier New" w:cs="Courier New"/>
          <w:bCs/>
          <w:sz w:val="16"/>
          <w:szCs w:val="18"/>
        </w:rPr>
        <w:t xml:space="preserve"> (</w:t>
      </w:r>
      <w:proofErr w:type="spellStart"/>
      <w:r w:rsidRPr="00AF2ED7">
        <w:rPr>
          <w:rFonts w:ascii="Courier New" w:hAnsi="Courier New" w:cs="Courier New"/>
          <w:bCs/>
          <w:sz w:val="16"/>
          <w:szCs w:val="18"/>
        </w:rPr>
        <w:t>USBH_HandleTypeDef</w:t>
      </w:r>
      <w:proofErr w:type="spellEnd"/>
      <w:r w:rsidRPr="00AF2ED7">
        <w:rPr>
          <w:rFonts w:ascii="Courier New" w:hAnsi="Courier New" w:cs="Courier New"/>
          <w:bCs/>
          <w:sz w:val="16"/>
          <w:szCs w:val="18"/>
        </w:rPr>
        <w:t xml:space="preserve"> *</w:t>
      </w:r>
      <w:proofErr w:type="spellStart"/>
      <w:r w:rsidRPr="00AF2ED7">
        <w:rPr>
          <w:rFonts w:ascii="Courier New" w:hAnsi="Courier New" w:cs="Courier New"/>
          <w:bCs/>
          <w:sz w:val="16"/>
          <w:szCs w:val="18"/>
        </w:rPr>
        <w:t>phost</w:t>
      </w:r>
      <w:proofErr w:type="spellEnd"/>
      <w:r w:rsidRPr="00AF2ED7">
        <w:rPr>
          <w:rFonts w:ascii="Courier New" w:hAnsi="Courier New" w:cs="Courier New"/>
          <w:bCs/>
          <w:sz w:val="16"/>
          <w:szCs w:val="18"/>
        </w:rPr>
        <w:t>,</w:t>
      </w:r>
      <w:r>
        <w:rPr>
          <w:rFonts w:ascii="Courier New" w:hAnsi="Courier New" w:cs="Courier New"/>
          <w:bCs/>
          <w:sz w:val="16"/>
          <w:szCs w:val="18"/>
        </w:rPr>
        <w:t xml:space="preserve"> // Your USB Handle</w:t>
      </w:r>
    </w:p>
    <w:p w14:paraId="60CE46D9" w14:textId="58911736" w:rsidR="00AF2ED7" w:rsidRPr="00AF2ED7" w:rsidRDefault="00AF2ED7" w:rsidP="00AF2ED7">
      <w:pPr>
        <w:widowControl w:val="0"/>
        <w:rPr>
          <w:rFonts w:ascii="Courier New" w:hAnsi="Courier New" w:cs="Courier New"/>
          <w:bCs/>
          <w:sz w:val="16"/>
          <w:szCs w:val="18"/>
        </w:rPr>
      </w:pPr>
      <w:r w:rsidRPr="00AF2ED7">
        <w:rPr>
          <w:rFonts w:ascii="Courier New" w:hAnsi="Courier New" w:cs="Courier New"/>
          <w:bCs/>
          <w:sz w:val="16"/>
          <w:szCs w:val="18"/>
        </w:rPr>
        <w:t xml:space="preserve">                                    uint8_t </w:t>
      </w:r>
      <w:proofErr w:type="spellStart"/>
      <w:r w:rsidRPr="00AF2ED7">
        <w:rPr>
          <w:rFonts w:ascii="Courier New" w:hAnsi="Courier New" w:cs="Courier New"/>
          <w:bCs/>
          <w:sz w:val="16"/>
          <w:szCs w:val="18"/>
        </w:rPr>
        <w:t>reportType</w:t>
      </w:r>
      <w:proofErr w:type="spellEnd"/>
      <w:r w:rsidRPr="00AF2ED7">
        <w:rPr>
          <w:rFonts w:ascii="Courier New" w:hAnsi="Courier New" w:cs="Courier New"/>
          <w:bCs/>
          <w:sz w:val="16"/>
          <w:szCs w:val="18"/>
        </w:rPr>
        <w:t>,</w:t>
      </w:r>
      <w:r w:rsidRPr="00AF2ED7">
        <w:rPr>
          <w:rFonts w:ascii="Courier New" w:hAnsi="Courier New" w:cs="Courier New"/>
          <w:bCs/>
          <w:sz w:val="16"/>
          <w:szCs w:val="18"/>
        </w:rPr>
        <w:t xml:space="preserve"> // Type 1 in, 2 out, 3 </w:t>
      </w:r>
      <w:proofErr w:type="gramStart"/>
      <w:r w:rsidRPr="00AF2ED7">
        <w:rPr>
          <w:rFonts w:ascii="Courier New" w:hAnsi="Courier New" w:cs="Courier New"/>
          <w:bCs/>
          <w:sz w:val="16"/>
          <w:szCs w:val="18"/>
        </w:rPr>
        <w:t>feature</w:t>
      </w:r>
      <w:proofErr w:type="gramEnd"/>
      <w:r w:rsidRPr="00AF2ED7">
        <w:rPr>
          <w:rFonts w:ascii="Courier New" w:hAnsi="Courier New" w:cs="Courier New"/>
          <w:bCs/>
          <w:sz w:val="16"/>
          <w:szCs w:val="18"/>
        </w:rPr>
        <w:t xml:space="preserve">, </w:t>
      </w:r>
      <w:r w:rsidR="00582D24">
        <w:rPr>
          <w:rFonts w:ascii="Courier New" w:hAnsi="Courier New" w:cs="Courier New"/>
          <w:bCs/>
          <w:sz w:val="16"/>
          <w:szCs w:val="18"/>
        </w:rPr>
        <w:t xml:space="preserve">4 to </w:t>
      </w:r>
      <w:r w:rsidRPr="00AF2ED7">
        <w:rPr>
          <w:rFonts w:ascii="Courier New" w:hAnsi="Courier New" w:cs="Courier New"/>
          <w:bCs/>
          <w:sz w:val="16"/>
          <w:szCs w:val="18"/>
        </w:rPr>
        <w:t>ff res</w:t>
      </w:r>
      <w:r w:rsidR="00582D24">
        <w:rPr>
          <w:rFonts w:ascii="Courier New" w:hAnsi="Courier New" w:cs="Courier New"/>
          <w:bCs/>
          <w:sz w:val="16"/>
          <w:szCs w:val="18"/>
        </w:rPr>
        <w:t>erved</w:t>
      </w:r>
    </w:p>
    <w:p w14:paraId="6480CE05" w14:textId="391C5FFA" w:rsidR="00AF2ED7" w:rsidRPr="00AF2ED7" w:rsidRDefault="00AF2ED7" w:rsidP="00AF2ED7">
      <w:pPr>
        <w:widowControl w:val="0"/>
        <w:rPr>
          <w:rFonts w:ascii="Courier New" w:hAnsi="Courier New" w:cs="Courier New"/>
          <w:bCs/>
          <w:sz w:val="16"/>
          <w:szCs w:val="18"/>
        </w:rPr>
      </w:pPr>
      <w:r w:rsidRPr="00AF2ED7">
        <w:rPr>
          <w:rFonts w:ascii="Courier New" w:hAnsi="Courier New" w:cs="Courier New"/>
          <w:bCs/>
          <w:sz w:val="16"/>
          <w:szCs w:val="18"/>
        </w:rPr>
        <w:t xml:space="preserve">                                    uint8_t </w:t>
      </w:r>
      <w:proofErr w:type="spellStart"/>
      <w:r w:rsidRPr="00AF2ED7">
        <w:rPr>
          <w:rFonts w:ascii="Courier New" w:hAnsi="Courier New" w:cs="Courier New"/>
          <w:bCs/>
          <w:sz w:val="16"/>
          <w:szCs w:val="18"/>
        </w:rPr>
        <w:t>reportId</w:t>
      </w:r>
      <w:proofErr w:type="spellEnd"/>
      <w:r w:rsidRPr="00AF2ED7">
        <w:rPr>
          <w:rFonts w:ascii="Courier New" w:hAnsi="Courier New" w:cs="Courier New"/>
          <w:bCs/>
          <w:sz w:val="16"/>
          <w:szCs w:val="18"/>
        </w:rPr>
        <w:t>,</w:t>
      </w:r>
      <w:r>
        <w:rPr>
          <w:rFonts w:ascii="Courier New" w:hAnsi="Courier New" w:cs="Courier New"/>
          <w:bCs/>
          <w:sz w:val="16"/>
          <w:szCs w:val="18"/>
        </w:rPr>
        <w:t xml:space="preserve"> </w:t>
      </w:r>
      <w:r w:rsidRPr="00AF2ED7">
        <w:rPr>
          <w:rFonts w:ascii="Courier New" w:hAnsi="Courier New" w:cs="Courier New"/>
          <w:bCs/>
          <w:sz w:val="16"/>
          <w:szCs w:val="18"/>
        </w:rPr>
        <w:t>// Id</w:t>
      </w:r>
      <w:r>
        <w:rPr>
          <w:rFonts w:ascii="Courier New" w:hAnsi="Courier New" w:cs="Courier New"/>
          <w:bCs/>
          <w:sz w:val="16"/>
          <w:szCs w:val="18"/>
        </w:rPr>
        <w:t>, generally 0</w:t>
      </w:r>
      <w:r w:rsidR="00922809">
        <w:rPr>
          <w:rFonts w:ascii="Courier New" w:hAnsi="Courier New" w:cs="Courier New"/>
          <w:bCs/>
          <w:sz w:val="16"/>
          <w:szCs w:val="18"/>
        </w:rPr>
        <w:t xml:space="preserve"> for one device on the bus</w:t>
      </w:r>
    </w:p>
    <w:p w14:paraId="3C6C71D4" w14:textId="17EA51B4" w:rsidR="00AF2ED7" w:rsidRPr="00AF2ED7" w:rsidRDefault="00AF2ED7" w:rsidP="00AF2ED7">
      <w:pPr>
        <w:widowControl w:val="0"/>
        <w:rPr>
          <w:rFonts w:ascii="Courier New" w:hAnsi="Courier New" w:cs="Courier New"/>
          <w:bCs/>
          <w:sz w:val="16"/>
          <w:szCs w:val="18"/>
        </w:rPr>
      </w:pPr>
      <w:r w:rsidRPr="00AF2ED7">
        <w:rPr>
          <w:rFonts w:ascii="Courier New" w:hAnsi="Courier New" w:cs="Courier New"/>
          <w:bCs/>
          <w:sz w:val="16"/>
          <w:szCs w:val="18"/>
        </w:rPr>
        <w:t xml:space="preserve">                                    uint8_t* </w:t>
      </w:r>
      <w:proofErr w:type="spellStart"/>
      <w:r w:rsidRPr="00AF2ED7">
        <w:rPr>
          <w:rFonts w:ascii="Courier New" w:hAnsi="Courier New" w:cs="Courier New"/>
          <w:bCs/>
          <w:sz w:val="16"/>
          <w:szCs w:val="18"/>
        </w:rPr>
        <w:t>reportBuff</w:t>
      </w:r>
      <w:proofErr w:type="spellEnd"/>
      <w:r w:rsidRPr="00AF2ED7">
        <w:rPr>
          <w:rFonts w:ascii="Courier New" w:hAnsi="Courier New" w:cs="Courier New"/>
          <w:bCs/>
          <w:sz w:val="16"/>
          <w:szCs w:val="18"/>
        </w:rPr>
        <w:t>,</w:t>
      </w:r>
      <w:r>
        <w:rPr>
          <w:rFonts w:ascii="Courier New" w:hAnsi="Courier New" w:cs="Courier New"/>
          <w:bCs/>
          <w:sz w:val="16"/>
          <w:szCs w:val="18"/>
        </w:rPr>
        <w:t xml:space="preserve"> // A receive buffer for incoming data</w:t>
      </w:r>
    </w:p>
    <w:p w14:paraId="2B0006BD" w14:textId="3D758A79" w:rsidR="00AF2ED7" w:rsidRPr="00AF2ED7" w:rsidRDefault="00AF2ED7" w:rsidP="00AF2ED7">
      <w:pPr>
        <w:widowControl w:val="0"/>
        <w:rPr>
          <w:rFonts w:ascii="Courier New" w:hAnsi="Courier New" w:cs="Courier New"/>
          <w:bCs/>
          <w:sz w:val="16"/>
          <w:szCs w:val="18"/>
        </w:rPr>
      </w:pPr>
      <w:r w:rsidRPr="00AF2ED7">
        <w:rPr>
          <w:rFonts w:ascii="Courier New" w:hAnsi="Courier New" w:cs="Courier New"/>
          <w:bCs/>
          <w:sz w:val="16"/>
          <w:szCs w:val="18"/>
        </w:rPr>
        <w:t xml:space="preserve">                                    uint8_t </w:t>
      </w:r>
      <w:proofErr w:type="spellStart"/>
      <w:r w:rsidRPr="00AF2ED7">
        <w:rPr>
          <w:rFonts w:ascii="Courier New" w:hAnsi="Courier New" w:cs="Courier New"/>
          <w:bCs/>
          <w:sz w:val="16"/>
          <w:szCs w:val="18"/>
        </w:rPr>
        <w:t>reportLen</w:t>
      </w:r>
      <w:proofErr w:type="spellEnd"/>
      <w:r w:rsidRPr="00AF2ED7">
        <w:rPr>
          <w:rFonts w:ascii="Courier New" w:hAnsi="Courier New" w:cs="Courier New"/>
          <w:bCs/>
          <w:sz w:val="16"/>
          <w:szCs w:val="18"/>
        </w:rPr>
        <w:t>)</w:t>
      </w:r>
      <w:r>
        <w:rPr>
          <w:rFonts w:ascii="Courier New" w:hAnsi="Courier New" w:cs="Courier New"/>
          <w:bCs/>
          <w:sz w:val="16"/>
          <w:szCs w:val="18"/>
        </w:rPr>
        <w:t xml:space="preserve"> // Length of incoming data</w:t>
      </w:r>
    </w:p>
    <w:p w14:paraId="4F62D46C" w14:textId="0CF3A562" w:rsidR="00C259D4" w:rsidRPr="001A670A" w:rsidRDefault="00C259D4" w:rsidP="0058749E">
      <w:pPr>
        <w:widowControl w:val="0"/>
        <w:spacing w:before="160"/>
        <w:rPr>
          <w:i/>
        </w:rPr>
      </w:pPr>
      <w:r>
        <w:rPr>
          <w:i/>
        </w:rPr>
        <w:t>Possible E</w:t>
      </w:r>
      <w:r w:rsidRPr="001A670A">
        <w:rPr>
          <w:i/>
        </w:rPr>
        <w:t xml:space="preserve">nhancements: </w:t>
      </w:r>
    </w:p>
    <w:p w14:paraId="02BDC9D2" w14:textId="3B1A94DA" w:rsidR="0011675C" w:rsidRDefault="0011675C" w:rsidP="00607DC5">
      <w:pPr>
        <w:widowControl w:val="0"/>
        <w:spacing w:before="120"/>
        <w:rPr>
          <w:bCs/>
          <w:szCs w:val="24"/>
        </w:rPr>
      </w:pPr>
      <w:r>
        <w:rPr>
          <w:bCs/>
          <w:szCs w:val="24"/>
        </w:rPr>
        <w:t>-Mouse wheel support (if you use</w:t>
      </w:r>
      <w:r>
        <w:rPr>
          <w:bCs/>
          <w:szCs w:val="24"/>
        </w:rPr>
        <w:t>d</w:t>
      </w:r>
      <w:r>
        <w:rPr>
          <w:bCs/>
          <w:szCs w:val="24"/>
        </w:rPr>
        <w:t xml:space="preserve"> the</w:t>
      </w:r>
      <w:r>
        <w:rPr>
          <w:bCs/>
          <w:szCs w:val="24"/>
        </w:rPr>
        <w:t xml:space="preserve"> USB HID</w:t>
      </w:r>
      <w:r>
        <w:rPr>
          <w:bCs/>
          <w:szCs w:val="24"/>
        </w:rPr>
        <w:t xml:space="preserve"> library, you need to add it to the library)</w:t>
      </w:r>
    </w:p>
    <w:p w14:paraId="708926C3" w14:textId="019073D0" w:rsidR="006B0E44" w:rsidRDefault="006B0E44" w:rsidP="00607DC5">
      <w:pPr>
        <w:widowControl w:val="0"/>
        <w:spacing w:before="120"/>
        <w:rPr>
          <w:bCs/>
          <w:szCs w:val="24"/>
        </w:rPr>
      </w:pPr>
      <w:r>
        <w:rPr>
          <w:bCs/>
          <w:szCs w:val="24"/>
        </w:rPr>
        <w:t>-</w:t>
      </w:r>
      <w:r w:rsidR="00856517">
        <w:rPr>
          <w:bCs/>
          <w:szCs w:val="24"/>
        </w:rPr>
        <w:t xml:space="preserve">Move the terminal cursor based on mouse movement, and respond to </w:t>
      </w:r>
      <w:r w:rsidR="004740BB">
        <w:rPr>
          <w:bCs/>
          <w:szCs w:val="24"/>
        </w:rPr>
        <w:t>various</w:t>
      </w:r>
      <w:r w:rsidR="00856517">
        <w:rPr>
          <w:bCs/>
          <w:szCs w:val="24"/>
        </w:rPr>
        <w:t xml:space="preserve"> clicks in different ways</w:t>
      </w:r>
    </w:p>
    <w:p w14:paraId="5352FE4B" w14:textId="08883132" w:rsidR="00983335" w:rsidRDefault="00983335" w:rsidP="00607DC5">
      <w:pPr>
        <w:widowControl w:val="0"/>
        <w:spacing w:before="120"/>
        <w:rPr>
          <w:bCs/>
          <w:szCs w:val="24"/>
        </w:rPr>
      </w:pPr>
      <w:r>
        <w:rPr>
          <w:bCs/>
          <w:szCs w:val="24"/>
        </w:rPr>
        <w:t>-Keyboard support</w:t>
      </w:r>
    </w:p>
    <w:p w14:paraId="565FB443" w14:textId="5F22CECB" w:rsidR="00E27311" w:rsidRDefault="006E28F3" w:rsidP="006E28F3">
      <w:pPr>
        <w:widowControl w:val="0"/>
        <w:spacing w:before="240"/>
        <w:rPr>
          <w:b/>
        </w:rPr>
      </w:pPr>
      <w:r>
        <w:rPr>
          <w:b/>
        </w:rPr>
        <w:lastRenderedPageBreak/>
        <w:t>PART 2 – USB Mass Storage</w:t>
      </w:r>
    </w:p>
    <w:p w14:paraId="75B54BE9" w14:textId="4703D0B4" w:rsidR="007E4782" w:rsidRDefault="00B91945" w:rsidP="006E28F3">
      <w:pPr>
        <w:widowControl w:val="0"/>
        <w:spacing w:before="240"/>
      </w:pPr>
      <w:r>
        <w:rPr>
          <w:bCs/>
          <w:szCs w:val="24"/>
        </w:rPr>
        <w:t xml:space="preserve">Using a </w:t>
      </w:r>
      <w:proofErr w:type="spellStart"/>
      <w:r>
        <w:rPr>
          <w:bCs/>
          <w:szCs w:val="24"/>
        </w:rPr>
        <w:t>MicroUSB</w:t>
      </w:r>
      <w:proofErr w:type="spellEnd"/>
      <w:r>
        <w:rPr>
          <w:bCs/>
          <w:szCs w:val="24"/>
        </w:rPr>
        <w:t xml:space="preserve"> to USB OTG adapter,</w:t>
      </w:r>
      <w:r>
        <w:t xml:space="preserve"> r</w:t>
      </w:r>
      <w:r w:rsidR="006E28F3">
        <w:t xml:space="preserve">ead a </w:t>
      </w:r>
      <w:r w:rsidR="001A670A">
        <w:t xml:space="preserve">FAT/FAT32 </w:t>
      </w:r>
      <w:r w:rsidR="006E28F3">
        <w:t xml:space="preserve">USB </w:t>
      </w:r>
      <w:r w:rsidR="00A65911">
        <w:t xml:space="preserve">2.0 (HS) </w:t>
      </w:r>
      <w:r w:rsidR="006E28F3">
        <w:t>drive and</w:t>
      </w:r>
      <w:r>
        <w:t xml:space="preserve"> display its contents on the serial terminal.</w:t>
      </w:r>
      <w:r w:rsidR="006E28F3">
        <w:t xml:space="preserve"> </w:t>
      </w:r>
      <w:r w:rsidR="00E3783D">
        <w:t>This program should add on to your part 1 program, and b</w:t>
      </w:r>
      <w:r w:rsidR="00477F20">
        <w:t xml:space="preserve">e able to </w:t>
      </w:r>
      <w:r w:rsidR="008D5AE9">
        <w:t xml:space="preserve">automatically </w:t>
      </w:r>
      <w:r w:rsidR="00477F20">
        <w:t xml:space="preserve">differentiate between </w:t>
      </w:r>
      <w:r w:rsidR="00E3783D">
        <w:t>HID</w:t>
      </w:r>
      <w:r w:rsidR="00477F20">
        <w:t xml:space="preserve"> </w:t>
      </w:r>
      <w:r w:rsidR="00E3783D">
        <w:t>and MSC</w:t>
      </w:r>
      <w:r w:rsidR="00477F20">
        <w:t xml:space="preserve"> (Mass Storage Class)</w:t>
      </w:r>
      <w:r w:rsidR="00E3783D">
        <w:t xml:space="preserve"> devices.</w:t>
      </w:r>
      <w:r w:rsidR="004A5CE3">
        <w:t xml:space="preserve"> It should also be able to differentiate between USB 1.</w:t>
      </w:r>
      <w:r w:rsidR="00AB51A8">
        <w:t>0/1.1/2.0 devices and change speed accordingly.</w:t>
      </w:r>
      <w:r w:rsidR="007E4782">
        <w:t xml:space="preserve"> Furthermore, plug/unplug </w:t>
      </w:r>
      <w:r w:rsidR="00D17647">
        <w:t>detection</w:t>
      </w:r>
      <w:r w:rsidR="00746ADD">
        <w:t xml:space="preserve"> is required, as is using DMA mode (</w:t>
      </w:r>
      <w:r w:rsidR="00F54AE6">
        <w:t>recall</w:t>
      </w:r>
      <w:r w:rsidR="00746ADD">
        <w:t xml:space="preserve"> USB DMA differs from the main system DMA!).</w:t>
      </w:r>
    </w:p>
    <w:p w14:paraId="48827985" w14:textId="09BCA83B" w:rsidR="004D7DF3" w:rsidRDefault="001A670A" w:rsidP="006E28F3">
      <w:pPr>
        <w:widowControl w:val="0"/>
        <w:spacing w:before="240"/>
      </w:pPr>
      <w:r>
        <w:t>The FATFs filesystem library has been provided</w:t>
      </w:r>
      <w:r w:rsidR="007E4782">
        <w:t xml:space="preserve"> (as well as its supporting documentation)</w:t>
      </w:r>
      <w:r>
        <w:t>, and you should use this to work</w:t>
      </w:r>
      <w:r w:rsidR="007E4782">
        <w:t xml:space="preserve"> with</w:t>
      </w:r>
      <w:r>
        <w:t xml:space="preserve"> properly </w:t>
      </w:r>
      <w:r w:rsidR="00B70B00">
        <w:t xml:space="preserve">FAT or FAT32 </w:t>
      </w:r>
      <w:r>
        <w:t>formatted</w:t>
      </w:r>
      <w:r w:rsidR="00663D69">
        <w:t xml:space="preserve"> </w:t>
      </w:r>
      <w:r>
        <w:t>USB drive</w:t>
      </w:r>
      <w:r w:rsidR="007E4782">
        <w:t>s</w:t>
      </w:r>
      <w:r>
        <w:t>.</w:t>
      </w:r>
      <w:r w:rsidR="007E4782">
        <w:t xml:space="preserve"> Remember that you’ll need to put the files you need form the library into the proper </w:t>
      </w:r>
      <w:proofErr w:type="spellStart"/>
      <w:r w:rsidR="007E4782">
        <w:t>src</w:t>
      </w:r>
      <w:proofErr w:type="spellEnd"/>
      <w:r w:rsidR="007E4782">
        <w:t>/</w:t>
      </w:r>
      <w:proofErr w:type="spellStart"/>
      <w:r w:rsidR="007E4782">
        <w:t>inc</w:t>
      </w:r>
      <w:proofErr w:type="spellEnd"/>
      <w:r w:rsidR="007E4782">
        <w:t xml:space="preserve"> folders.</w:t>
      </w:r>
    </w:p>
    <w:p w14:paraId="66D8C72A" w14:textId="77777777" w:rsidR="001A670A" w:rsidRDefault="001A670A" w:rsidP="001A670A">
      <w:pPr>
        <w:widowControl w:val="0"/>
        <w:rPr>
          <w:i/>
        </w:rPr>
      </w:pPr>
    </w:p>
    <w:p w14:paraId="0BB13C30" w14:textId="4AEA3058" w:rsidR="001A670A" w:rsidRPr="00607DC5" w:rsidRDefault="001A670A" w:rsidP="001A670A">
      <w:pPr>
        <w:widowControl w:val="0"/>
        <w:rPr>
          <w:i/>
        </w:rPr>
      </w:pPr>
      <w:r>
        <w:rPr>
          <w:i/>
        </w:rPr>
        <w:t>Possible E</w:t>
      </w:r>
      <w:r w:rsidR="00607DC5">
        <w:rPr>
          <w:i/>
        </w:rPr>
        <w:t xml:space="preserve">nhancements: </w:t>
      </w:r>
    </w:p>
    <w:p w14:paraId="30935FBC" w14:textId="2240FE9B" w:rsidR="001A670A" w:rsidRDefault="001A670A" w:rsidP="00607DC5">
      <w:pPr>
        <w:widowControl w:val="0"/>
        <w:spacing w:before="120"/>
      </w:pPr>
      <w:r>
        <w:t>-Basic file I/O like copy/paste files from one folder on a USB drive to a</w:t>
      </w:r>
      <w:r w:rsidR="00607DC5">
        <w:t>nother folder on the same drive</w:t>
      </w:r>
    </w:p>
    <w:p w14:paraId="20CC7C10" w14:textId="77777777" w:rsidR="001A670A" w:rsidRPr="006E28F3" w:rsidRDefault="001A670A" w:rsidP="00607DC5">
      <w:pPr>
        <w:widowControl w:val="0"/>
        <w:spacing w:before="120"/>
      </w:pPr>
      <w:r>
        <w:t>-A small text editor that can read and write text files via the serial terminal</w:t>
      </w:r>
    </w:p>
    <w:p w14:paraId="578FC743" w14:textId="77777777" w:rsidR="0017210E" w:rsidRPr="0017210E" w:rsidRDefault="0017210E" w:rsidP="00086D82">
      <w:pPr>
        <w:widowControl w:val="0"/>
      </w:pPr>
    </w:p>
    <w:p w14:paraId="2386EC4E" w14:textId="77777777" w:rsidR="0017210E" w:rsidRPr="0017210E" w:rsidRDefault="0017210E" w:rsidP="00086D82">
      <w:pPr>
        <w:widowControl w:val="0"/>
      </w:pPr>
    </w:p>
    <w:p w14:paraId="1D5271FF" w14:textId="3DB9FF60" w:rsidR="00086D82" w:rsidRPr="00086D82" w:rsidRDefault="00086D82" w:rsidP="00086D82">
      <w:pPr>
        <w:widowControl w:val="0"/>
        <w:rPr>
          <w:rFonts w:ascii="Times New Roman" w:hAnsi="Times New Roman"/>
          <w:i/>
          <w:color w:val="000000"/>
          <w:szCs w:val="24"/>
        </w:rPr>
      </w:pPr>
      <w:r w:rsidRPr="00086D82">
        <w:rPr>
          <w:i/>
        </w:rPr>
        <w:t xml:space="preserve">For Parts 3 and 4, the primary reference document is </w:t>
      </w:r>
      <w:r w:rsidRPr="00086D82">
        <w:rPr>
          <w:rFonts w:ascii="Times New Roman" w:hAnsi="Times New Roman"/>
          <w:color w:val="000000"/>
          <w:szCs w:val="24"/>
        </w:rPr>
        <w:t>STM32 USB Device Library.pdf</w:t>
      </w:r>
      <w:r w:rsidRPr="00086D82">
        <w:rPr>
          <w:rFonts w:ascii="Times New Roman" w:hAnsi="Times New Roman"/>
          <w:i/>
          <w:color w:val="000000"/>
          <w:szCs w:val="24"/>
        </w:rPr>
        <w:t>.</w:t>
      </w:r>
    </w:p>
    <w:p w14:paraId="3CC9980B" w14:textId="57A85052" w:rsidR="0017210E" w:rsidRDefault="0017210E" w:rsidP="0017210E">
      <w:pPr>
        <w:widowControl w:val="0"/>
        <w:rPr>
          <w:b/>
        </w:rPr>
      </w:pPr>
    </w:p>
    <w:p w14:paraId="6F1E40D0" w14:textId="77777777" w:rsidR="0017210E" w:rsidRDefault="0017210E" w:rsidP="0017210E">
      <w:pPr>
        <w:widowControl w:val="0"/>
        <w:rPr>
          <w:b/>
        </w:rPr>
      </w:pPr>
    </w:p>
    <w:p w14:paraId="1531E652" w14:textId="68C3DB86" w:rsidR="00392725" w:rsidRPr="00B0260F" w:rsidRDefault="00392725" w:rsidP="0017210E">
      <w:pPr>
        <w:widowControl w:val="0"/>
        <w:rPr>
          <w:b/>
        </w:rPr>
      </w:pPr>
      <w:r>
        <w:rPr>
          <w:b/>
        </w:rPr>
        <w:t xml:space="preserve">PART 3 – UART CDC </w:t>
      </w:r>
      <w:r w:rsidR="00B61297">
        <w:rPr>
          <w:b/>
        </w:rPr>
        <w:t>USB Peripheral</w:t>
      </w:r>
      <w:r w:rsidR="00167BC9">
        <w:rPr>
          <w:b/>
        </w:rPr>
        <w:t xml:space="preserve"> </w:t>
      </w:r>
      <w:r w:rsidR="00167BC9" w:rsidRPr="00B0260F">
        <w:rPr>
          <w:b/>
          <w:color w:val="FF0000"/>
        </w:rPr>
        <w:t>{OPTIONAL}</w:t>
      </w:r>
      <w:r w:rsidR="007C0D41">
        <w:rPr>
          <w:rStyle w:val="FootnoteReference"/>
          <w:b/>
          <w:color w:val="FF0000"/>
        </w:rPr>
        <w:footnoteReference w:id="8"/>
      </w:r>
    </w:p>
    <w:p w14:paraId="365D8B58" w14:textId="77777777" w:rsidR="00392725" w:rsidRDefault="00392725" w:rsidP="00392725">
      <w:pPr>
        <w:widowControl w:val="0"/>
      </w:pPr>
    </w:p>
    <w:p w14:paraId="5E6A830A" w14:textId="362C22BD" w:rsidR="00823748" w:rsidRDefault="00392725" w:rsidP="00392725">
      <w:pPr>
        <w:widowControl w:val="0"/>
      </w:pPr>
      <w:r>
        <w:t xml:space="preserve">Put the DISCO board into peripheral mode and configure it to have a second virtual COM port so that plugging into CN15 can also work to </w:t>
      </w:r>
      <w:r w:rsidR="000D0687">
        <w:t xml:space="preserve">send </w:t>
      </w:r>
      <w:r w:rsidR="00176857">
        <w:t>serial data.</w:t>
      </w:r>
      <w:r w:rsidR="00823748">
        <w:t xml:space="preserve"> </w:t>
      </w:r>
      <w:r>
        <w:t xml:space="preserve">You </w:t>
      </w:r>
      <w:r w:rsidR="00F74B08">
        <w:t>can</w:t>
      </w:r>
      <w:r>
        <w:t xml:space="preserve"> use t</w:t>
      </w:r>
      <w:r w:rsidR="000D0687">
        <w:t>he provided USB device library</w:t>
      </w:r>
      <w:r w:rsidR="00BC2FEF">
        <w:t xml:space="preserve"> for this, and, as with the host</w:t>
      </w:r>
      <w:r w:rsidR="00061B8A">
        <w:t xml:space="preserve"> samples</w:t>
      </w:r>
      <w:r w:rsidR="00BC2FEF">
        <w:t>, you should not use the provided sample</w:t>
      </w:r>
      <w:r w:rsidR="00061B8A">
        <w:t xml:space="preserve"> peripheral</w:t>
      </w:r>
      <w:r w:rsidR="00BC2FEF">
        <w:t xml:space="preserve"> </w:t>
      </w:r>
      <w:proofErr w:type="spellStart"/>
      <w:r w:rsidR="00BC2FEF">
        <w:t>usb_conf</w:t>
      </w:r>
      <w:proofErr w:type="spellEnd"/>
      <w:r w:rsidR="00BC2FEF">
        <w:t xml:space="preserve"> files </w:t>
      </w:r>
      <w:r w:rsidR="00ED74FA">
        <w:t xml:space="preserve">directly </w:t>
      </w:r>
      <w:r w:rsidR="00BC2FEF">
        <w:t>in your program.</w:t>
      </w:r>
    </w:p>
    <w:p w14:paraId="09542CD0" w14:textId="77777777" w:rsidR="00823748" w:rsidRDefault="00823748" w:rsidP="00392725">
      <w:pPr>
        <w:widowControl w:val="0"/>
      </w:pPr>
    </w:p>
    <w:p w14:paraId="2FE5927F" w14:textId="7AF9762A" w:rsidR="00392725" w:rsidRDefault="00823748" w:rsidP="00392725">
      <w:pPr>
        <w:widowControl w:val="0"/>
      </w:pPr>
      <w:r>
        <w:t xml:space="preserve">Also, </w:t>
      </w:r>
      <w:r w:rsidR="000D0687">
        <w:t xml:space="preserve">a </w:t>
      </w:r>
      <w:r w:rsidR="00B413B7">
        <w:t xml:space="preserve">USB </w:t>
      </w:r>
      <w:r w:rsidR="000D0687">
        <w:t xml:space="preserve">virtual COM port is </w:t>
      </w:r>
      <w:r w:rsidR="00B413B7">
        <w:t xml:space="preserve">technically </w:t>
      </w:r>
      <w:r w:rsidR="000D0687">
        <w:t>a</w:t>
      </w:r>
      <w:r>
        <w:t xml:space="preserve"> “Communications Device Class”</w:t>
      </w:r>
      <w:r w:rsidR="000D0687">
        <w:t xml:space="preserve"> </w:t>
      </w:r>
      <w:r>
        <w:t>(</w:t>
      </w:r>
      <w:r w:rsidR="000D0687">
        <w:t>CDC</w:t>
      </w:r>
      <w:r>
        <w:t>)</w:t>
      </w:r>
      <w:r w:rsidR="000D0687">
        <w:t xml:space="preserve"> device.</w:t>
      </w:r>
    </w:p>
    <w:p w14:paraId="360FC8B0" w14:textId="2EF00011" w:rsidR="00176857" w:rsidRDefault="00176857" w:rsidP="00392725">
      <w:pPr>
        <w:widowControl w:val="0"/>
      </w:pPr>
    </w:p>
    <w:p w14:paraId="483F6843" w14:textId="408B457E" w:rsidR="00176857" w:rsidRDefault="00176857" w:rsidP="00392725">
      <w:pPr>
        <w:widowControl w:val="0"/>
      </w:pPr>
      <w:r>
        <w:t xml:space="preserve">Note: You should not use DMA for this, as explained in Ch. 6.5.7 of </w:t>
      </w:r>
      <w:r w:rsidRPr="001172BA">
        <w:rPr>
          <w:i/>
        </w:rPr>
        <w:t>STM32 USB Device Library.pdf</w:t>
      </w:r>
      <w:r>
        <w:t>.</w:t>
      </w:r>
    </w:p>
    <w:p w14:paraId="39F5D096" w14:textId="52A5301D" w:rsidR="00C6344D" w:rsidRDefault="00C6344D" w:rsidP="00392725">
      <w:pPr>
        <w:widowControl w:val="0"/>
      </w:pPr>
    </w:p>
    <w:p w14:paraId="2633BD46" w14:textId="73505F44" w:rsidR="00C6344D" w:rsidRDefault="00086D82" w:rsidP="00392725">
      <w:pPr>
        <w:widowControl w:val="0"/>
      </w:pPr>
      <w:r>
        <w:t>Note: T</w:t>
      </w:r>
      <w:r>
        <w:rPr>
          <w:rFonts w:ascii="Times New Roman" w:hAnsi="Times New Roman"/>
          <w:color w:val="000000"/>
          <w:szCs w:val="24"/>
        </w:rPr>
        <w:t xml:space="preserve">here are a lot of typos in Table 8 on page 24, e.g. </w:t>
      </w:r>
      <w:proofErr w:type="spellStart"/>
      <w:r>
        <w:rPr>
          <w:rFonts w:ascii="Times New Roman" w:hAnsi="Times New Roman"/>
          <w:color w:val="000000"/>
          <w:szCs w:val="24"/>
        </w:rPr>
        <w:t>usbh→usbd</w:t>
      </w:r>
      <w:proofErr w:type="spellEnd"/>
      <w:r>
        <w:rPr>
          <w:rFonts w:ascii="Times New Roman" w:hAnsi="Times New Roman"/>
          <w:color w:val="000000"/>
          <w:szCs w:val="24"/>
        </w:rPr>
        <w:t xml:space="preserve">, and </w:t>
      </w:r>
      <w:proofErr w:type="spellStart"/>
      <w:r>
        <w:rPr>
          <w:rFonts w:ascii="Times New Roman" w:hAnsi="Times New Roman"/>
          <w:color w:val="000000"/>
          <w:szCs w:val="24"/>
        </w:rPr>
        <w:t>usbd_cdc</w:t>
      </w:r>
      <w:proofErr w:type="spellEnd"/>
      <w:r>
        <w:rPr>
          <w:rFonts w:ascii="Times New Roman" w:hAnsi="Times New Roman"/>
          <w:color w:val="000000"/>
          <w:szCs w:val="24"/>
        </w:rPr>
        <w:t xml:space="preserve"> is not an Audio Speaker, it’s a virtual RS232 port</w:t>
      </w:r>
      <w:r w:rsidR="00C6344D">
        <w:t>.</w:t>
      </w:r>
      <w:r w:rsidR="000C2E2B">
        <w:t xml:space="preserve"> Table 12 is better.</w:t>
      </w:r>
    </w:p>
    <w:p w14:paraId="663AC13F" w14:textId="77777777" w:rsidR="008C78F5" w:rsidRDefault="008C78F5" w:rsidP="00392725">
      <w:pPr>
        <w:widowControl w:val="0"/>
      </w:pPr>
    </w:p>
    <w:p w14:paraId="07219233" w14:textId="77777777" w:rsidR="008C78F5" w:rsidRDefault="008C78F5" w:rsidP="008C78F5">
      <w:pPr>
        <w:widowControl w:val="0"/>
        <w:rPr>
          <w:i/>
        </w:rPr>
      </w:pPr>
      <w:r>
        <w:rPr>
          <w:i/>
        </w:rPr>
        <w:t>Possible Enhancements:</w:t>
      </w:r>
    </w:p>
    <w:p w14:paraId="4E09FA9E" w14:textId="65CF58E5" w:rsidR="008C78F5" w:rsidRPr="00392725" w:rsidRDefault="008C78F5" w:rsidP="0017210E">
      <w:pPr>
        <w:widowControl w:val="0"/>
        <w:spacing w:before="120"/>
      </w:pPr>
      <w:r>
        <w:t>-Receive characters</w:t>
      </w:r>
    </w:p>
    <w:p w14:paraId="4B774ED3" w14:textId="77777777" w:rsidR="00B0260F" w:rsidRPr="00B0260F" w:rsidRDefault="00392725" w:rsidP="00B0260F">
      <w:pPr>
        <w:widowControl w:val="0"/>
        <w:spacing w:before="240"/>
        <w:rPr>
          <w:b/>
        </w:rPr>
      </w:pPr>
      <w:r>
        <w:rPr>
          <w:b/>
        </w:rPr>
        <w:t>PART 4</w:t>
      </w:r>
      <w:r w:rsidR="00B0260F">
        <w:rPr>
          <w:b/>
        </w:rPr>
        <w:t xml:space="preserve"> – </w:t>
      </w:r>
      <w:r w:rsidR="006669FD">
        <w:rPr>
          <w:b/>
        </w:rPr>
        <w:t xml:space="preserve">SD Reader </w:t>
      </w:r>
      <w:r w:rsidR="00B0260F">
        <w:rPr>
          <w:b/>
        </w:rPr>
        <w:t xml:space="preserve">USB Peripheral </w:t>
      </w:r>
      <w:r w:rsidR="00B0260F" w:rsidRPr="00B0260F">
        <w:rPr>
          <w:b/>
          <w:color w:val="FF0000"/>
        </w:rPr>
        <w:t>{OPTIONAL}</w:t>
      </w:r>
    </w:p>
    <w:p w14:paraId="546ECB9B" w14:textId="3F7B5471" w:rsidR="00B0260F" w:rsidRDefault="00B0260F" w:rsidP="006E28F3">
      <w:pPr>
        <w:widowControl w:val="0"/>
      </w:pPr>
    </w:p>
    <w:p w14:paraId="79634D90" w14:textId="2F4C256D" w:rsidR="00B0260F" w:rsidRDefault="00B0260F" w:rsidP="006E28F3">
      <w:pPr>
        <w:widowControl w:val="0"/>
      </w:pPr>
      <w:r>
        <w:t xml:space="preserve">Put the DISCO board into peripheral mode and configure it such that </w:t>
      </w:r>
      <w:r w:rsidR="006669FD">
        <w:t>it is seen by another device as an SD card reader.</w:t>
      </w:r>
      <w:r>
        <w:t xml:space="preserve"> </w:t>
      </w:r>
      <w:r w:rsidR="00392725">
        <w:t>The</w:t>
      </w:r>
      <w:r w:rsidR="006669FD">
        <w:t xml:space="preserve"> other device should be a</w:t>
      </w:r>
      <w:r>
        <w:t xml:space="preserve"> machine with a Micro-USB cable plugged into CN15.</w:t>
      </w:r>
    </w:p>
    <w:p w14:paraId="558D4CD8" w14:textId="0D8C323C" w:rsidR="00B0260F" w:rsidRDefault="00B0260F" w:rsidP="006E28F3">
      <w:pPr>
        <w:widowControl w:val="0"/>
      </w:pPr>
    </w:p>
    <w:p w14:paraId="566FD3EE" w14:textId="360FCCFC" w:rsidR="00153098" w:rsidRDefault="00153098" w:rsidP="006E28F3">
      <w:pPr>
        <w:widowControl w:val="0"/>
      </w:pPr>
      <w:r>
        <w:t>Unlike Part 3, you should use DMA for this, especially if you want to read/write from/to a MicroSD card.</w:t>
      </w:r>
    </w:p>
    <w:p w14:paraId="1737BF3C" w14:textId="14FE18CA" w:rsidR="00AB6DC7" w:rsidRDefault="00AB6DC7" w:rsidP="006E28F3">
      <w:pPr>
        <w:widowControl w:val="0"/>
      </w:pPr>
    </w:p>
    <w:p w14:paraId="7309A7F0" w14:textId="5AAC50DF" w:rsidR="00AB6DC7" w:rsidRDefault="00AB6DC7" w:rsidP="006E28F3">
      <w:pPr>
        <w:widowControl w:val="0"/>
      </w:pPr>
      <w:r>
        <w:t>Note that MicroSD card readers are considered Mass Storage devices.</w:t>
      </w:r>
    </w:p>
    <w:p w14:paraId="11680343" w14:textId="77777777" w:rsidR="00153098" w:rsidRDefault="00153098" w:rsidP="006E28F3">
      <w:pPr>
        <w:widowControl w:val="0"/>
      </w:pPr>
    </w:p>
    <w:p w14:paraId="3EE6386B" w14:textId="274A2E84" w:rsidR="00843D67" w:rsidRDefault="001A670A" w:rsidP="006E28F3">
      <w:pPr>
        <w:widowControl w:val="0"/>
        <w:rPr>
          <w:i/>
        </w:rPr>
      </w:pPr>
      <w:r>
        <w:rPr>
          <w:i/>
        </w:rPr>
        <w:t>Possible Enhancements:</w:t>
      </w:r>
    </w:p>
    <w:p w14:paraId="462A7A41" w14:textId="77777777" w:rsidR="00C93070" w:rsidRPr="00C93070" w:rsidRDefault="00C93070" w:rsidP="006E28F3">
      <w:pPr>
        <w:widowControl w:val="0"/>
        <w:rPr>
          <w:i/>
          <w:sz w:val="16"/>
          <w:szCs w:val="16"/>
        </w:rPr>
      </w:pPr>
    </w:p>
    <w:p w14:paraId="6321E2AF" w14:textId="017216A1" w:rsidR="00E85CD6" w:rsidRDefault="00843D67" w:rsidP="006E28F3">
      <w:pPr>
        <w:widowControl w:val="0"/>
      </w:pPr>
      <w:r>
        <w:t>-Well, there</w:t>
      </w:r>
      <w:r w:rsidR="006E28F3">
        <w:t xml:space="preserve"> is a touchscreen</w:t>
      </w:r>
      <w:r w:rsidR="007F0CD9">
        <w:t xml:space="preserve"> on the DISCO board</w:t>
      </w:r>
      <w:r w:rsidR="006E28F3">
        <w:t>…</w:t>
      </w:r>
      <w:r>
        <w:t xml:space="preserve"> </w:t>
      </w:r>
    </w:p>
    <w:p w14:paraId="4D913622" w14:textId="7F7C5DB1" w:rsidR="006669FD" w:rsidRDefault="008377F5" w:rsidP="006E28F3">
      <w:pPr>
        <w:widowControl w:val="0"/>
      </w:pPr>
      <w:r>
        <w:t>(If you want to use the screen</w:t>
      </w:r>
      <w:r w:rsidR="008D5AE9">
        <w:t xml:space="preserve"> be sure</w:t>
      </w:r>
      <w:r w:rsidR="00E85CD6">
        <w:t xml:space="preserve"> to clock the</w:t>
      </w:r>
      <w:r w:rsidR="00843D67">
        <w:t xml:space="preserve"> system at 200MHz max due to SDRAM constraints.)</w:t>
      </w:r>
    </w:p>
    <w:p w14:paraId="253895C7" w14:textId="4A21D17C" w:rsidR="00D04D22" w:rsidRDefault="00D04D22" w:rsidP="006E28F3">
      <w:pPr>
        <w:widowControl w:val="0"/>
      </w:pPr>
    </w:p>
    <w:p w14:paraId="0E6E663B" w14:textId="1D7A192E" w:rsidR="00D04D22" w:rsidRPr="003A2408" w:rsidRDefault="003A2408" w:rsidP="006E28F3">
      <w:pPr>
        <w:widowControl w:val="0"/>
        <w:rPr>
          <w:b/>
        </w:rPr>
      </w:pPr>
      <w:r w:rsidRPr="003A2408">
        <w:rPr>
          <w:b/>
        </w:rPr>
        <w:t>FAQ:</w:t>
      </w:r>
    </w:p>
    <w:p w14:paraId="3EC59BC9" w14:textId="2D17FC02" w:rsidR="003A2408" w:rsidRDefault="003A2408" w:rsidP="006E28F3">
      <w:pPr>
        <w:widowControl w:val="0"/>
      </w:pPr>
    </w:p>
    <w:p w14:paraId="0C2BB0EC" w14:textId="703E2D1A" w:rsidR="003A2408" w:rsidRDefault="003A2408" w:rsidP="006E28F3">
      <w:pPr>
        <w:widowControl w:val="0"/>
        <w:rPr>
          <w:i/>
        </w:rPr>
      </w:pPr>
      <w:r>
        <w:t xml:space="preserve">Q: </w:t>
      </w:r>
      <w:r w:rsidRPr="003A2408">
        <w:rPr>
          <w:i/>
        </w:rPr>
        <w:t>It compiles</w:t>
      </w:r>
      <w:r w:rsidR="000A5B23">
        <w:rPr>
          <w:i/>
        </w:rPr>
        <w:t>,</w:t>
      </w:r>
      <w:r w:rsidRPr="003A2408">
        <w:rPr>
          <w:i/>
        </w:rPr>
        <w:t xml:space="preserve"> but</w:t>
      </w:r>
      <w:r>
        <w:rPr>
          <w:i/>
        </w:rPr>
        <w:t xml:space="preserve"> nothing’s happening!</w:t>
      </w:r>
    </w:p>
    <w:p w14:paraId="05CD696A" w14:textId="449B4F8A" w:rsidR="003A2408" w:rsidRDefault="003A2408" w:rsidP="006E28F3">
      <w:pPr>
        <w:widowControl w:val="0"/>
        <w:rPr>
          <w:i/>
        </w:rPr>
      </w:pPr>
    </w:p>
    <w:p w14:paraId="15473C19" w14:textId="7AE5A18A" w:rsidR="003A2408" w:rsidRDefault="003A2408" w:rsidP="006E28F3">
      <w:pPr>
        <w:widowControl w:val="0"/>
      </w:pPr>
      <w:r>
        <w:t>A: Did you remember your IRQ Handlers?</w:t>
      </w:r>
    </w:p>
    <w:p w14:paraId="5673142E" w14:textId="01A61280" w:rsidR="003251ED" w:rsidRDefault="003251ED" w:rsidP="006E28F3">
      <w:pPr>
        <w:widowControl w:val="0"/>
      </w:pPr>
    </w:p>
    <w:p w14:paraId="7A502760" w14:textId="657E2C8F" w:rsidR="003251ED" w:rsidRDefault="003251ED" w:rsidP="003251ED">
      <w:pPr>
        <w:widowControl w:val="0"/>
        <w:rPr>
          <w:i/>
        </w:rPr>
      </w:pPr>
      <w:r>
        <w:t xml:space="preserve">Q: </w:t>
      </w:r>
      <w:r w:rsidR="00584AB4">
        <w:rPr>
          <w:i/>
        </w:rPr>
        <w:t>Why is my mouse packet delayed by one?</w:t>
      </w:r>
    </w:p>
    <w:p w14:paraId="70039618" w14:textId="77777777" w:rsidR="003251ED" w:rsidRDefault="003251ED" w:rsidP="003251ED">
      <w:pPr>
        <w:widowControl w:val="0"/>
        <w:rPr>
          <w:i/>
        </w:rPr>
      </w:pPr>
    </w:p>
    <w:p w14:paraId="5B205E6A" w14:textId="67A583B8" w:rsidR="003251ED" w:rsidRDefault="003251ED" w:rsidP="006E28F3">
      <w:pPr>
        <w:widowControl w:val="0"/>
      </w:pPr>
      <w:r>
        <w:t xml:space="preserve">A: </w:t>
      </w:r>
      <w:r w:rsidR="00584AB4" w:rsidRPr="00584AB4">
        <w:rPr>
          <w:i/>
        </w:rPr>
        <w:t>Hint</w:t>
      </w:r>
      <w:r w:rsidR="00584AB4">
        <w:t xml:space="preserve">: </w:t>
      </w:r>
      <w:r w:rsidR="00E7007E">
        <w:t xml:space="preserve">If you’re using the USB host library, </w:t>
      </w:r>
      <w:r w:rsidR="00EE228C">
        <w:t>examine</w:t>
      </w:r>
      <w:bookmarkStart w:id="0" w:name="_GoBack"/>
      <w:bookmarkEnd w:id="0"/>
      <w:r w:rsidR="00584AB4">
        <w:t xml:space="preserve"> the </w:t>
      </w:r>
      <w:proofErr w:type="spellStart"/>
      <w:r w:rsidR="00584AB4">
        <w:t>fifo_init</w:t>
      </w:r>
      <w:proofErr w:type="spellEnd"/>
      <w:r w:rsidR="00584AB4">
        <w:t>() function.</w:t>
      </w:r>
    </w:p>
    <w:p w14:paraId="1B90596D" w14:textId="68629665" w:rsidR="00E96F8D" w:rsidRDefault="00E96F8D" w:rsidP="006E28F3">
      <w:pPr>
        <w:widowControl w:val="0"/>
      </w:pPr>
    </w:p>
    <w:p w14:paraId="29308625" w14:textId="05787A9E" w:rsidR="00E96F8D" w:rsidRDefault="00E96F8D" w:rsidP="006E28F3">
      <w:pPr>
        <w:widowControl w:val="0"/>
      </w:pPr>
      <w:r>
        <w:t xml:space="preserve">Q: </w:t>
      </w:r>
      <w:r>
        <w:rPr>
          <w:i/>
        </w:rPr>
        <w:t>I keep getting hard faults!</w:t>
      </w:r>
    </w:p>
    <w:p w14:paraId="414ACE71" w14:textId="0B3AF841" w:rsidR="00E96F8D" w:rsidRDefault="00E96F8D" w:rsidP="006E28F3">
      <w:pPr>
        <w:widowControl w:val="0"/>
      </w:pPr>
    </w:p>
    <w:p w14:paraId="150F9FC7" w14:textId="07B4F272" w:rsidR="00A4691E" w:rsidRPr="00E96F8D" w:rsidRDefault="00E96F8D" w:rsidP="006E28F3">
      <w:pPr>
        <w:widowControl w:val="0"/>
      </w:pPr>
      <w:r>
        <w:t>A: You need to link drivers with libraries properly.</w:t>
      </w:r>
      <w:r w:rsidR="00A4691E">
        <w:t xml:space="preserve"> Like how using DMA required __HAL_</w:t>
      </w:r>
      <w:proofErr w:type="gramStart"/>
      <w:r w:rsidR="00A4691E">
        <w:t>LINKDMA(</w:t>
      </w:r>
      <w:proofErr w:type="gramEnd"/>
      <w:r w:rsidR="00A4691E">
        <w:t xml:space="preserve">), using mass storage drivers with libraries also requires linking. Read </w:t>
      </w:r>
      <w:r w:rsidR="00A4691E" w:rsidRPr="00A4691E">
        <w:rPr>
          <w:i/>
        </w:rPr>
        <w:t>STM32 FATFs Library.pdf</w:t>
      </w:r>
      <w:r w:rsidR="00A4691E">
        <w:t>.</w:t>
      </w:r>
    </w:p>
    <w:sectPr w:rsidR="00A4691E" w:rsidRPr="00E96F8D" w:rsidSect="00E27311">
      <w:footerReference w:type="default" r:id="rId10"/>
      <w:pgSz w:w="12240" w:h="15840"/>
      <w:pgMar w:top="1008" w:right="1008" w:bottom="1080" w:left="1080" w:header="720" w:footer="792" w:gutter="0"/>
      <w:pgNumType w:start="1"/>
      <w:cols w:space="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4C4B1" w14:textId="77777777" w:rsidR="00CC1468" w:rsidRDefault="00CC1468">
      <w:r>
        <w:separator/>
      </w:r>
    </w:p>
  </w:endnote>
  <w:endnote w:type="continuationSeparator" w:id="0">
    <w:p w14:paraId="20B935C8" w14:textId="77777777" w:rsidR="00CC1468" w:rsidRDefault="00CC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Geneva">
    <w:charset w:val="00"/>
    <w:family w:val="auto"/>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Lucida Grande">
    <w:altName w:val="DokChampa"/>
    <w:charset w:val="00"/>
    <w:family w:val="auto"/>
    <w:pitch w:val="variable"/>
    <w:sig w:usb0="03000000"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22435" w14:textId="6CD7EFF6" w:rsidR="00F43E02" w:rsidRDefault="00F43E02">
    <w:pPr>
      <w:tabs>
        <w:tab w:val="center" w:pos="4680"/>
        <w:tab w:val="right" w:pos="9360"/>
      </w:tabs>
      <w:spacing w:line="320" w:lineRule="atLeast"/>
      <w:jc w:val="both"/>
      <w:rPr>
        <w:sz w:val="20"/>
      </w:rPr>
    </w:pPr>
    <w:r>
      <w:rPr>
        <w:sz w:val="20"/>
      </w:rPr>
      <w:tab/>
      <w:t xml:space="preserve">Page </w:t>
    </w:r>
    <w:r>
      <w:rPr>
        <w:sz w:val="20"/>
      </w:rPr>
      <w:fldChar w:fldCharType="begin"/>
    </w:r>
    <w:r>
      <w:rPr>
        <w:sz w:val="20"/>
      </w:rPr>
      <w:instrText xml:space="preserve"> PAGE  </w:instrText>
    </w:r>
    <w:r>
      <w:rPr>
        <w:sz w:val="20"/>
      </w:rPr>
      <w:fldChar w:fldCharType="separate"/>
    </w:r>
    <w:r w:rsidR="00EE228C">
      <w:rPr>
        <w:noProof/>
        <w:sz w:val="20"/>
      </w:rPr>
      <w:t>8</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BAAEE" w14:textId="77777777" w:rsidR="00CC1468" w:rsidRDefault="00CC1468">
      <w:r>
        <w:separator/>
      </w:r>
    </w:p>
  </w:footnote>
  <w:footnote w:type="continuationSeparator" w:id="0">
    <w:p w14:paraId="6C4F45E8" w14:textId="77777777" w:rsidR="00CC1468" w:rsidRDefault="00CC1468">
      <w:r>
        <w:continuationSeparator/>
      </w:r>
    </w:p>
  </w:footnote>
  <w:footnote w:id="1">
    <w:p w14:paraId="73BF37E2" w14:textId="67388C20" w:rsidR="00F43E02" w:rsidRPr="001B58B1" w:rsidRDefault="00F43E02">
      <w:pPr>
        <w:pStyle w:val="FootnoteText"/>
        <w:rPr>
          <w:rFonts w:ascii="Times New Roman" w:hAnsi="Times New Roman"/>
          <w:sz w:val="18"/>
        </w:rPr>
      </w:pPr>
      <w:r w:rsidRPr="001B58B1">
        <w:rPr>
          <w:rStyle w:val="FootnoteReference"/>
          <w:rFonts w:ascii="Times New Roman" w:hAnsi="Times New Roman"/>
          <w:sz w:val="18"/>
        </w:rPr>
        <w:footnoteRef/>
      </w:r>
      <w:r w:rsidRPr="001B58B1">
        <w:rPr>
          <w:rFonts w:ascii="Times New Roman" w:hAnsi="Times New Roman"/>
          <w:sz w:val="18"/>
        </w:rPr>
        <w:t xml:space="preserve"> </w:t>
      </w:r>
      <w:hyperlink r:id="rId1" w:history="1">
        <w:r w:rsidRPr="001B58B1">
          <w:rPr>
            <w:rStyle w:val="Hyperlink"/>
            <w:rFonts w:ascii="Times New Roman" w:hAnsi="Times New Roman"/>
            <w:sz w:val="18"/>
          </w:rPr>
          <w:t>http://www.vexal.us/Projects/USBToaster/USBToaster.html</w:t>
        </w:r>
      </w:hyperlink>
    </w:p>
  </w:footnote>
  <w:footnote w:id="2">
    <w:p w14:paraId="7F2496B8" w14:textId="6840E49E" w:rsidR="00F43E02" w:rsidRPr="001B58B1" w:rsidRDefault="00F43E02">
      <w:pPr>
        <w:pStyle w:val="FootnoteText"/>
        <w:rPr>
          <w:sz w:val="18"/>
        </w:rPr>
      </w:pPr>
      <w:r w:rsidRPr="001B58B1">
        <w:rPr>
          <w:rStyle w:val="FootnoteReference"/>
          <w:rFonts w:ascii="Times New Roman" w:hAnsi="Times New Roman"/>
          <w:sz w:val="18"/>
        </w:rPr>
        <w:footnoteRef/>
      </w:r>
      <w:r w:rsidRPr="001B58B1">
        <w:rPr>
          <w:rFonts w:ascii="Times New Roman" w:hAnsi="Times New Roman"/>
          <w:sz w:val="18"/>
        </w:rPr>
        <w:t xml:space="preserve"> </w:t>
      </w:r>
      <w:hyperlink r:id="rId2" w:history="1">
        <w:r w:rsidRPr="001B58B1">
          <w:rPr>
            <w:rStyle w:val="Hyperlink"/>
            <w:rFonts w:ascii="Times New Roman" w:hAnsi="Times New Roman"/>
            <w:sz w:val="18"/>
          </w:rPr>
          <w:t>https://www.cnet.com/news/kitchenaids-new-fridge-is-more-than-a-pretty-face/</w:t>
        </w:r>
      </w:hyperlink>
    </w:p>
  </w:footnote>
  <w:footnote w:id="3">
    <w:p w14:paraId="7077A819" w14:textId="7F51A72A" w:rsidR="00F43E02" w:rsidRPr="001B58B1" w:rsidRDefault="00F43E02">
      <w:pPr>
        <w:pStyle w:val="FootnoteText"/>
        <w:rPr>
          <w:rFonts w:ascii="Times New Roman" w:hAnsi="Times New Roman"/>
        </w:rPr>
      </w:pPr>
      <w:r w:rsidRPr="001B58B1">
        <w:rPr>
          <w:rStyle w:val="FootnoteReference"/>
          <w:rFonts w:ascii="Times New Roman" w:hAnsi="Times New Roman"/>
          <w:sz w:val="18"/>
        </w:rPr>
        <w:footnoteRef/>
      </w:r>
      <w:r w:rsidRPr="001B58B1">
        <w:rPr>
          <w:rFonts w:ascii="Times New Roman" w:hAnsi="Times New Roman"/>
          <w:sz w:val="18"/>
        </w:rPr>
        <w:t xml:space="preserve"> In addition to USB, some type-C connectors also carry Thunderbolt 3, which is an external, hot-pluggable PCI-Express &amp; DisplayPort hybrid </w:t>
      </w:r>
      <w:r>
        <w:rPr>
          <w:rFonts w:ascii="Times New Roman" w:hAnsi="Times New Roman"/>
          <w:sz w:val="18"/>
        </w:rPr>
        <w:t>interface</w:t>
      </w:r>
      <w:r w:rsidRPr="001B58B1">
        <w:rPr>
          <w:rFonts w:ascii="Times New Roman" w:hAnsi="Times New Roman"/>
          <w:sz w:val="18"/>
        </w:rPr>
        <w:t>. It has data transfer rates up to 40 Gb/s (5 GB/s) while also driving 2x 4K external displays</w:t>
      </w:r>
      <w:r>
        <w:rPr>
          <w:rFonts w:ascii="Times New Roman" w:hAnsi="Times New Roman"/>
          <w:sz w:val="18"/>
        </w:rPr>
        <w:t>, all over one cable</w:t>
      </w:r>
      <w:r w:rsidRPr="001B58B1">
        <w:rPr>
          <w:rFonts w:ascii="Times New Roman" w:hAnsi="Times New Roman"/>
          <w:sz w:val="18"/>
        </w:rPr>
        <w:t xml:space="preserve">. </w:t>
      </w:r>
      <w:r>
        <w:rPr>
          <w:rFonts w:ascii="Times New Roman" w:hAnsi="Times New Roman"/>
          <w:sz w:val="18"/>
        </w:rPr>
        <w:t>Neat</w:t>
      </w:r>
      <w:r w:rsidRPr="001B58B1">
        <w:rPr>
          <w:rFonts w:ascii="Times New Roman" w:hAnsi="Times New Roman"/>
          <w:sz w:val="18"/>
        </w:rPr>
        <w:t>!</w:t>
      </w:r>
    </w:p>
  </w:footnote>
  <w:footnote w:id="4">
    <w:p w14:paraId="3A6E300B" w14:textId="1963C512" w:rsidR="00F43E02" w:rsidRDefault="00F43E02">
      <w:pPr>
        <w:pStyle w:val="FootnoteText"/>
      </w:pPr>
      <w:r>
        <w:rPr>
          <w:rStyle w:val="FootnoteReference"/>
        </w:rPr>
        <w:footnoteRef/>
      </w:r>
      <w:r>
        <w:t xml:space="preserve"> </w:t>
      </w:r>
      <w:r>
        <w:rPr>
          <w:rFonts w:ascii="Times New Roman" w:hAnsi="Times New Roman"/>
        </w:rPr>
        <w:t xml:space="preserve">See it in action here: </w:t>
      </w:r>
      <w:hyperlink r:id="rId3" w:history="1">
        <w:r w:rsidRPr="00B63D74">
          <w:rPr>
            <w:rStyle w:val="Hyperlink"/>
            <w:rFonts w:ascii="Times New Roman" w:hAnsi="Times New Roman"/>
          </w:rPr>
          <w:t>http://plugable.com/products/usb3c-hub97xxx/</w:t>
        </w:r>
      </w:hyperlink>
    </w:p>
  </w:footnote>
  <w:footnote w:id="5">
    <w:p w14:paraId="60556F47" w14:textId="77777777" w:rsidR="00F43E02" w:rsidRDefault="00F43E02" w:rsidP="00F96E19">
      <w:pPr>
        <w:pStyle w:val="FootnoteText"/>
      </w:pPr>
      <w:r>
        <w:rPr>
          <w:rStyle w:val="FootnoteReference"/>
        </w:rPr>
        <w:footnoteRef/>
      </w:r>
      <w:r>
        <w:t xml:space="preserve"> You may have accidentally plugged into this port and wondered why it wasn’t working when setting up for previous labs.</w:t>
      </w:r>
    </w:p>
  </w:footnote>
  <w:footnote w:id="6">
    <w:p w14:paraId="45A05782" w14:textId="77777777" w:rsidR="003E461F" w:rsidRPr="00B87515" w:rsidRDefault="003E461F" w:rsidP="003E461F">
      <w:pPr>
        <w:pStyle w:val="FootnoteText"/>
        <w:rPr>
          <w:rFonts w:ascii="Times New Roman" w:hAnsi="Times New Roman"/>
          <w:sz w:val="18"/>
        </w:rPr>
      </w:pPr>
      <w:r w:rsidRPr="00B87515">
        <w:rPr>
          <w:rStyle w:val="FootnoteReference"/>
          <w:rFonts w:ascii="Times New Roman" w:hAnsi="Times New Roman"/>
          <w:sz w:val="18"/>
        </w:rPr>
        <w:footnoteRef/>
      </w:r>
      <w:r w:rsidRPr="00B87515">
        <w:rPr>
          <w:rFonts w:ascii="Times New Roman" w:hAnsi="Times New Roman"/>
          <w:sz w:val="18"/>
        </w:rPr>
        <w:t xml:space="preserve"> UTMI+ itself an acronym for USB Transmit </w:t>
      </w:r>
      <w:proofErr w:type="spellStart"/>
      <w:r w:rsidRPr="00B87515">
        <w:rPr>
          <w:rFonts w:ascii="Times New Roman" w:hAnsi="Times New Roman"/>
          <w:sz w:val="18"/>
        </w:rPr>
        <w:t>Macrocell</w:t>
      </w:r>
      <w:proofErr w:type="spellEnd"/>
      <w:r w:rsidRPr="00B87515">
        <w:rPr>
          <w:rFonts w:ascii="Times New Roman" w:hAnsi="Times New Roman"/>
          <w:sz w:val="18"/>
        </w:rPr>
        <w:t xml:space="preserve"> Interface +.</w:t>
      </w:r>
    </w:p>
  </w:footnote>
  <w:footnote w:id="7">
    <w:p w14:paraId="6D6A929C" w14:textId="79B88AA3" w:rsidR="00206AA1" w:rsidRPr="00206AA1" w:rsidRDefault="00206AA1">
      <w:pPr>
        <w:pStyle w:val="FootnoteText"/>
        <w:rPr>
          <w:rFonts w:ascii="Times New Roman" w:hAnsi="Times New Roman"/>
          <w:sz w:val="18"/>
        </w:rPr>
      </w:pPr>
      <w:r w:rsidRPr="00206AA1">
        <w:rPr>
          <w:rStyle w:val="FootnoteReference"/>
          <w:rFonts w:ascii="Times New Roman" w:hAnsi="Times New Roman"/>
          <w:sz w:val="18"/>
        </w:rPr>
        <w:footnoteRef/>
      </w:r>
      <w:r w:rsidRPr="00206AA1">
        <w:rPr>
          <w:rFonts w:ascii="Times New Roman" w:hAnsi="Times New Roman"/>
          <w:sz w:val="18"/>
        </w:rPr>
        <w:t xml:space="preserve"> Oy vey</w:t>
      </w:r>
      <w:r>
        <w:rPr>
          <w:rFonts w:ascii="Times New Roman" w:hAnsi="Times New Roman"/>
          <w:sz w:val="18"/>
        </w:rPr>
        <w:t>.</w:t>
      </w:r>
    </w:p>
  </w:footnote>
  <w:footnote w:id="8">
    <w:p w14:paraId="6FDE7D6B" w14:textId="7B21A61A" w:rsidR="007C0D41" w:rsidRPr="007C0D41" w:rsidRDefault="007C0D41">
      <w:pPr>
        <w:pStyle w:val="FootnoteText"/>
        <w:rPr>
          <w:rFonts w:ascii="Times New Roman" w:hAnsi="Times New Roman"/>
          <w:sz w:val="18"/>
          <w:szCs w:val="18"/>
        </w:rPr>
      </w:pPr>
      <w:r w:rsidRPr="007C0D41">
        <w:rPr>
          <w:rStyle w:val="FootnoteReference"/>
          <w:rFonts w:ascii="Times New Roman" w:hAnsi="Times New Roman"/>
          <w:sz w:val="18"/>
          <w:szCs w:val="18"/>
        </w:rPr>
        <w:footnoteRef/>
      </w:r>
      <w:r w:rsidRPr="007C0D41">
        <w:rPr>
          <w:rFonts w:ascii="Times New Roman" w:hAnsi="Times New Roman"/>
          <w:sz w:val="18"/>
          <w:szCs w:val="18"/>
        </w:rPr>
        <w:t xml:space="preserve"> This is </w:t>
      </w:r>
      <w:proofErr w:type="gramStart"/>
      <w:r w:rsidRPr="007C0D41">
        <w:rPr>
          <w:rFonts w:ascii="Times New Roman" w:hAnsi="Times New Roman"/>
          <w:sz w:val="18"/>
          <w:szCs w:val="18"/>
        </w:rPr>
        <w:t>actually a</w:t>
      </w:r>
      <w:proofErr w:type="gramEnd"/>
      <w:r w:rsidRPr="007C0D41">
        <w:rPr>
          <w:rFonts w:ascii="Times New Roman" w:hAnsi="Times New Roman"/>
          <w:sz w:val="18"/>
          <w:szCs w:val="18"/>
        </w:rPr>
        <w:t xml:space="preserve"> really cool exercise to try, and the only reason this isn’t required is because ST’</w:t>
      </w:r>
      <w:r w:rsidR="007B4FEB">
        <w:rPr>
          <w:rFonts w:ascii="Times New Roman" w:hAnsi="Times New Roman"/>
          <w:sz w:val="18"/>
          <w:szCs w:val="18"/>
        </w:rPr>
        <w:t xml:space="preserve">s documentation, </w:t>
      </w:r>
      <w:r w:rsidR="009321F2">
        <w:rPr>
          <w:rFonts w:ascii="Times New Roman" w:hAnsi="Times New Roman"/>
          <w:sz w:val="18"/>
          <w:szCs w:val="18"/>
        </w:rPr>
        <w:t>as well as</w:t>
      </w:r>
      <w:r w:rsidRPr="007C0D41">
        <w:rPr>
          <w:rFonts w:ascii="Times New Roman" w:hAnsi="Times New Roman"/>
          <w:sz w:val="18"/>
          <w:szCs w:val="18"/>
        </w:rPr>
        <w:t xml:space="preserve"> their sample code, for</w:t>
      </w:r>
      <w:r>
        <w:rPr>
          <w:rFonts w:ascii="Times New Roman" w:hAnsi="Times New Roman"/>
          <w:sz w:val="18"/>
          <w:szCs w:val="18"/>
        </w:rPr>
        <w:t xml:space="preserve"> USB </w:t>
      </w:r>
      <w:r w:rsidR="000F5153">
        <w:rPr>
          <w:rFonts w:ascii="Times New Roman" w:hAnsi="Times New Roman"/>
          <w:sz w:val="18"/>
          <w:szCs w:val="18"/>
        </w:rPr>
        <w:t xml:space="preserve">peripheral </w:t>
      </w:r>
      <w:r>
        <w:rPr>
          <w:rFonts w:ascii="Times New Roman" w:hAnsi="Times New Roman"/>
          <w:sz w:val="18"/>
          <w:szCs w:val="18"/>
        </w:rPr>
        <w:t>device mode</w:t>
      </w:r>
      <w:r w:rsidRPr="007C0D41">
        <w:rPr>
          <w:rFonts w:ascii="Times New Roman" w:hAnsi="Times New Roman"/>
          <w:sz w:val="18"/>
          <w:szCs w:val="18"/>
        </w:rPr>
        <w:t xml:space="preserve"> is </w:t>
      </w:r>
      <w:r w:rsidRPr="007C0D41">
        <w:rPr>
          <w:rFonts w:ascii="Times New Roman" w:hAnsi="Times New Roman"/>
          <w:i/>
          <w:sz w:val="18"/>
          <w:szCs w:val="18"/>
        </w:rPr>
        <w:t>utterly atrocious.</w:t>
      </w:r>
      <w:r w:rsidRPr="007C0D41">
        <w:rPr>
          <w:rFonts w:ascii="Times New Roman" w:hAnsi="Times New Roman"/>
          <w:sz w:val="18"/>
          <w:szCs w:val="18"/>
        </w:rPr>
        <w:t xml:space="preserve"> If you thought the host documentation needed improvement, well, you might want to </w:t>
      </w:r>
      <w:r w:rsidR="000F5153">
        <w:rPr>
          <w:rFonts w:ascii="Times New Roman" w:hAnsi="Times New Roman"/>
          <w:sz w:val="18"/>
          <w:szCs w:val="18"/>
        </w:rPr>
        <w:t>put</w:t>
      </w:r>
      <w:r w:rsidRPr="007C0D41">
        <w:rPr>
          <w:rFonts w:ascii="Times New Roman" w:hAnsi="Times New Roman"/>
          <w:sz w:val="18"/>
          <w:szCs w:val="18"/>
        </w:rPr>
        <w:t xml:space="preserve"> this one</w:t>
      </w:r>
      <w:r w:rsidR="000F5153">
        <w:rPr>
          <w:rFonts w:ascii="Times New Roman" w:hAnsi="Times New Roman"/>
          <w:sz w:val="18"/>
          <w:szCs w:val="18"/>
        </w:rPr>
        <w:t xml:space="preserve"> off until</w:t>
      </w:r>
      <w:r w:rsidRPr="007C0D41">
        <w:rPr>
          <w:rFonts w:ascii="Times New Roman" w:hAnsi="Times New Roman"/>
          <w:sz w:val="18"/>
          <w:szCs w:val="18"/>
        </w:rPr>
        <w:t xml:space="preserve"> after the course is over.</w:t>
      </w:r>
      <w:r w:rsidR="000F5153">
        <w:rPr>
          <w:rFonts w:ascii="Times New Roman" w:hAnsi="Times New Roman"/>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0"/>
    <w:lvl w:ilvl="0">
      <w:start w:val="3"/>
      <w:numFmt w:val="decimal"/>
      <w:lvlText w:val="%1."/>
      <w:lvlJc w:val="left"/>
      <w:pPr>
        <w:tabs>
          <w:tab w:val="num" w:pos="360"/>
        </w:tabs>
        <w:ind w:left="360" w:hanging="360"/>
      </w:pPr>
      <w:rPr>
        <w:rFonts w:hint="default"/>
        <w:b/>
      </w:rPr>
    </w:lvl>
  </w:abstractNum>
  <w:abstractNum w:abstractNumId="1" w15:restartNumberingAfterBreak="0">
    <w:nsid w:val="02750150"/>
    <w:multiLevelType w:val="hybridMultilevel"/>
    <w:tmpl w:val="08EEFE10"/>
    <w:lvl w:ilvl="0" w:tplc="20DCF9AC">
      <w:numFmt w:val="bullet"/>
      <w:lvlText w:val="•"/>
      <w:lvlJc w:val="left"/>
      <w:pPr>
        <w:ind w:left="720" w:hanging="360"/>
      </w:pPr>
      <w:rPr>
        <w:rFonts w:ascii="Times" w:eastAsia="Times New Roman" w:hAnsi="Times" w:cs="Time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F13D3"/>
    <w:multiLevelType w:val="hybridMultilevel"/>
    <w:tmpl w:val="61F45D66"/>
    <w:lvl w:ilvl="0" w:tplc="00000000">
      <w:start w:val="3"/>
      <w:numFmt w:val="decimal"/>
      <w:lvlText w:val="%1."/>
      <w:lvlJc w:val="left"/>
      <w:pPr>
        <w:tabs>
          <w:tab w:val="num" w:pos="360"/>
        </w:tabs>
        <w:ind w:left="36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1DA611BB"/>
    <w:multiLevelType w:val="hybridMultilevel"/>
    <w:tmpl w:val="1B62D9C0"/>
    <w:lvl w:ilvl="0" w:tplc="736421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8F7769"/>
    <w:multiLevelType w:val="hybridMultilevel"/>
    <w:tmpl w:val="DC925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D3356"/>
    <w:multiLevelType w:val="hybridMultilevel"/>
    <w:tmpl w:val="696E16AE"/>
    <w:lvl w:ilvl="0" w:tplc="0409000F">
      <w:start w:val="1"/>
      <w:numFmt w:val="decimal"/>
      <w:lvlText w:val="%1."/>
      <w:lvlJc w:val="left"/>
      <w:pPr>
        <w:ind w:left="720" w:hanging="360"/>
      </w:pPr>
    </w:lvl>
    <w:lvl w:ilvl="1" w:tplc="60AE8A2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A46A8"/>
    <w:multiLevelType w:val="hybridMultilevel"/>
    <w:tmpl w:val="0A38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E5370"/>
    <w:multiLevelType w:val="hybridMultilevel"/>
    <w:tmpl w:val="CDBC1DD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3281448E"/>
    <w:multiLevelType w:val="hybridMultilevel"/>
    <w:tmpl w:val="79AC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0331B"/>
    <w:multiLevelType w:val="hybridMultilevel"/>
    <w:tmpl w:val="2368AA3A"/>
    <w:lvl w:ilvl="0" w:tplc="958CC0CE">
      <w:start w:val="1"/>
      <w:numFmt w:val="bullet"/>
      <w:lvlText w:val=""/>
      <w:lvlJc w:val="left"/>
      <w:pPr>
        <w:ind w:left="720" w:hanging="360"/>
      </w:pPr>
      <w:rPr>
        <w:rFonts w:ascii="Symbol" w:hAnsi="Symbol" w:hint="default"/>
      </w:rPr>
    </w:lvl>
    <w:lvl w:ilvl="1" w:tplc="16E84B68">
      <w:start w:val="1"/>
      <w:numFmt w:val="bullet"/>
      <w:lvlText w:val="o"/>
      <w:lvlJc w:val="left"/>
      <w:pPr>
        <w:ind w:left="1440" w:hanging="360"/>
      </w:pPr>
      <w:rPr>
        <w:rFonts w:ascii="Courier New" w:hAnsi="Courier New" w:hint="default"/>
      </w:rPr>
    </w:lvl>
    <w:lvl w:ilvl="2" w:tplc="530C7346">
      <w:start w:val="1"/>
      <w:numFmt w:val="bullet"/>
      <w:lvlText w:val=""/>
      <w:lvlJc w:val="left"/>
      <w:pPr>
        <w:ind w:left="2160" w:hanging="360"/>
      </w:pPr>
      <w:rPr>
        <w:rFonts w:ascii="Wingdings" w:hAnsi="Wingdings" w:hint="default"/>
      </w:rPr>
    </w:lvl>
    <w:lvl w:ilvl="3" w:tplc="D5548CDC">
      <w:start w:val="1"/>
      <w:numFmt w:val="bullet"/>
      <w:lvlText w:val=""/>
      <w:lvlJc w:val="left"/>
      <w:pPr>
        <w:ind w:left="2880" w:hanging="360"/>
      </w:pPr>
      <w:rPr>
        <w:rFonts w:ascii="Symbol" w:hAnsi="Symbol" w:hint="default"/>
      </w:rPr>
    </w:lvl>
    <w:lvl w:ilvl="4" w:tplc="531CDAD2">
      <w:start w:val="1"/>
      <w:numFmt w:val="bullet"/>
      <w:lvlText w:val="o"/>
      <w:lvlJc w:val="left"/>
      <w:pPr>
        <w:ind w:left="3600" w:hanging="360"/>
      </w:pPr>
      <w:rPr>
        <w:rFonts w:ascii="Courier New" w:hAnsi="Courier New" w:hint="default"/>
      </w:rPr>
    </w:lvl>
    <w:lvl w:ilvl="5" w:tplc="2B5A98E4">
      <w:start w:val="1"/>
      <w:numFmt w:val="bullet"/>
      <w:lvlText w:val=""/>
      <w:lvlJc w:val="left"/>
      <w:pPr>
        <w:ind w:left="4320" w:hanging="360"/>
      </w:pPr>
      <w:rPr>
        <w:rFonts w:ascii="Wingdings" w:hAnsi="Wingdings" w:hint="default"/>
      </w:rPr>
    </w:lvl>
    <w:lvl w:ilvl="6" w:tplc="12D003BA">
      <w:start w:val="1"/>
      <w:numFmt w:val="bullet"/>
      <w:lvlText w:val=""/>
      <w:lvlJc w:val="left"/>
      <w:pPr>
        <w:ind w:left="5040" w:hanging="360"/>
      </w:pPr>
      <w:rPr>
        <w:rFonts w:ascii="Symbol" w:hAnsi="Symbol" w:hint="default"/>
      </w:rPr>
    </w:lvl>
    <w:lvl w:ilvl="7" w:tplc="4EB4AE46">
      <w:start w:val="1"/>
      <w:numFmt w:val="bullet"/>
      <w:lvlText w:val="o"/>
      <w:lvlJc w:val="left"/>
      <w:pPr>
        <w:ind w:left="5760" w:hanging="360"/>
      </w:pPr>
      <w:rPr>
        <w:rFonts w:ascii="Courier New" w:hAnsi="Courier New" w:hint="default"/>
      </w:rPr>
    </w:lvl>
    <w:lvl w:ilvl="8" w:tplc="66F2BCA2">
      <w:start w:val="1"/>
      <w:numFmt w:val="bullet"/>
      <w:lvlText w:val=""/>
      <w:lvlJc w:val="left"/>
      <w:pPr>
        <w:ind w:left="6480" w:hanging="360"/>
      </w:pPr>
      <w:rPr>
        <w:rFonts w:ascii="Wingdings" w:hAnsi="Wingdings" w:hint="default"/>
      </w:rPr>
    </w:lvl>
  </w:abstractNum>
  <w:abstractNum w:abstractNumId="10" w15:restartNumberingAfterBreak="0">
    <w:nsid w:val="36935AFD"/>
    <w:multiLevelType w:val="hybridMultilevel"/>
    <w:tmpl w:val="AE72C2BA"/>
    <w:lvl w:ilvl="0" w:tplc="0E4AB034">
      <w:start w:val="1"/>
      <w:numFmt w:val="bullet"/>
      <w:lvlText w:val=""/>
      <w:lvlJc w:val="left"/>
      <w:pPr>
        <w:ind w:left="720" w:hanging="360"/>
      </w:pPr>
      <w:rPr>
        <w:rFonts w:ascii="Symbol" w:hAnsi="Symbol" w:hint="default"/>
      </w:rPr>
    </w:lvl>
    <w:lvl w:ilvl="1" w:tplc="378A3876">
      <w:start w:val="1"/>
      <w:numFmt w:val="bullet"/>
      <w:lvlText w:val="o"/>
      <w:lvlJc w:val="left"/>
      <w:pPr>
        <w:ind w:left="1440" w:hanging="360"/>
      </w:pPr>
      <w:rPr>
        <w:rFonts w:ascii="Courier New" w:hAnsi="Courier New" w:hint="default"/>
      </w:rPr>
    </w:lvl>
    <w:lvl w:ilvl="2" w:tplc="7F8CABFE">
      <w:start w:val="1"/>
      <w:numFmt w:val="bullet"/>
      <w:lvlText w:val=""/>
      <w:lvlJc w:val="left"/>
      <w:pPr>
        <w:ind w:left="2160" w:hanging="360"/>
      </w:pPr>
      <w:rPr>
        <w:rFonts w:ascii="Wingdings" w:hAnsi="Wingdings" w:hint="default"/>
      </w:rPr>
    </w:lvl>
    <w:lvl w:ilvl="3" w:tplc="D4A41810">
      <w:start w:val="1"/>
      <w:numFmt w:val="bullet"/>
      <w:lvlText w:val=""/>
      <w:lvlJc w:val="left"/>
      <w:pPr>
        <w:ind w:left="2880" w:hanging="360"/>
      </w:pPr>
      <w:rPr>
        <w:rFonts w:ascii="Symbol" w:hAnsi="Symbol" w:hint="default"/>
      </w:rPr>
    </w:lvl>
    <w:lvl w:ilvl="4" w:tplc="9260F9C2">
      <w:start w:val="1"/>
      <w:numFmt w:val="bullet"/>
      <w:lvlText w:val="o"/>
      <w:lvlJc w:val="left"/>
      <w:pPr>
        <w:ind w:left="3600" w:hanging="360"/>
      </w:pPr>
      <w:rPr>
        <w:rFonts w:ascii="Courier New" w:hAnsi="Courier New" w:hint="default"/>
      </w:rPr>
    </w:lvl>
    <w:lvl w:ilvl="5" w:tplc="36A48704">
      <w:start w:val="1"/>
      <w:numFmt w:val="bullet"/>
      <w:lvlText w:val=""/>
      <w:lvlJc w:val="left"/>
      <w:pPr>
        <w:ind w:left="4320" w:hanging="360"/>
      </w:pPr>
      <w:rPr>
        <w:rFonts w:ascii="Wingdings" w:hAnsi="Wingdings" w:hint="default"/>
      </w:rPr>
    </w:lvl>
    <w:lvl w:ilvl="6" w:tplc="1E6EC786">
      <w:start w:val="1"/>
      <w:numFmt w:val="bullet"/>
      <w:lvlText w:val=""/>
      <w:lvlJc w:val="left"/>
      <w:pPr>
        <w:ind w:left="5040" w:hanging="360"/>
      </w:pPr>
      <w:rPr>
        <w:rFonts w:ascii="Symbol" w:hAnsi="Symbol" w:hint="default"/>
      </w:rPr>
    </w:lvl>
    <w:lvl w:ilvl="7" w:tplc="F3965DB4">
      <w:start w:val="1"/>
      <w:numFmt w:val="bullet"/>
      <w:lvlText w:val="o"/>
      <w:lvlJc w:val="left"/>
      <w:pPr>
        <w:ind w:left="5760" w:hanging="360"/>
      </w:pPr>
      <w:rPr>
        <w:rFonts w:ascii="Courier New" w:hAnsi="Courier New" w:hint="default"/>
      </w:rPr>
    </w:lvl>
    <w:lvl w:ilvl="8" w:tplc="51DE287C">
      <w:start w:val="1"/>
      <w:numFmt w:val="bullet"/>
      <w:lvlText w:val=""/>
      <w:lvlJc w:val="left"/>
      <w:pPr>
        <w:ind w:left="6480" w:hanging="360"/>
      </w:pPr>
      <w:rPr>
        <w:rFonts w:ascii="Wingdings" w:hAnsi="Wingdings" w:hint="default"/>
      </w:rPr>
    </w:lvl>
  </w:abstractNum>
  <w:abstractNum w:abstractNumId="11" w15:restartNumberingAfterBreak="0">
    <w:nsid w:val="45FF11E8"/>
    <w:multiLevelType w:val="hybridMultilevel"/>
    <w:tmpl w:val="31EED18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46B124E6"/>
    <w:multiLevelType w:val="hybridMultilevel"/>
    <w:tmpl w:val="A13E37B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8A3303"/>
    <w:multiLevelType w:val="hybridMultilevel"/>
    <w:tmpl w:val="8DD80D4C"/>
    <w:lvl w:ilvl="0" w:tplc="6D2CAFDE">
      <w:start w:val="1"/>
      <w:numFmt w:val="bullet"/>
      <w:lvlText w:val=""/>
      <w:lvlJc w:val="left"/>
      <w:pPr>
        <w:ind w:left="720" w:hanging="360"/>
      </w:pPr>
      <w:rPr>
        <w:rFonts w:ascii="Symbol" w:hAnsi="Symbol" w:hint="default"/>
      </w:rPr>
    </w:lvl>
    <w:lvl w:ilvl="1" w:tplc="5CB8887C">
      <w:start w:val="1"/>
      <w:numFmt w:val="bullet"/>
      <w:lvlText w:val="o"/>
      <w:lvlJc w:val="left"/>
      <w:pPr>
        <w:ind w:left="1440" w:hanging="360"/>
      </w:pPr>
      <w:rPr>
        <w:rFonts w:ascii="Courier New" w:hAnsi="Courier New" w:hint="default"/>
      </w:rPr>
    </w:lvl>
    <w:lvl w:ilvl="2" w:tplc="894A5D54">
      <w:start w:val="1"/>
      <w:numFmt w:val="bullet"/>
      <w:lvlText w:val=""/>
      <w:lvlJc w:val="left"/>
      <w:pPr>
        <w:ind w:left="2160" w:hanging="360"/>
      </w:pPr>
      <w:rPr>
        <w:rFonts w:ascii="Wingdings" w:hAnsi="Wingdings" w:hint="default"/>
      </w:rPr>
    </w:lvl>
    <w:lvl w:ilvl="3" w:tplc="C3261C18">
      <w:start w:val="1"/>
      <w:numFmt w:val="bullet"/>
      <w:lvlText w:val=""/>
      <w:lvlJc w:val="left"/>
      <w:pPr>
        <w:ind w:left="2880" w:hanging="360"/>
      </w:pPr>
      <w:rPr>
        <w:rFonts w:ascii="Symbol" w:hAnsi="Symbol" w:hint="default"/>
      </w:rPr>
    </w:lvl>
    <w:lvl w:ilvl="4" w:tplc="2DE639CC">
      <w:start w:val="1"/>
      <w:numFmt w:val="bullet"/>
      <w:lvlText w:val="o"/>
      <w:lvlJc w:val="left"/>
      <w:pPr>
        <w:ind w:left="3600" w:hanging="360"/>
      </w:pPr>
      <w:rPr>
        <w:rFonts w:ascii="Courier New" w:hAnsi="Courier New" w:hint="default"/>
      </w:rPr>
    </w:lvl>
    <w:lvl w:ilvl="5" w:tplc="C2A25B82">
      <w:start w:val="1"/>
      <w:numFmt w:val="bullet"/>
      <w:lvlText w:val=""/>
      <w:lvlJc w:val="left"/>
      <w:pPr>
        <w:ind w:left="4320" w:hanging="360"/>
      </w:pPr>
      <w:rPr>
        <w:rFonts w:ascii="Wingdings" w:hAnsi="Wingdings" w:hint="default"/>
      </w:rPr>
    </w:lvl>
    <w:lvl w:ilvl="6" w:tplc="05DE5652">
      <w:start w:val="1"/>
      <w:numFmt w:val="bullet"/>
      <w:lvlText w:val=""/>
      <w:lvlJc w:val="left"/>
      <w:pPr>
        <w:ind w:left="5040" w:hanging="360"/>
      </w:pPr>
      <w:rPr>
        <w:rFonts w:ascii="Symbol" w:hAnsi="Symbol" w:hint="default"/>
      </w:rPr>
    </w:lvl>
    <w:lvl w:ilvl="7" w:tplc="FA8C577A">
      <w:start w:val="1"/>
      <w:numFmt w:val="bullet"/>
      <w:lvlText w:val="o"/>
      <w:lvlJc w:val="left"/>
      <w:pPr>
        <w:ind w:left="5760" w:hanging="360"/>
      </w:pPr>
      <w:rPr>
        <w:rFonts w:ascii="Courier New" w:hAnsi="Courier New" w:hint="default"/>
      </w:rPr>
    </w:lvl>
    <w:lvl w:ilvl="8" w:tplc="39F00D94">
      <w:start w:val="1"/>
      <w:numFmt w:val="bullet"/>
      <w:lvlText w:val=""/>
      <w:lvlJc w:val="left"/>
      <w:pPr>
        <w:ind w:left="6480" w:hanging="360"/>
      </w:pPr>
      <w:rPr>
        <w:rFonts w:ascii="Wingdings" w:hAnsi="Wingdings" w:hint="default"/>
      </w:rPr>
    </w:lvl>
  </w:abstractNum>
  <w:abstractNum w:abstractNumId="14" w15:restartNumberingAfterBreak="0">
    <w:nsid w:val="5F3C5C91"/>
    <w:multiLevelType w:val="hybridMultilevel"/>
    <w:tmpl w:val="D49AD40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794B7F1E"/>
    <w:multiLevelType w:val="hybridMultilevel"/>
    <w:tmpl w:val="C30E8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0"/>
  </w:num>
  <w:num w:numId="5">
    <w:abstractNumId w:val="12"/>
  </w:num>
  <w:num w:numId="6">
    <w:abstractNumId w:val="2"/>
  </w:num>
  <w:num w:numId="7">
    <w:abstractNumId w:val="11"/>
  </w:num>
  <w:num w:numId="8">
    <w:abstractNumId w:val="14"/>
  </w:num>
  <w:num w:numId="9">
    <w:abstractNumId w:val="7"/>
  </w:num>
  <w:num w:numId="10">
    <w:abstractNumId w:val="6"/>
  </w:num>
  <w:num w:numId="11">
    <w:abstractNumId w:val="1"/>
  </w:num>
  <w:num w:numId="12">
    <w:abstractNumId w:val="5"/>
  </w:num>
  <w:num w:numId="13">
    <w:abstractNumId w:val="8"/>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oNotTrackMoves/>
  <w:defaultTabStop w:val="360"/>
  <w:hyphenationZone w:val="0"/>
  <w:doNotHyphenateCaps/>
  <w:drawingGridHorizontalSpacing w:val="144"/>
  <w:drawingGridVerticalSpacing w:val="144"/>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rokecolor="#4a7ebb">
      <v:stroke endarrow="block" color="#4a7ebb" weight="3.5pt"/>
      <v:shadow on="t" opacity="22938f" offset="0"/>
      <v:textbox inset=",7.2pt,,7.2pt"/>
    </o:shapedefaults>
  </w:hdrShapeDefaults>
  <w:footnotePr>
    <w:footnote w:id="-1"/>
    <w:footnote w:id="0"/>
  </w:footnotePr>
  <w:endnotePr>
    <w:endnote w:id="-1"/>
    <w:endnote w:id="0"/>
  </w:endnotePr>
  <w:compat>
    <w:mwSmallCaps/>
    <w:splitPgBreakAndParaMark/>
    <w:compatSetting w:name="compatibilityMode" w:uri="http://schemas.microsoft.com/office/word" w:val="12"/>
  </w:compat>
  <w:rsids>
    <w:rsidRoot w:val="00A32866"/>
    <w:rsid w:val="000036B5"/>
    <w:rsid w:val="000122DF"/>
    <w:rsid w:val="00020F77"/>
    <w:rsid w:val="000213DB"/>
    <w:rsid w:val="00035320"/>
    <w:rsid w:val="00037198"/>
    <w:rsid w:val="00042DAF"/>
    <w:rsid w:val="0004363B"/>
    <w:rsid w:val="00047BC9"/>
    <w:rsid w:val="00054574"/>
    <w:rsid w:val="0005487A"/>
    <w:rsid w:val="00055EEA"/>
    <w:rsid w:val="00060B16"/>
    <w:rsid w:val="00060C85"/>
    <w:rsid w:val="00061B8A"/>
    <w:rsid w:val="00062540"/>
    <w:rsid w:val="00064288"/>
    <w:rsid w:val="00066465"/>
    <w:rsid w:val="000728E1"/>
    <w:rsid w:val="0008017A"/>
    <w:rsid w:val="00086D82"/>
    <w:rsid w:val="00093257"/>
    <w:rsid w:val="00094ECD"/>
    <w:rsid w:val="000976BF"/>
    <w:rsid w:val="000A2E91"/>
    <w:rsid w:val="000A5B23"/>
    <w:rsid w:val="000B0240"/>
    <w:rsid w:val="000C2E2B"/>
    <w:rsid w:val="000C3DD1"/>
    <w:rsid w:val="000C44AA"/>
    <w:rsid w:val="000C6FE5"/>
    <w:rsid w:val="000D0687"/>
    <w:rsid w:val="000D730D"/>
    <w:rsid w:val="000E2279"/>
    <w:rsid w:val="000E3653"/>
    <w:rsid w:val="000E4E72"/>
    <w:rsid w:val="000F5153"/>
    <w:rsid w:val="00104083"/>
    <w:rsid w:val="00114ADA"/>
    <w:rsid w:val="001153F9"/>
    <w:rsid w:val="0011622A"/>
    <w:rsid w:val="0011675C"/>
    <w:rsid w:val="00116B1E"/>
    <w:rsid w:val="001172BA"/>
    <w:rsid w:val="0011761A"/>
    <w:rsid w:val="00120364"/>
    <w:rsid w:val="00122490"/>
    <w:rsid w:val="00126999"/>
    <w:rsid w:val="00130059"/>
    <w:rsid w:val="00130271"/>
    <w:rsid w:val="00134050"/>
    <w:rsid w:val="00134BA7"/>
    <w:rsid w:val="00150686"/>
    <w:rsid w:val="00152055"/>
    <w:rsid w:val="00153098"/>
    <w:rsid w:val="001552A9"/>
    <w:rsid w:val="001673EA"/>
    <w:rsid w:val="00167646"/>
    <w:rsid w:val="00167BC9"/>
    <w:rsid w:val="0017210E"/>
    <w:rsid w:val="00176857"/>
    <w:rsid w:val="00182B4D"/>
    <w:rsid w:val="0018788A"/>
    <w:rsid w:val="00190917"/>
    <w:rsid w:val="001A1F55"/>
    <w:rsid w:val="001A2DC4"/>
    <w:rsid w:val="001A2F5C"/>
    <w:rsid w:val="001A4047"/>
    <w:rsid w:val="001A670A"/>
    <w:rsid w:val="001A713F"/>
    <w:rsid w:val="001A75D7"/>
    <w:rsid w:val="001B0E59"/>
    <w:rsid w:val="001B22AD"/>
    <w:rsid w:val="001B4450"/>
    <w:rsid w:val="001B487C"/>
    <w:rsid w:val="001B58B1"/>
    <w:rsid w:val="001C1D3D"/>
    <w:rsid w:val="001C4DA2"/>
    <w:rsid w:val="001C75BE"/>
    <w:rsid w:val="001E12F2"/>
    <w:rsid w:val="001E2083"/>
    <w:rsid w:val="001E301A"/>
    <w:rsid w:val="001E39A4"/>
    <w:rsid w:val="001E7FFA"/>
    <w:rsid w:val="001F564F"/>
    <w:rsid w:val="0020543E"/>
    <w:rsid w:val="00206AA1"/>
    <w:rsid w:val="00217AF2"/>
    <w:rsid w:val="00223B71"/>
    <w:rsid w:val="002340F4"/>
    <w:rsid w:val="00235E86"/>
    <w:rsid w:val="00237D0B"/>
    <w:rsid w:val="00240062"/>
    <w:rsid w:val="00241076"/>
    <w:rsid w:val="002433AB"/>
    <w:rsid w:val="00244829"/>
    <w:rsid w:val="002546E9"/>
    <w:rsid w:val="00263A6E"/>
    <w:rsid w:val="0027052B"/>
    <w:rsid w:val="002712A5"/>
    <w:rsid w:val="00272ABE"/>
    <w:rsid w:val="00280CE4"/>
    <w:rsid w:val="002825BC"/>
    <w:rsid w:val="00285FB0"/>
    <w:rsid w:val="0029224C"/>
    <w:rsid w:val="002943B6"/>
    <w:rsid w:val="00296419"/>
    <w:rsid w:val="002A1463"/>
    <w:rsid w:val="002A3129"/>
    <w:rsid w:val="002A40A6"/>
    <w:rsid w:val="002B1374"/>
    <w:rsid w:val="002C25E3"/>
    <w:rsid w:val="002C7C89"/>
    <w:rsid w:val="002D1EE9"/>
    <w:rsid w:val="002D2F06"/>
    <w:rsid w:val="002F0D46"/>
    <w:rsid w:val="002F1D22"/>
    <w:rsid w:val="002F3045"/>
    <w:rsid w:val="00304E54"/>
    <w:rsid w:val="00317ADF"/>
    <w:rsid w:val="00317B32"/>
    <w:rsid w:val="003234D1"/>
    <w:rsid w:val="003242B2"/>
    <w:rsid w:val="003251ED"/>
    <w:rsid w:val="00326382"/>
    <w:rsid w:val="00332C0F"/>
    <w:rsid w:val="003344CF"/>
    <w:rsid w:val="0033456B"/>
    <w:rsid w:val="00335F95"/>
    <w:rsid w:val="00340B85"/>
    <w:rsid w:val="0034223A"/>
    <w:rsid w:val="00342AFB"/>
    <w:rsid w:val="00354E73"/>
    <w:rsid w:val="00360620"/>
    <w:rsid w:val="003616E6"/>
    <w:rsid w:val="00362AC5"/>
    <w:rsid w:val="00365A0D"/>
    <w:rsid w:val="00367F87"/>
    <w:rsid w:val="00371C55"/>
    <w:rsid w:val="003724EB"/>
    <w:rsid w:val="003778CC"/>
    <w:rsid w:val="003802DB"/>
    <w:rsid w:val="00384FE3"/>
    <w:rsid w:val="003859DB"/>
    <w:rsid w:val="00392725"/>
    <w:rsid w:val="00393A1A"/>
    <w:rsid w:val="00393D3E"/>
    <w:rsid w:val="003957EA"/>
    <w:rsid w:val="00397AAE"/>
    <w:rsid w:val="003A2408"/>
    <w:rsid w:val="003A324F"/>
    <w:rsid w:val="003A5A9F"/>
    <w:rsid w:val="003B046D"/>
    <w:rsid w:val="003B08E1"/>
    <w:rsid w:val="003B2433"/>
    <w:rsid w:val="003B25DE"/>
    <w:rsid w:val="003C41F1"/>
    <w:rsid w:val="003C464A"/>
    <w:rsid w:val="003D4C91"/>
    <w:rsid w:val="003E461F"/>
    <w:rsid w:val="003E6E86"/>
    <w:rsid w:val="003F3FFB"/>
    <w:rsid w:val="004004D6"/>
    <w:rsid w:val="00407E80"/>
    <w:rsid w:val="00414909"/>
    <w:rsid w:val="0042246D"/>
    <w:rsid w:val="00427A40"/>
    <w:rsid w:val="00435F84"/>
    <w:rsid w:val="004365BB"/>
    <w:rsid w:val="00437BEE"/>
    <w:rsid w:val="0044124C"/>
    <w:rsid w:val="00444AEB"/>
    <w:rsid w:val="00450870"/>
    <w:rsid w:val="00451F3C"/>
    <w:rsid w:val="00453E7E"/>
    <w:rsid w:val="00462674"/>
    <w:rsid w:val="00473DF3"/>
    <w:rsid w:val="004740BB"/>
    <w:rsid w:val="00476A2D"/>
    <w:rsid w:val="00477F20"/>
    <w:rsid w:val="00494E18"/>
    <w:rsid w:val="004A57D2"/>
    <w:rsid w:val="004A5CE3"/>
    <w:rsid w:val="004A5D3C"/>
    <w:rsid w:val="004A6498"/>
    <w:rsid w:val="004B004B"/>
    <w:rsid w:val="004B4CBE"/>
    <w:rsid w:val="004C59DA"/>
    <w:rsid w:val="004C722D"/>
    <w:rsid w:val="004C7907"/>
    <w:rsid w:val="004D3CE3"/>
    <w:rsid w:val="004D7DF3"/>
    <w:rsid w:val="004E4AD7"/>
    <w:rsid w:val="004E4ADD"/>
    <w:rsid w:val="004E5110"/>
    <w:rsid w:val="004F1690"/>
    <w:rsid w:val="004F622E"/>
    <w:rsid w:val="004F754B"/>
    <w:rsid w:val="00502C3D"/>
    <w:rsid w:val="00507237"/>
    <w:rsid w:val="00507487"/>
    <w:rsid w:val="005169CC"/>
    <w:rsid w:val="0052167A"/>
    <w:rsid w:val="00521ABC"/>
    <w:rsid w:val="00530492"/>
    <w:rsid w:val="0053134B"/>
    <w:rsid w:val="00533FD3"/>
    <w:rsid w:val="0053702B"/>
    <w:rsid w:val="00537404"/>
    <w:rsid w:val="00540701"/>
    <w:rsid w:val="005621CD"/>
    <w:rsid w:val="00563B7A"/>
    <w:rsid w:val="005674BF"/>
    <w:rsid w:val="0057624F"/>
    <w:rsid w:val="00581D46"/>
    <w:rsid w:val="00582D24"/>
    <w:rsid w:val="005845CD"/>
    <w:rsid w:val="00584AB4"/>
    <w:rsid w:val="0058749E"/>
    <w:rsid w:val="00592140"/>
    <w:rsid w:val="005A0283"/>
    <w:rsid w:val="005A7433"/>
    <w:rsid w:val="005B1B35"/>
    <w:rsid w:val="005B3937"/>
    <w:rsid w:val="005C56C3"/>
    <w:rsid w:val="005D1716"/>
    <w:rsid w:val="005D17CC"/>
    <w:rsid w:val="005D202B"/>
    <w:rsid w:val="005D32A8"/>
    <w:rsid w:val="005D35FB"/>
    <w:rsid w:val="005D76B6"/>
    <w:rsid w:val="005F13B9"/>
    <w:rsid w:val="006031D9"/>
    <w:rsid w:val="00603AA1"/>
    <w:rsid w:val="00606C2E"/>
    <w:rsid w:val="00607DC5"/>
    <w:rsid w:val="00617086"/>
    <w:rsid w:val="00624EAD"/>
    <w:rsid w:val="006301C2"/>
    <w:rsid w:val="00632893"/>
    <w:rsid w:val="00647600"/>
    <w:rsid w:val="00662675"/>
    <w:rsid w:val="00662F12"/>
    <w:rsid w:val="00663D69"/>
    <w:rsid w:val="006669FD"/>
    <w:rsid w:val="00675C61"/>
    <w:rsid w:val="00683565"/>
    <w:rsid w:val="00691904"/>
    <w:rsid w:val="00695A2A"/>
    <w:rsid w:val="006A4ACC"/>
    <w:rsid w:val="006B06BC"/>
    <w:rsid w:val="006B0E44"/>
    <w:rsid w:val="006B20E1"/>
    <w:rsid w:val="006B37E1"/>
    <w:rsid w:val="006B774E"/>
    <w:rsid w:val="006C242B"/>
    <w:rsid w:val="006C3F0B"/>
    <w:rsid w:val="006C5719"/>
    <w:rsid w:val="006C5F74"/>
    <w:rsid w:val="006C63D9"/>
    <w:rsid w:val="006C78A2"/>
    <w:rsid w:val="006D5EA4"/>
    <w:rsid w:val="006E1B21"/>
    <w:rsid w:val="006E28F3"/>
    <w:rsid w:val="006E3B00"/>
    <w:rsid w:val="006E6CF4"/>
    <w:rsid w:val="006F3EE4"/>
    <w:rsid w:val="006F42D6"/>
    <w:rsid w:val="006F5840"/>
    <w:rsid w:val="00701154"/>
    <w:rsid w:val="00713613"/>
    <w:rsid w:val="00736DC5"/>
    <w:rsid w:val="007460FB"/>
    <w:rsid w:val="00746ADD"/>
    <w:rsid w:val="00760EF4"/>
    <w:rsid w:val="007622E7"/>
    <w:rsid w:val="007653D1"/>
    <w:rsid w:val="00765427"/>
    <w:rsid w:val="00775664"/>
    <w:rsid w:val="00776A27"/>
    <w:rsid w:val="00777BF4"/>
    <w:rsid w:val="00783630"/>
    <w:rsid w:val="00787B29"/>
    <w:rsid w:val="00787FF8"/>
    <w:rsid w:val="00790CF1"/>
    <w:rsid w:val="00792C27"/>
    <w:rsid w:val="00794079"/>
    <w:rsid w:val="0079453E"/>
    <w:rsid w:val="00794C1C"/>
    <w:rsid w:val="007B3988"/>
    <w:rsid w:val="007B4495"/>
    <w:rsid w:val="007B4FEB"/>
    <w:rsid w:val="007C010A"/>
    <w:rsid w:val="007C0D41"/>
    <w:rsid w:val="007C21C8"/>
    <w:rsid w:val="007C3A08"/>
    <w:rsid w:val="007C42BC"/>
    <w:rsid w:val="007D18A0"/>
    <w:rsid w:val="007E0F3A"/>
    <w:rsid w:val="007E4782"/>
    <w:rsid w:val="007E58AF"/>
    <w:rsid w:val="007E6F22"/>
    <w:rsid w:val="007F0CD9"/>
    <w:rsid w:val="007F5746"/>
    <w:rsid w:val="007F73F3"/>
    <w:rsid w:val="00802300"/>
    <w:rsid w:val="008045E0"/>
    <w:rsid w:val="00804A20"/>
    <w:rsid w:val="00814A17"/>
    <w:rsid w:val="00820570"/>
    <w:rsid w:val="00822FE7"/>
    <w:rsid w:val="00823748"/>
    <w:rsid w:val="00826320"/>
    <w:rsid w:val="008279B4"/>
    <w:rsid w:val="00830D47"/>
    <w:rsid w:val="00831C7A"/>
    <w:rsid w:val="008328F8"/>
    <w:rsid w:val="008377F5"/>
    <w:rsid w:val="00837C7A"/>
    <w:rsid w:val="00843D67"/>
    <w:rsid w:val="00844B00"/>
    <w:rsid w:val="00853808"/>
    <w:rsid w:val="008541C1"/>
    <w:rsid w:val="0085461D"/>
    <w:rsid w:val="00856517"/>
    <w:rsid w:val="0085795F"/>
    <w:rsid w:val="00861890"/>
    <w:rsid w:val="008647EF"/>
    <w:rsid w:val="00865561"/>
    <w:rsid w:val="00871371"/>
    <w:rsid w:val="00873363"/>
    <w:rsid w:val="00876520"/>
    <w:rsid w:val="00885118"/>
    <w:rsid w:val="008858A4"/>
    <w:rsid w:val="008923FE"/>
    <w:rsid w:val="0089354E"/>
    <w:rsid w:val="008A25BB"/>
    <w:rsid w:val="008B7635"/>
    <w:rsid w:val="008C5336"/>
    <w:rsid w:val="008C78F5"/>
    <w:rsid w:val="008D3716"/>
    <w:rsid w:val="008D390E"/>
    <w:rsid w:val="008D53BB"/>
    <w:rsid w:val="008D5AE9"/>
    <w:rsid w:val="008D5C25"/>
    <w:rsid w:val="008E02B2"/>
    <w:rsid w:val="008E1072"/>
    <w:rsid w:val="008E3374"/>
    <w:rsid w:val="00901F0A"/>
    <w:rsid w:val="0090280A"/>
    <w:rsid w:val="009037BD"/>
    <w:rsid w:val="0090532A"/>
    <w:rsid w:val="00910517"/>
    <w:rsid w:val="00911275"/>
    <w:rsid w:val="00921772"/>
    <w:rsid w:val="00922760"/>
    <w:rsid w:val="00922809"/>
    <w:rsid w:val="00925317"/>
    <w:rsid w:val="00925B19"/>
    <w:rsid w:val="009315CE"/>
    <w:rsid w:val="00932004"/>
    <w:rsid w:val="009321F2"/>
    <w:rsid w:val="00941F90"/>
    <w:rsid w:val="0095125A"/>
    <w:rsid w:val="00960EA9"/>
    <w:rsid w:val="00971851"/>
    <w:rsid w:val="00973D0E"/>
    <w:rsid w:val="00983335"/>
    <w:rsid w:val="0098505B"/>
    <w:rsid w:val="00986FAD"/>
    <w:rsid w:val="00991BA0"/>
    <w:rsid w:val="00994441"/>
    <w:rsid w:val="00997759"/>
    <w:rsid w:val="009A35A5"/>
    <w:rsid w:val="009B63F6"/>
    <w:rsid w:val="009D02F5"/>
    <w:rsid w:val="009D311E"/>
    <w:rsid w:val="009D3804"/>
    <w:rsid w:val="009D3D30"/>
    <w:rsid w:val="009D6181"/>
    <w:rsid w:val="009E092F"/>
    <w:rsid w:val="009E0F5D"/>
    <w:rsid w:val="009E6BC3"/>
    <w:rsid w:val="009F1D8B"/>
    <w:rsid w:val="00A01081"/>
    <w:rsid w:val="00A056B8"/>
    <w:rsid w:val="00A10C2F"/>
    <w:rsid w:val="00A12235"/>
    <w:rsid w:val="00A1583E"/>
    <w:rsid w:val="00A16C14"/>
    <w:rsid w:val="00A1769B"/>
    <w:rsid w:val="00A2171B"/>
    <w:rsid w:val="00A2208A"/>
    <w:rsid w:val="00A245F0"/>
    <w:rsid w:val="00A24785"/>
    <w:rsid w:val="00A26337"/>
    <w:rsid w:val="00A32866"/>
    <w:rsid w:val="00A336D2"/>
    <w:rsid w:val="00A358BE"/>
    <w:rsid w:val="00A41C14"/>
    <w:rsid w:val="00A422C9"/>
    <w:rsid w:val="00A4691E"/>
    <w:rsid w:val="00A54205"/>
    <w:rsid w:val="00A602F4"/>
    <w:rsid w:val="00A622AD"/>
    <w:rsid w:val="00A62E63"/>
    <w:rsid w:val="00A65911"/>
    <w:rsid w:val="00A6625D"/>
    <w:rsid w:val="00A71A62"/>
    <w:rsid w:val="00A72749"/>
    <w:rsid w:val="00A768D2"/>
    <w:rsid w:val="00A77C9A"/>
    <w:rsid w:val="00A93491"/>
    <w:rsid w:val="00A955BE"/>
    <w:rsid w:val="00A963CC"/>
    <w:rsid w:val="00AA0737"/>
    <w:rsid w:val="00AA28A1"/>
    <w:rsid w:val="00AA2F62"/>
    <w:rsid w:val="00AA3560"/>
    <w:rsid w:val="00AB02E1"/>
    <w:rsid w:val="00AB51A8"/>
    <w:rsid w:val="00AB6CB5"/>
    <w:rsid w:val="00AB6DC7"/>
    <w:rsid w:val="00AD0829"/>
    <w:rsid w:val="00AD2C61"/>
    <w:rsid w:val="00AD5FA2"/>
    <w:rsid w:val="00AE0AEF"/>
    <w:rsid w:val="00AE4D17"/>
    <w:rsid w:val="00AF100A"/>
    <w:rsid w:val="00AF2ED7"/>
    <w:rsid w:val="00B021C4"/>
    <w:rsid w:val="00B0260F"/>
    <w:rsid w:val="00B027D8"/>
    <w:rsid w:val="00B044D5"/>
    <w:rsid w:val="00B04B46"/>
    <w:rsid w:val="00B16147"/>
    <w:rsid w:val="00B25594"/>
    <w:rsid w:val="00B413B7"/>
    <w:rsid w:val="00B42945"/>
    <w:rsid w:val="00B54E88"/>
    <w:rsid w:val="00B5705D"/>
    <w:rsid w:val="00B61297"/>
    <w:rsid w:val="00B62ABF"/>
    <w:rsid w:val="00B66168"/>
    <w:rsid w:val="00B70B00"/>
    <w:rsid w:val="00B70BE3"/>
    <w:rsid w:val="00B70E26"/>
    <w:rsid w:val="00B76607"/>
    <w:rsid w:val="00B85BB6"/>
    <w:rsid w:val="00B87515"/>
    <w:rsid w:val="00B907C2"/>
    <w:rsid w:val="00B917BF"/>
    <w:rsid w:val="00B91945"/>
    <w:rsid w:val="00BA013A"/>
    <w:rsid w:val="00BA10AC"/>
    <w:rsid w:val="00BA408D"/>
    <w:rsid w:val="00BA6498"/>
    <w:rsid w:val="00BB4251"/>
    <w:rsid w:val="00BC0D6E"/>
    <w:rsid w:val="00BC1537"/>
    <w:rsid w:val="00BC2FEF"/>
    <w:rsid w:val="00BC7774"/>
    <w:rsid w:val="00BD3AFA"/>
    <w:rsid w:val="00BE145D"/>
    <w:rsid w:val="00BE1960"/>
    <w:rsid w:val="00BE307A"/>
    <w:rsid w:val="00BE6DCC"/>
    <w:rsid w:val="00BF521C"/>
    <w:rsid w:val="00C015D5"/>
    <w:rsid w:val="00C03FB4"/>
    <w:rsid w:val="00C12444"/>
    <w:rsid w:val="00C12C6F"/>
    <w:rsid w:val="00C12E2C"/>
    <w:rsid w:val="00C13ECE"/>
    <w:rsid w:val="00C165E0"/>
    <w:rsid w:val="00C20E72"/>
    <w:rsid w:val="00C259D4"/>
    <w:rsid w:val="00C4298C"/>
    <w:rsid w:val="00C50994"/>
    <w:rsid w:val="00C5200D"/>
    <w:rsid w:val="00C52856"/>
    <w:rsid w:val="00C543ED"/>
    <w:rsid w:val="00C6195B"/>
    <w:rsid w:val="00C61C1A"/>
    <w:rsid w:val="00C6344D"/>
    <w:rsid w:val="00C66906"/>
    <w:rsid w:val="00C7147E"/>
    <w:rsid w:val="00C76A90"/>
    <w:rsid w:val="00C839D2"/>
    <w:rsid w:val="00C90B5F"/>
    <w:rsid w:val="00C93070"/>
    <w:rsid w:val="00C932AD"/>
    <w:rsid w:val="00C9754C"/>
    <w:rsid w:val="00C975CD"/>
    <w:rsid w:val="00CB1192"/>
    <w:rsid w:val="00CB18D4"/>
    <w:rsid w:val="00CB79ED"/>
    <w:rsid w:val="00CC1468"/>
    <w:rsid w:val="00CD12B8"/>
    <w:rsid w:val="00CD442B"/>
    <w:rsid w:val="00D02861"/>
    <w:rsid w:val="00D028BD"/>
    <w:rsid w:val="00D04801"/>
    <w:rsid w:val="00D04D22"/>
    <w:rsid w:val="00D062E6"/>
    <w:rsid w:val="00D100DF"/>
    <w:rsid w:val="00D11B8D"/>
    <w:rsid w:val="00D13DC7"/>
    <w:rsid w:val="00D17647"/>
    <w:rsid w:val="00D2398F"/>
    <w:rsid w:val="00D25F90"/>
    <w:rsid w:val="00D27234"/>
    <w:rsid w:val="00D31E60"/>
    <w:rsid w:val="00D32915"/>
    <w:rsid w:val="00D36EEB"/>
    <w:rsid w:val="00D41F2E"/>
    <w:rsid w:val="00D4577B"/>
    <w:rsid w:val="00D47A96"/>
    <w:rsid w:val="00D524A4"/>
    <w:rsid w:val="00D560ED"/>
    <w:rsid w:val="00D668DC"/>
    <w:rsid w:val="00D722B1"/>
    <w:rsid w:val="00D73C30"/>
    <w:rsid w:val="00D80DE7"/>
    <w:rsid w:val="00D946FB"/>
    <w:rsid w:val="00DA037D"/>
    <w:rsid w:val="00DA0516"/>
    <w:rsid w:val="00DA0A16"/>
    <w:rsid w:val="00DA54ED"/>
    <w:rsid w:val="00DB090E"/>
    <w:rsid w:val="00DD1946"/>
    <w:rsid w:val="00DD22FA"/>
    <w:rsid w:val="00DD726D"/>
    <w:rsid w:val="00DE3817"/>
    <w:rsid w:val="00DE40CD"/>
    <w:rsid w:val="00DF59E9"/>
    <w:rsid w:val="00DF764C"/>
    <w:rsid w:val="00DF7CE6"/>
    <w:rsid w:val="00E020D7"/>
    <w:rsid w:val="00E02599"/>
    <w:rsid w:val="00E112A1"/>
    <w:rsid w:val="00E27311"/>
    <w:rsid w:val="00E347A9"/>
    <w:rsid w:val="00E3625A"/>
    <w:rsid w:val="00E3783D"/>
    <w:rsid w:val="00E40DD2"/>
    <w:rsid w:val="00E4445B"/>
    <w:rsid w:val="00E52A60"/>
    <w:rsid w:val="00E53F0E"/>
    <w:rsid w:val="00E6561C"/>
    <w:rsid w:val="00E66EFD"/>
    <w:rsid w:val="00E7007E"/>
    <w:rsid w:val="00E70110"/>
    <w:rsid w:val="00E7545E"/>
    <w:rsid w:val="00E82C21"/>
    <w:rsid w:val="00E85CD6"/>
    <w:rsid w:val="00E90813"/>
    <w:rsid w:val="00E94E51"/>
    <w:rsid w:val="00E96F8D"/>
    <w:rsid w:val="00EA0E81"/>
    <w:rsid w:val="00EA50F2"/>
    <w:rsid w:val="00EA5F3D"/>
    <w:rsid w:val="00EA7F5E"/>
    <w:rsid w:val="00EB053D"/>
    <w:rsid w:val="00EC069D"/>
    <w:rsid w:val="00ED74FA"/>
    <w:rsid w:val="00EE21FA"/>
    <w:rsid w:val="00EE228C"/>
    <w:rsid w:val="00EF531C"/>
    <w:rsid w:val="00F06E80"/>
    <w:rsid w:val="00F077B8"/>
    <w:rsid w:val="00F16AD6"/>
    <w:rsid w:val="00F3760F"/>
    <w:rsid w:val="00F43C45"/>
    <w:rsid w:val="00F43E02"/>
    <w:rsid w:val="00F44573"/>
    <w:rsid w:val="00F46033"/>
    <w:rsid w:val="00F46E11"/>
    <w:rsid w:val="00F47810"/>
    <w:rsid w:val="00F53A98"/>
    <w:rsid w:val="00F54421"/>
    <w:rsid w:val="00F54AE6"/>
    <w:rsid w:val="00F56DC8"/>
    <w:rsid w:val="00F57683"/>
    <w:rsid w:val="00F609FA"/>
    <w:rsid w:val="00F62840"/>
    <w:rsid w:val="00F66390"/>
    <w:rsid w:val="00F702DA"/>
    <w:rsid w:val="00F7300E"/>
    <w:rsid w:val="00F74B08"/>
    <w:rsid w:val="00F7661D"/>
    <w:rsid w:val="00F82728"/>
    <w:rsid w:val="00F837FA"/>
    <w:rsid w:val="00F93406"/>
    <w:rsid w:val="00F93B0E"/>
    <w:rsid w:val="00F96E19"/>
    <w:rsid w:val="00FA0109"/>
    <w:rsid w:val="00FA36B8"/>
    <w:rsid w:val="00FA4444"/>
    <w:rsid w:val="00FB1154"/>
    <w:rsid w:val="00FB5C41"/>
    <w:rsid w:val="00FB653C"/>
    <w:rsid w:val="00FC02BF"/>
    <w:rsid w:val="00FC094D"/>
    <w:rsid w:val="00FE2578"/>
    <w:rsid w:val="00FE6C4E"/>
    <w:rsid w:val="64DD9EF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rokecolor="#4a7ebb">
      <v:stroke endarrow="block" color="#4a7ebb" weight="3.5pt"/>
      <v:shadow on="t" opacity="22938f" offset="0"/>
      <v:textbox inset=",7.2pt,,7.2pt"/>
    </o:shapedefaults>
    <o:shapelayout v:ext="edit">
      <o:idmap v:ext="edit" data="1"/>
    </o:shapelayout>
  </w:shapeDefaults>
  <w:doNotEmbedSmartTags/>
  <w:decimalSymbol w:val="."/>
  <w:listSeparator w:val=","/>
  <w14:docId w14:val="7C5FA963"/>
  <w15:docId w15:val="{33525079-B964-45CB-9CC8-D7DA8FD9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46B"/>
    <w:rPr>
      <w:rFonts w:ascii="Times" w:hAnsi="Times"/>
      <w:sz w:val="24"/>
    </w:rPr>
  </w:style>
  <w:style w:type="paragraph" w:styleId="Heading1">
    <w:name w:val="heading 1"/>
    <w:basedOn w:val="Normal"/>
    <w:next w:val="Normal"/>
    <w:qFormat/>
    <w:rsid w:val="008D44A9"/>
    <w:pPr>
      <w:keepNext/>
      <w:widowControl w:val="0"/>
      <w:spacing w:before="240" w:line="360" w:lineRule="atLeast"/>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44A9"/>
    <w:pPr>
      <w:tabs>
        <w:tab w:val="center" w:pos="4320"/>
        <w:tab w:val="right" w:pos="8640"/>
      </w:tabs>
    </w:pPr>
  </w:style>
  <w:style w:type="paragraph" w:styleId="Header">
    <w:name w:val="header"/>
    <w:basedOn w:val="Normal"/>
    <w:rsid w:val="008D44A9"/>
    <w:pPr>
      <w:tabs>
        <w:tab w:val="center" w:pos="4320"/>
        <w:tab w:val="right" w:pos="8640"/>
      </w:tabs>
    </w:pPr>
  </w:style>
  <w:style w:type="paragraph" w:customStyle="1" w:styleId="Footer1">
    <w:name w:val="Footer1"/>
    <w:basedOn w:val="Normal"/>
    <w:rsid w:val="008D44A9"/>
    <w:pPr>
      <w:tabs>
        <w:tab w:val="left" w:pos="1440"/>
        <w:tab w:val="left" w:pos="2160"/>
        <w:tab w:val="left" w:pos="7920"/>
      </w:tabs>
      <w:spacing w:line="320" w:lineRule="atLeast"/>
      <w:ind w:left="720"/>
      <w:jc w:val="center"/>
    </w:pPr>
    <w:rPr>
      <w:rFonts w:ascii="Geneva" w:hAnsi="Geneva"/>
    </w:rPr>
  </w:style>
  <w:style w:type="paragraph" w:styleId="PlainText">
    <w:name w:val="Plain Text"/>
    <w:basedOn w:val="Normal"/>
    <w:rsid w:val="008D44A9"/>
    <w:rPr>
      <w:rFonts w:ascii="Courier" w:eastAsia="Times" w:hAnsi="Courier"/>
    </w:rPr>
  </w:style>
  <w:style w:type="paragraph" w:styleId="BodyText">
    <w:name w:val="Body Text"/>
    <w:basedOn w:val="Normal"/>
    <w:rsid w:val="008D44A9"/>
    <w:pPr>
      <w:widowControl w:val="0"/>
      <w:spacing w:before="240" w:line="360" w:lineRule="atLeast"/>
      <w:jc w:val="both"/>
    </w:pPr>
  </w:style>
  <w:style w:type="paragraph" w:styleId="ListParagraph">
    <w:name w:val="List Paragraph"/>
    <w:basedOn w:val="Normal"/>
    <w:uiPriority w:val="34"/>
    <w:qFormat/>
    <w:rsid w:val="00B917BF"/>
    <w:pPr>
      <w:ind w:left="720"/>
      <w:contextualSpacing/>
    </w:pPr>
  </w:style>
  <w:style w:type="character" w:styleId="PlaceholderText">
    <w:name w:val="Placeholder Text"/>
    <w:basedOn w:val="DefaultParagraphFont"/>
    <w:uiPriority w:val="99"/>
    <w:semiHidden/>
    <w:rsid w:val="003859DB"/>
    <w:rPr>
      <w:color w:val="808080"/>
    </w:rPr>
  </w:style>
  <w:style w:type="paragraph" w:styleId="BalloonText">
    <w:name w:val="Balloon Text"/>
    <w:basedOn w:val="Normal"/>
    <w:link w:val="BalloonTextChar"/>
    <w:uiPriority w:val="99"/>
    <w:semiHidden/>
    <w:unhideWhenUsed/>
    <w:rsid w:val="003859DB"/>
    <w:rPr>
      <w:rFonts w:ascii="Lucida Grande" w:hAnsi="Lucida Grande"/>
      <w:sz w:val="18"/>
      <w:szCs w:val="18"/>
    </w:rPr>
  </w:style>
  <w:style w:type="character" w:customStyle="1" w:styleId="BalloonTextChar">
    <w:name w:val="Balloon Text Char"/>
    <w:basedOn w:val="DefaultParagraphFont"/>
    <w:link w:val="BalloonText"/>
    <w:uiPriority w:val="99"/>
    <w:semiHidden/>
    <w:rsid w:val="003859DB"/>
    <w:rPr>
      <w:rFonts w:ascii="Lucida Grande" w:hAnsi="Lucida Grande"/>
      <w:sz w:val="18"/>
      <w:szCs w:val="18"/>
    </w:rPr>
  </w:style>
  <w:style w:type="paragraph" w:styleId="FootnoteText">
    <w:name w:val="footnote text"/>
    <w:basedOn w:val="Normal"/>
    <w:link w:val="FootnoteTextChar"/>
    <w:uiPriority w:val="99"/>
    <w:semiHidden/>
    <w:unhideWhenUsed/>
    <w:rsid w:val="00FC094D"/>
    <w:rPr>
      <w:sz w:val="20"/>
    </w:rPr>
  </w:style>
  <w:style w:type="character" w:customStyle="1" w:styleId="FootnoteTextChar">
    <w:name w:val="Footnote Text Char"/>
    <w:basedOn w:val="DefaultParagraphFont"/>
    <w:link w:val="FootnoteText"/>
    <w:uiPriority w:val="99"/>
    <w:semiHidden/>
    <w:rsid w:val="00FC094D"/>
    <w:rPr>
      <w:rFonts w:ascii="Times" w:hAnsi="Times"/>
    </w:rPr>
  </w:style>
  <w:style w:type="character" w:styleId="FootnoteReference">
    <w:name w:val="footnote reference"/>
    <w:basedOn w:val="DefaultParagraphFont"/>
    <w:uiPriority w:val="99"/>
    <w:semiHidden/>
    <w:unhideWhenUsed/>
    <w:rsid w:val="00FC094D"/>
    <w:rPr>
      <w:vertAlign w:val="superscript"/>
    </w:rPr>
  </w:style>
  <w:style w:type="paragraph" w:styleId="Caption">
    <w:name w:val="caption"/>
    <w:basedOn w:val="Normal"/>
    <w:next w:val="Normal"/>
    <w:unhideWhenUsed/>
    <w:qFormat/>
    <w:rsid w:val="0079453E"/>
    <w:pPr>
      <w:spacing w:after="200"/>
    </w:pPr>
    <w:rPr>
      <w:i/>
      <w:iCs/>
      <w:color w:val="1F497D" w:themeColor="text2"/>
      <w:sz w:val="18"/>
      <w:szCs w:val="18"/>
    </w:rPr>
  </w:style>
  <w:style w:type="character" w:styleId="Hyperlink">
    <w:name w:val="Hyperlink"/>
    <w:basedOn w:val="DefaultParagraphFont"/>
    <w:uiPriority w:val="99"/>
    <w:unhideWhenUsed/>
    <w:rsid w:val="00CB79ED"/>
    <w:rPr>
      <w:color w:val="0000FF" w:themeColor="hyperlink"/>
      <w:u w:val="single"/>
    </w:rPr>
  </w:style>
  <w:style w:type="character" w:styleId="UnresolvedMention">
    <w:name w:val="Unresolved Mention"/>
    <w:basedOn w:val="DefaultParagraphFont"/>
    <w:uiPriority w:val="99"/>
    <w:semiHidden/>
    <w:unhideWhenUsed/>
    <w:rsid w:val="00CB79ED"/>
    <w:rPr>
      <w:color w:val="808080"/>
      <w:shd w:val="clear" w:color="auto" w:fill="E6E6E6"/>
    </w:rPr>
  </w:style>
  <w:style w:type="table" w:styleId="TableGrid">
    <w:name w:val="Table Grid"/>
    <w:basedOn w:val="TableNormal"/>
    <w:uiPriority w:val="59"/>
    <w:rsid w:val="008D3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plugable.com/products/usb3c-hub97xxx/" TargetMode="External"/><Relationship Id="rId2" Type="http://schemas.openxmlformats.org/officeDocument/2006/relationships/hyperlink" Target="https://www.cnet.com/news/kitchenaids-new-fridge-is-more-than-a-pretty-face/" TargetMode="External"/><Relationship Id="rId1" Type="http://schemas.openxmlformats.org/officeDocument/2006/relationships/hyperlink" Target="http://www.vexal.us/Projects/USBToaster/USBToa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0C5C9-9CB0-4EA4-B737-4AA48C397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11980</TotalTime>
  <Pages>10</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MPS</vt:lpstr>
    </vt:vector>
  </TitlesOfParts>
  <Company>CIEEM</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dc:title>
  <dc:subject/>
  <dc:creator>Russell P. Kraft</dc:creator>
  <cp:keywords/>
  <cp:lastModifiedBy>Karl Nasrallah</cp:lastModifiedBy>
  <cp:revision>245</cp:revision>
  <cp:lastPrinted>2012-11-07T13:47:00Z</cp:lastPrinted>
  <dcterms:created xsi:type="dcterms:W3CDTF">2017-07-19T03:18:00Z</dcterms:created>
  <dcterms:modified xsi:type="dcterms:W3CDTF">2017-09-02T14:09:00Z</dcterms:modified>
</cp:coreProperties>
</file>