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B2C" w:rsidRPr="005F2F6B" w:rsidRDefault="00A73B2C" w:rsidP="005F2F6B">
      <w:pPr>
        <w:pStyle w:val="berschrift1"/>
        <w:numPr>
          <w:ilvl w:val="0"/>
          <w:numId w:val="0"/>
        </w:numPr>
        <w:spacing w:before="360" w:line="259" w:lineRule="auto"/>
        <w:rPr>
          <w:b/>
        </w:rPr>
      </w:pPr>
      <w:bookmarkStart w:id="0" w:name="_Toc42687338"/>
      <w:r w:rsidRPr="005F2F6B">
        <w:rPr>
          <w:b/>
        </w:rPr>
        <w:t xml:space="preserve">Programmierumgebung C# </w:t>
      </w:r>
      <w:bookmarkEnd w:id="0"/>
    </w:p>
    <w:p w:rsidR="005F5AFF" w:rsidRDefault="005F5AFF" w:rsidP="005F5AFF">
      <w:r>
        <w:t>Downloaden und installieren der notwendigen Software (Entwicklungsumgebung)</w:t>
      </w:r>
    </w:p>
    <w:p w:rsidR="00624D89" w:rsidRDefault="005F5AFF" w:rsidP="005F5AFF">
      <w:r>
        <w:t xml:space="preserve">Dazu bei Google </w:t>
      </w:r>
      <w:r w:rsidRPr="00624D89">
        <w:rPr>
          <w:color w:val="0070C0"/>
        </w:rPr>
        <w:t xml:space="preserve">visual studio community </w:t>
      </w:r>
      <w:r>
        <w:t>eingeben</w:t>
      </w:r>
      <w:r w:rsidR="00624D89">
        <w:t xml:space="preserve"> </w:t>
      </w:r>
      <w:r w:rsidR="00FB4009">
        <w:t>d</w:t>
      </w:r>
      <w:r w:rsidR="00624D89">
        <w:t xml:space="preserve">ort auf </w:t>
      </w:r>
      <w:r w:rsidR="00624D89" w:rsidRPr="00624D89">
        <w:rPr>
          <w:color w:val="0070C0"/>
        </w:rPr>
        <w:t xml:space="preserve">VS Community </w:t>
      </w:r>
      <w:r w:rsidR="00410765">
        <w:rPr>
          <w:color w:val="0070C0"/>
        </w:rPr>
        <w:t>2022</w:t>
      </w:r>
      <w:r w:rsidR="00624D89" w:rsidRPr="00624D89">
        <w:rPr>
          <w:color w:val="0070C0"/>
        </w:rPr>
        <w:t xml:space="preserve"> herunterladen</w:t>
      </w:r>
      <w:r w:rsidR="00624D89">
        <w:t xml:space="preserve"> klicken.</w:t>
      </w:r>
    </w:p>
    <w:p w:rsidR="00624D89" w:rsidRDefault="00624D89" w:rsidP="005F5AFF"/>
    <w:p w:rsidR="00624D89" w:rsidRDefault="00624D89" w:rsidP="005F5AFF">
      <w:r>
        <w:t>Entwicklung für universelle Windows-Plattform und .NET-Desktopentwicklung anklicken.</w:t>
      </w:r>
    </w:p>
    <w:p w:rsidR="00FB4009" w:rsidRPr="005F5AFF" w:rsidRDefault="00FB4009" w:rsidP="005F5AFF"/>
    <w:p w:rsidR="00A73B2C" w:rsidRDefault="00FB4009" w:rsidP="00A73B2C">
      <w:r>
        <w:rPr>
          <w:noProof/>
          <w:lang w:eastAsia="de-DE"/>
        </w:rPr>
        <w:drawing>
          <wp:inline distT="0" distB="0" distL="0" distR="0" wp14:anchorId="7CD162D4" wp14:editId="2C06B949">
            <wp:extent cx="5486400" cy="28257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20" t="8983" r="7800" b="15593"/>
                    <a:stretch/>
                  </pic:blipFill>
                  <pic:spPr bwMode="auto">
                    <a:xfrm>
                      <a:off x="0" y="0"/>
                      <a:ext cx="5486400" cy="282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D89" w:rsidRDefault="00624D89" w:rsidP="00A73B2C"/>
    <w:p w:rsidR="00624D89" w:rsidRDefault="00624D89" w:rsidP="00A73B2C"/>
    <w:p w:rsidR="00624D89" w:rsidRDefault="00624D89" w:rsidP="00A73B2C"/>
    <w:p w:rsidR="00624D89" w:rsidRDefault="00624D89" w:rsidP="00A73B2C"/>
    <w:p w:rsidR="00A73B2C" w:rsidRPr="00A4239A" w:rsidRDefault="00A73B2C" w:rsidP="00A73B2C">
      <w:r>
        <w:t>Nach dem Start des Programms wird folgendes Fenster angezeigt:</w:t>
      </w:r>
    </w:p>
    <w:p w:rsidR="00A73B2C" w:rsidRPr="00A4239A" w:rsidRDefault="00A73B2C" w:rsidP="00A73B2C"/>
    <w:p w:rsidR="00A73B2C" w:rsidRDefault="00A73B2C" w:rsidP="00A73B2C">
      <w:r>
        <w:rPr>
          <w:noProof/>
          <w:lang w:eastAsia="de-DE"/>
        </w:rPr>
        <w:drawing>
          <wp:inline distT="0" distB="0" distL="0" distR="0" wp14:anchorId="3DAD6A28" wp14:editId="40CE6682">
            <wp:extent cx="4107604" cy="2847975"/>
            <wp:effectExtent l="19050" t="19050" r="26670" b="9525"/>
            <wp:docPr id="87" name="Grafik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DCC8B9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167" cy="2862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3B2C" w:rsidRDefault="00A73B2C" w:rsidP="00A73B2C">
      <w:r>
        <w:t>Hier können Projekte geöffnet werden oder neue Projekte erstellt werden</w:t>
      </w:r>
    </w:p>
    <w:p w:rsidR="00A73B2C" w:rsidRDefault="00A73B2C" w:rsidP="00A73B2C">
      <w:r>
        <w:rPr>
          <w:noProof/>
          <w:lang w:eastAsia="de-DE"/>
        </w:rPr>
        <w:lastRenderedPageBreak/>
        <w:drawing>
          <wp:inline distT="0" distB="0" distL="0" distR="0" wp14:anchorId="493F6B3C" wp14:editId="2101A6C1">
            <wp:extent cx="4148817" cy="2876550"/>
            <wp:effectExtent l="19050" t="19050" r="23495" b="19050"/>
            <wp:docPr id="88" name="Grafik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DC85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933" cy="2888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3B2C" w:rsidRDefault="00A73B2C" w:rsidP="00A73B2C">
      <w:r>
        <w:t xml:space="preserve">Aus mehreren Entwicklungsumgebungen kann die passende ausgewählt werden. </w:t>
      </w:r>
    </w:p>
    <w:p w:rsidR="00C7585B" w:rsidRDefault="00C7585B" w:rsidP="00A73B2C"/>
    <w:p w:rsidR="00C7585B" w:rsidRPr="00C7585B" w:rsidRDefault="00C7585B" w:rsidP="00A73B2C">
      <w:pPr>
        <w:rPr>
          <w:b/>
        </w:rPr>
      </w:pPr>
      <w:r w:rsidRPr="00C7585B">
        <w:rPr>
          <w:b/>
        </w:rPr>
        <w:t>(Wir starten mit: Neues Projekt erstellen / Konsolen-App C#)</w:t>
      </w:r>
    </w:p>
    <w:p w:rsidR="00A73B2C" w:rsidRPr="00C7585B" w:rsidRDefault="00A73B2C" w:rsidP="00A73B2C">
      <w:pPr>
        <w:rPr>
          <w:b/>
        </w:rPr>
      </w:pPr>
    </w:p>
    <w:p w:rsidR="00A73B2C" w:rsidRDefault="00A73B2C" w:rsidP="00A73B2C"/>
    <w:p w:rsidR="00B01368" w:rsidRDefault="00A73B2C" w:rsidP="00A73B2C">
      <w:r>
        <w:t xml:space="preserve">Nach der Auswahl wird auf den Button Weiter geklickt und der Speicherort </w:t>
      </w:r>
    </w:p>
    <w:p w:rsidR="00A73B2C" w:rsidRDefault="00A73B2C" w:rsidP="00A73B2C">
      <w:bookmarkStart w:id="1" w:name="_GoBack"/>
      <w:bookmarkEnd w:id="1"/>
      <w:r>
        <w:t xml:space="preserve">und der </w:t>
      </w:r>
      <w:r w:rsidRPr="00197E6E">
        <w:rPr>
          <w:b/>
        </w:rPr>
        <w:t>Name des Programms</w:t>
      </w:r>
      <w:r>
        <w:t xml:space="preserve">  festgelegt:</w:t>
      </w:r>
    </w:p>
    <w:p w:rsidR="00A73B2C" w:rsidRDefault="00A73B2C" w:rsidP="00A73B2C">
      <w:r>
        <w:rPr>
          <w:noProof/>
          <w:lang w:eastAsia="de-DE"/>
        </w:rPr>
        <w:drawing>
          <wp:inline distT="0" distB="0" distL="0" distR="0" wp14:anchorId="3F2C55BE" wp14:editId="22E22D6C">
            <wp:extent cx="3077269" cy="2133600"/>
            <wp:effectExtent l="19050" t="19050" r="27940" b="19050"/>
            <wp:docPr id="89" name="Grafik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DC74C2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080" cy="21431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73B2C" w:rsidRDefault="00A73B2C" w:rsidP="00A73B2C">
      <w:r w:rsidRPr="00A9475C">
        <w:rPr>
          <w:b/>
        </w:rPr>
        <w:t>Projektmappe</w:t>
      </w:r>
      <w:r>
        <w:t xml:space="preserve"> und </w:t>
      </w:r>
      <w:r w:rsidRPr="00A9475C">
        <w:rPr>
          <w:b/>
        </w:rPr>
        <w:t>Projekt sollten im selben Verzeichnis</w:t>
      </w:r>
      <w:r>
        <w:t xml:space="preserve"> platziert werden.</w:t>
      </w:r>
    </w:p>
    <w:p w:rsidR="00A73B2C" w:rsidRDefault="00A73B2C" w:rsidP="00A73B2C">
      <w:r>
        <w:t>Anschließend wird auf den Button Erstellen geklickt.</w:t>
      </w:r>
    </w:p>
    <w:p w:rsidR="00A73B2C" w:rsidRDefault="00A73B2C" w:rsidP="00A73B2C">
      <w:r>
        <w:t>Danach öffnet sich die Entwicklungsumgebung:</w:t>
      </w:r>
    </w:p>
    <w:p w:rsidR="00A73B2C" w:rsidRPr="003A474D" w:rsidRDefault="00A73B2C" w:rsidP="00A73B2C"/>
    <w:sectPr w:rsidR="00A73B2C" w:rsidRPr="003A474D" w:rsidSect="00635D8A">
      <w:pgSz w:w="11906" w:h="16838"/>
      <w:pgMar w:top="1077" w:right="567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AFF" w:rsidRDefault="005F5AFF" w:rsidP="000C5A2F">
      <w:pPr>
        <w:spacing w:line="240" w:lineRule="auto"/>
      </w:pPr>
      <w:r>
        <w:separator/>
      </w:r>
    </w:p>
  </w:endnote>
  <w:endnote w:type="continuationSeparator" w:id="0">
    <w:p w:rsidR="005F5AFF" w:rsidRDefault="005F5AFF" w:rsidP="000C5A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AFF" w:rsidRDefault="005F5AFF" w:rsidP="000C5A2F">
      <w:pPr>
        <w:spacing w:line="240" w:lineRule="auto"/>
      </w:pPr>
      <w:r>
        <w:separator/>
      </w:r>
    </w:p>
  </w:footnote>
  <w:footnote w:type="continuationSeparator" w:id="0">
    <w:p w:rsidR="005F5AFF" w:rsidRDefault="005F5AFF" w:rsidP="000C5A2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77BC"/>
    <w:multiLevelType w:val="hybridMultilevel"/>
    <w:tmpl w:val="85F8ED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66B6D"/>
    <w:multiLevelType w:val="multilevel"/>
    <w:tmpl w:val="7BF25464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C65740"/>
    <w:multiLevelType w:val="hybridMultilevel"/>
    <w:tmpl w:val="45AEA7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7100D"/>
    <w:multiLevelType w:val="hybridMultilevel"/>
    <w:tmpl w:val="8A3CC4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9040B6"/>
    <w:multiLevelType w:val="multilevel"/>
    <w:tmpl w:val="2F0EBCFA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044C0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3E7D09"/>
    <w:multiLevelType w:val="multilevel"/>
    <w:tmpl w:val="808E5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E6A387F"/>
    <w:multiLevelType w:val="hybridMultilevel"/>
    <w:tmpl w:val="A1886110"/>
    <w:lvl w:ilvl="0" w:tplc="0896A320">
      <w:start w:val="1"/>
      <w:numFmt w:val="decimal"/>
      <w:lvlText w:val="%1."/>
      <w:lvlJc w:val="left"/>
      <w:pPr>
        <w:tabs>
          <w:tab w:val="num" w:pos="927"/>
        </w:tabs>
        <w:ind w:left="927" w:hanging="567"/>
      </w:pPr>
    </w:lvl>
    <w:lvl w:ilvl="1" w:tplc="0407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0EFC0A69"/>
    <w:multiLevelType w:val="hybridMultilevel"/>
    <w:tmpl w:val="4038FE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A661F3"/>
    <w:multiLevelType w:val="hybridMultilevel"/>
    <w:tmpl w:val="DCE007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C50C0"/>
    <w:multiLevelType w:val="hybridMultilevel"/>
    <w:tmpl w:val="5A72339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2E56B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BE5CC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B2198F"/>
    <w:multiLevelType w:val="hybridMultilevel"/>
    <w:tmpl w:val="521C4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039E4"/>
    <w:multiLevelType w:val="multilevel"/>
    <w:tmpl w:val="571646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2A522D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7E10CA"/>
    <w:multiLevelType w:val="hybridMultilevel"/>
    <w:tmpl w:val="0F407BE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E4F6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AB75F8"/>
    <w:multiLevelType w:val="hybridMultilevel"/>
    <w:tmpl w:val="E68888E0"/>
    <w:lvl w:ilvl="0" w:tplc="0407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45546C2F"/>
    <w:multiLevelType w:val="hybridMultilevel"/>
    <w:tmpl w:val="49B61C0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34A17"/>
    <w:multiLevelType w:val="hybridMultilevel"/>
    <w:tmpl w:val="0DC82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0755E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1121FA"/>
    <w:multiLevelType w:val="hybridMultilevel"/>
    <w:tmpl w:val="5C84AFFE"/>
    <w:lvl w:ilvl="0" w:tplc="0896A320">
      <w:start w:val="1"/>
      <w:numFmt w:val="decimal"/>
      <w:lvlText w:val="%1."/>
      <w:lvlJc w:val="left"/>
      <w:pPr>
        <w:tabs>
          <w:tab w:val="num" w:pos="927"/>
        </w:tabs>
        <w:ind w:left="927" w:hanging="567"/>
      </w:pPr>
    </w:lvl>
    <w:lvl w:ilvl="1" w:tplc="0407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FD736DA"/>
    <w:multiLevelType w:val="hybridMultilevel"/>
    <w:tmpl w:val="098A5A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206AE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664103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93878A6"/>
    <w:multiLevelType w:val="hybridMultilevel"/>
    <w:tmpl w:val="DE02A542"/>
    <w:lvl w:ilvl="0" w:tplc="0407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7" w15:restartNumberingAfterBreak="0">
    <w:nsid w:val="5A536B19"/>
    <w:multiLevelType w:val="hybridMultilevel"/>
    <w:tmpl w:val="7F0A08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6946D1"/>
    <w:multiLevelType w:val="hybridMultilevel"/>
    <w:tmpl w:val="5B564D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D1CE6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00E55EB"/>
    <w:multiLevelType w:val="hybridMultilevel"/>
    <w:tmpl w:val="9F5612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81E24"/>
    <w:multiLevelType w:val="hybridMultilevel"/>
    <w:tmpl w:val="F7CCEB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604EE0"/>
    <w:multiLevelType w:val="hybridMultilevel"/>
    <w:tmpl w:val="39F6F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C4912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4DD25CD"/>
    <w:multiLevelType w:val="hybridMultilevel"/>
    <w:tmpl w:val="A1886110"/>
    <w:lvl w:ilvl="0" w:tplc="0896A320">
      <w:start w:val="1"/>
      <w:numFmt w:val="decimal"/>
      <w:lvlText w:val="%1."/>
      <w:lvlJc w:val="left"/>
      <w:pPr>
        <w:tabs>
          <w:tab w:val="num" w:pos="927"/>
        </w:tabs>
        <w:ind w:left="927" w:hanging="567"/>
      </w:pPr>
    </w:lvl>
    <w:lvl w:ilvl="1" w:tplc="0407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6DD57DE"/>
    <w:multiLevelType w:val="multilevel"/>
    <w:tmpl w:val="945893C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8A44DE"/>
    <w:multiLevelType w:val="hybridMultilevel"/>
    <w:tmpl w:val="6ADE20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17D72"/>
    <w:multiLevelType w:val="hybridMultilevel"/>
    <w:tmpl w:val="7E948FF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B5B1A72"/>
    <w:multiLevelType w:val="hybridMultilevel"/>
    <w:tmpl w:val="B0E84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D60412"/>
    <w:multiLevelType w:val="hybridMultilevel"/>
    <w:tmpl w:val="45006B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8B77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EE02FD8"/>
    <w:multiLevelType w:val="hybridMultilevel"/>
    <w:tmpl w:val="A8F0B1FA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2" w15:restartNumberingAfterBreak="0">
    <w:nsid w:val="7EF433F7"/>
    <w:multiLevelType w:val="hybridMultilevel"/>
    <w:tmpl w:val="ACFA7A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7"/>
  </w:num>
  <w:num w:numId="3">
    <w:abstractNumId w:val="18"/>
  </w:num>
  <w:num w:numId="4">
    <w:abstractNumId w:val="15"/>
  </w:num>
  <w:num w:numId="5">
    <w:abstractNumId w:val="20"/>
  </w:num>
  <w:num w:numId="6">
    <w:abstractNumId w:val="31"/>
  </w:num>
  <w:num w:numId="7">
    <w:abstractNumId w:val="23"/>
  </w:num>
  <w:num w:numId="8">
    <w:abstractNumId w:val="36"/>
  </w:num>
  <w:num w:numId="9">
    <w:abstractNumId w:val="28"/>
  </w:num>
  <w:num w:numId="10">
    <w:abstractNumId w:val="12"/>
  </w:num>
  <w:num w:numId="11">
    <w:abstractNumId w:val="24"/>
  </w:num>
  <w:num w:numId="12">
    <w:abstractNumId w:val="40"/>
  </w:num>
  <w:num w:numId="13">
    <w:abstractNumId w:val="33"/>
  </w:num>
  <w:num w:numId="14">
    <w:abstractNumId w:val="19"/>
  </w:num>
  <w:num w:numId="15">
    <w:abstractNumId w:val="5"/>
  </w:num>
  <w:num w:numId="16">
    <w:abstractNumId w:val="42"/>
  </w:num>
  <w:num w:numId="17">
    <w:abstractNumId w:val="13"/>
  </w:num>
  <w:num w:numId="18">
    <w:abstractNumId w:val="41"/>
  </w:num>
  <w:num w:numId="19">
    <w:abstractNumId w:val="3"/>
  </w:num>
  <w:num w:numId="20">
    <w:abstractNumId w:val="6"/>
  </w:num>
  <w:num w:numId="21">
    <w:abstractNumId w:val="1"/>
  </w:num>
  <w:num w:numId="22">
    <w:abstractNumId w:val="32"/>
  </w:num>
  <w:num w:numId="23">
    <w:abstractNumId w:val="25"/>
  </w:num>
  <w:num w:numId="24">
    <w:abstractNumId w:val="2"/>
  </w:num>
  <w:num w:numId="25">
    <w:abstractNumId w:val="16"/>
  </w:num>
  <w:num w:numId="26">
    <w:abstractNumId w:val="39"/>
  </w:num>
  <w:num w:numId="27">
    <w:abstractNumId w:val="11"/>
  </w:num>
  <w:num w:numId="28">
    <w:abstractNumId w:val="30"/>
  </w:num>
  <w:num w:numId="29">
    <w:abstractNumId w:val="8"/>
  </w:num>
  <w:num w:numId="30">
    <w:abstractNumId w:val="17"/>
  </w:num>
  <w:num w:numId="31">
    <w:abstractNumId w:val="21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35"/>
  </w:num>
  <w:num w:numId="36">
    <w:abstractNumId w:val="4"/>
  </w:num>
  <w:num w:numId="37">
    <w:abstractNumId w:val="14"/>
  </w:num>
  <w:num w:numId="38">
    <w:abstractNumId w:val="0"/>
  </w:num>
  <w:num w:numId="39">
    <w:abstractNumId w:val="38"/>
  </w:num>
  <w:num w:numId="40">
    <w:abstractNumId w:val="7"/>
  </w:num>
  <w:num w:numId="41">
    <w:abstractNumId w:val="10"/>
  </w:num>
  <w:num w:numId="42">
    <w:abstractNumId w:val="26"/>
  </w:num>
  <w:num w:numId="43">
    <w:abstractNumId w:val="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A2F"/>
    <w:rsid w:val="00091202"/>
    <w:rsid w:val="000C5A2F"/>
    <w:rsid w:val="000C6048"/>
    <w:rsid w:val="000D2D75"/>
    <w:rsid w:val="00103F07"/>
    <w:rsid w:val="00187B66"/>
    <w:rsid w:val="00252918"/>
    <w:rsid w:val="0025650E"/>
    <w:rsid w:val="00264CA6"/>
    <w:rsid w:val="002C3687"/>
    <w:rsid w:val="002F254B"/>
    <w:rsid w:val="00317100"/>
    <w:rsid w:val="003806CD"/>
    <w:rsid w:val="003B0608"/>
    <w:rsid w:val="00410765"/>
    <w:rsid w:val="00432FBB"/>
    <w:rsid w:val="004844D0"/>
    <w:rsid w:val="005F2F6B"/>
    <w:rsid w:val="005F5AFF"/>
    <w:rsid w:val="00624D89"/>
    <w:rsid w:val="00635D8A"/>
    <w:rsid w:val="006907E1"/>
    <w:rsid w:val="006F0214"/>
    <w:rsid w:val="007332B1"/>
    <w:rsid w:val="00742309"/>
    <w:rsid w:val="00774EDF"/>
    <w:rsid w:val="007D3B1E"/>
    <w:rsid w:val="007E26BF"/>
    <w:rsid w:val="007F34B8"/>
    <w:rsid w:val="0080162E"/>
    <w:rsid w:val="00826749"/>
    <w:rsid w:val="00837AF1"/>
    <w:rsid w:val="008B1E4A"/>
    <w:rsid w:val="008C1AEB"/>
    <w:rsid w:val="0093713D"/>
    <w:rsid w:val="00971C6D"/>
    <w:rsid w:val="00A606F1"/>
    <w:rsid w:val="00A66A2A"/>
    <w:rsid w:val="00A73B2C"/>
    <w:rsid w:val="00A8442C"/>
    <w:rsid w:val="00B01368"/>
    <w:rsid w:val="00B57126"/>
    <w:rsid w:val="00C05546"/>
    <w:rsid w:val="00C7585B"/>
    <w:rsid w:val="00C93883"/>
    <w:rsid w:val="00D80CD5"/>
    <w:rsid w:val="00E95C3D"/>
    <w:rsid w:val="00EA37AC"/>
    <w:rsid w:val="00F35AE3"/>
    <w:rsid w:val="00F45FC9"/>
    <w:rsid w:val="00FB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5B6B6F-4E7D-45B1-BFC0-94283934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C5A2F"/>
    <w:pPr>
      <w:spacing w:after="0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C5A2F"/>
    <w:pPr>
      <w:keepNext/>
      <w:keepLines/>
      <w:numPr>
        <w:numId w:val="1"/>
      </w:numPr>
      <w:spacing w:before="120" w:after="120" w:line="240" w:lineRule="auto"/>
      <w:outlineLvl w:val="0"/>
    </w:pPr>
    <w:rPr>
      <w:rFonts w:eastAsiaTheme="majorEastAsia" w:cstheme="majorBidi"/>
      <w:bCs/>
      <w:color w:val="525252" w:themeColor="accent3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5A2F"/>
    <w:pPr>
      <w:keepNext/>
      <w:keepLines/>
      <w:numPr>
        <w:ilvl w:val="1"/>
        <w:numId w:val="1"/>
      </w:numPr>
      <w:spacing w:before="120" w:after="120" w:line="240" w:lineRule="auto"/>
      <w:outlineLvl w:val="1"/>
    </w:pPr>
    <w:rPr>
      <w:rFonts w:eastAsiaTheme="majorEastAsia" w:cstheme="majorBidi"/>
      <w:bCs/>
      <w:color w:val="525252" w:themeColor="accent3" w:themeShade="80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C5A2F"/>
    <w:pPr>
      <w:keepNext/>
      <w:keepLines/>
      <w:numPr>
        <w:ilvl w:val="2"/>
        <w:numId w:val="1"/>
      </w:numPr>
      <w:spacing w:line="240" w:lineRule="auto"/>
      <w:outlineLvl w:val="2"/>
    </w:pPr>
    <w:rPr>
      <w:rFonts w:eastAsiaTheme="majorEastAsia" w:cstheme="majorBidi"/>
      <w:bCs/>
      <w:color w:val="525252" w:themeColor="accent3" w:themeShade="8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C5A2F"/>
    <w:pPr>
      <w:keepNext/>
      <w:keepLines/>
      <w:numPr>
        <w:ilvl w:val="3"/>
        <w:numId w:val="1"/>
      </w:numPr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5A2F"/>
    <w:pPr>
      <w:keepNext/>
      <w:keepLines/>
      <w:numPr>
        <w:ilvl w:val="4"/>
        <w:numId w:val="1"/>
      </w:numPr>
      <w:spacing w:before="20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5A2F"/>
    <w:pPr>
      <w:keepNext/>
      <w:keepLines/>
      <w:numPr>
        <w:ilvl w:val="5"/>
        <w:numId w:val="1"/>
      </w:numPr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5A2F"/>
    <w:pPr>
      <w:keepNext/>
      <w:keepLines/>
      <w:numPr>
        <w:ilvl w:val="6"/>
        <w:numId w:val="1"/>
      </w:numPr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5A2F"/>
    <w:pPr>
      <w:keepNext/>
      <w:keepLines/>
      <w:numPr>
        <w:ilvl w:val="7"/>
        <w:numId w:val="1"/>
      </w:numPr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0C5A2F"/>
    <w:pPr>
      <w:keepNext/>
      <w:keepLines/>
      <w:numPr>
        <w:ilvl w:val="8"/>
        <w:numId w:val="1"/>
      </w:numPr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5A2F"/>
    <w:rPr>
      <w:rFonts w:ascii="Arial" w:eastAsiaTheme="majorEastAsia" w:hAnsi="Arial" w:cstheme="majorBidi"/>
      <w:bCs/>
      <w:color w:val="525252" w:themeColor="accent3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5A2F"/>
    <w:rPr>
      <w:rFonts w:ascii="Arial" w:eastAsiaTheme="majorEastAsia" w:hAnsi="Arial" w:cstheme="majorBidi"/>
      <w:bCs/>
      <w:color w:val="525252" w:themeColor="accent3" w:themeShade="80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C5A2F"/>
    <w:rPr>
      <w:rFonts w:ascii="Arial" w:eastAsiaTheme="majorEastAsia" w:hAnsi="Arial" w:cstheme="majorBidi"/>
      <w:bCs/>
      <w:color w:val="525252" w:themeColor="accent3" w:themeShade="80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5A2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5A2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5A2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5A2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5A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5A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0C5A2F"/>
    <w:pPr>
      <w:pBdr>
        <w:bottom w:val="single" w:sz="8" w:space="4" w:color="5B9BD5" w:themeColor="accent1"/>
      </w:pBdr>
      <w:spacing w:before="120" w:after="120" w:line="240" w:lineRule="auto"/>
      <w:contextualSpacing/>
    </w:pPr>
    <w:rPr>
      <w:rFonts w:eastAsiaTheme="majorEastAsia" w:cstheme="majorBidi"/>
      <w:b/>
      <w:color w:val="525252" w:themeColor="accent3" w:themeShade="80"/>
      <w:spacing w:val="5"/>
      <w:kern w:val="28"/>
      <w:sz w:val="4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C5A2F"/>
    <w:rPr>
      <w:rFonts w:ascii="Arial" w:eastAsiaTheme="majorEastAsia" w:hAnsi="Arial" w:cstheme="majorBidi"/>
      <w:b/>
      <w:color w:val="525252" w:themeColor="accent3" w:themeShade="80"/>
      <w:spacing w:val="5"/>
      <w:kern w:val="28"/>
      <w:sz w:val="46"/>
      <w:szCs w:val="52"/>
    </w:rPr>
  </w:style>
  <w:style w:type="paragraph" w:styleId="Funotentext">
    <w:name w:val="footnote text"/>
    <w:basedOn w:val="Standard"/>
    <w:link w:val="FunotentextZchn"/>
    <w:uiPriority w:val="99"/>
    <w:unhideWhenUsed/>
    <w:rsid w:val="000C5A2F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0C5A2F"/>
    <w:rPr>
      <w:rFonts w:ascii="Arial" w:hAnsi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C5A2F"/>
    <w:rPr>
      <w:vertAlign w:val="superscript"/>
    </w:rPr>
  </w:style>
  <w:style w:type="paragraph" w:styleId="Kopfzeile">
    <w:name w:val="header"/>
    <w:basedOn w:val="Standard"/>
    <w:link w:val="KopfzeileZchn"/>
    <w:uiPriority w:val="99"/>
    <w:rsid w:val="000D2D75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4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0D2D75"/>
    <w:rPr>
      <w:rFonts w:ascii="Arial" w:eastAsia="Times New Roman" w:hAnsi="Arial" w:cs="Times New Roman"/>
      <w:sz w:val="24"/>
      <w:szCs w:val="24"/>
      <w:lang w:eastAsia="de-DE"/>
    </w:rPr>
  </w:style>
  <w:style w:type="paragraph" w:styleId="Textkrper-Zeileneinzug">
    <w:name w:val="Body Text Indent"/>
    <w:basedOn w:val="Standard"/>
    <w:link w:val="Textkrper-ZeileneinzugZchn"/>
    <w:rsid w:val="000D2D75"/>
    <w:pPr>
      <w:spacing w:line="240" w:lineRule="auto"/>
      <w:ind w:left="360"/>
    </w:pPr>
    <w:rPr>
      <w:rFonts w:eastAsia="Times New Roman" w:cs="Arial"/>
      <w:szCs w:val="24"/>
      <w:lang w:eastAsia="de-DE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0D2D75"/>
    <w:rPr>
      <w:rFonts w:ascii="Arial" w:eastAsia="Times New Roman" w:hAnsi="Arial" w:cs="Arial"/>
      <w:sz w:val="24"/>
      <w:szCs w:val="24"/>
      <w:lang w:eastAsia="de-DE"/>
    </w:rPr>
  </w:style>
  <w:style w:type="paragraph" w:styleId="Textkrper">
    <w:name w:val="Body Text"/>
    <w:basedOn w:val="Standard"/>
    <w:link w:val="TextkrperZchn"/>
    <w:rsid w:val="000D2D75"/>
    <w:pPr>
      <w:spacing w:line="240" w:lineRule="auto"/>
    </w:pPr>
    <w:rPr>
      <w:rFonts w:eastAsia="Times New Roman" w:cs="Arial"/>
      <w:sz w:val="20"/>
      <w:szCs w:val="24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0D2D75"/>
    <w:rPr>
      <w:rFonts w:ascii="Arial" w:eastAsia="Times New Roman" w:hAnsi="Arial" w:cs="Arial"/>
      <w:sz w:val="20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635D8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7AF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7AF1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59"/>
    <w:rsid w:val="003B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73B2C"/>
    <w:rPr>
      <w:color w:val="0563C1" w:themeColor="hyperlink"/>
      <w:u w:val="single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4844D0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4844D0"/>
    <w:rPr>
      <w:rFonts w:ascii="Arial" w:hAnsi="Arial"/>
      <w:sz w:val="16"/>
      <w:szCs w:val="16"/>
    </w:rPr>
  </w:style>
  <w:style w:type="paragraph" w:styleId="KeinLeerraum">
    <w:name w:val="No Spacing"/>
    <w:link w:val="KeinLeerraumZchn"/>
    <w:uiPriority w:val="1"/>
    <w:qFormat/>
    <w:rsid w:val="007D3B1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D3B1E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D3B1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3B1E"/>
    <w:rPr>
      <w:rFonts w:ascii="Arial" w:hAnsi="Arial"/>
      <w:sz w:val="24"/>
    </w:rPr>
  </w:style>
  <w:style w:type="character" w:styleId="Hervorhebung">
    <w:name w:val="Emphasis"/>
    <w:aliases w:val="Quelltext"/>
    <w:basedOn w:val="Absatz-Standardschriftart"/>
    <w:uiPriority w:val="20"/>
    <w:qFormat/>
    <w:rsid w:val="002F254B"/>
    <w:rPr>
      <w:rFonts w:ascii="Arial" w:hAnsi="Arial"/>
      <w:i w:val="0"/>
      <w:iCs/>
      <w:sz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8442C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Cs w:val="0"/>
      <w:color w:val="2E74B5" w:themeColor="accent1" w:themeShade="BF"/>
      <w:sz w:val="32"/>
      <w:szCs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8442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8442C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8442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268E1-C25F-4F01-882E-B9FED4C78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Lektor</dc:creator>
  <cp:keywords/>
  <dc:description/>
  <cp:lastModifiedBy>ute krinke</cp:lastModifiedBy>
  <cp:revision>3</cp:revision>
  <cp:lastPrinted>2018-02-26T09:04:00Z</cp:lastPrinted>
  <dcterms:created xsi:type="dcterms:W3CDTF">2023-11-13T21:19:00Z</dcterms:created>
  <dcterms:modified xsi:type="dcterms:W3CDTF">2023-11-13T21:20:00Z</dcterms:modified>
</cp:coreProperties>
</file>