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749" w:rsidRPr="007C0749" w:rsidRDefault="007C0749" w:rsidP="007C0749">
      <w:pPr>
        <w:jc w:val="center"/>
        <w:rPr>
          <w:b/>
          <w:u w:val="single"/>
        </w:rPr>
      </w:pPr>
      <w:r w:rsidRPr="007C0749">
        <w:rPr>
          <w:b/>
          <w:u w:val="single"/>
        </w:rPr>
        <w:t>INNOVATIONS:</w:t>
      </w:r>
    </w:p>
    <w:p w:rsidR="007C0749" w:rsidRPr="007C0749" w:rsidRDefault="007C0749" w:rsidP="007C0749">
      <w:pPr>
        <w:jc w:val="center"/>
        <w:rPr>
          <w:b/>
          <w:u w:val="single"/>
        </w:rPr>
      </w:pPr>
      <w:r w:rsidRPr="007C0749">
        <w:rPr>
          <w:b/>
          <w:u w:val="single"/>
        </w:rPr>
        <w:t>GITAM SAISOHAM VENTILATOR DESIGN</w:t>
      </w:r>
    </w:p>
    <w:p w:rsidR="007C0749" w:rsidRDefault="007C0749" w:rsidP="006F5063">
      <w:pPr>
        <w:jc w:val="center"/>
        <w:rPr>
          <w:b/>
          <w:u w:val="single"/>
        </w:rPr>
      </w:pPr>
      <w:r w:rsidRPr="006F5063">
        <w:rPr>
          <w:b/>
          <w:u w:val="single"/>
        </w:rPr>
        <w:t>PROF RADHAKRISHNAN PRADEEP KUMAR</w:t>
      </w:r>
    </w:p>
    <w:p w:rsidR="006F5063" w:rsidRDefault="006F5063" w:rsidP="006F5063">
      <w:pPr>
        <w:jc w:val="center"/>
        <w:rPr>
          <w:b/>
          <w:u w:val="single"/>
        </w:rPr>
      </w:pPr>
    </w:p>
    <w:p w:rsidR="006F5063" w:rsidRPr="006F5063" w:rsidRDefault="006F5063" w:rsidP="006F5063">
      <w:pPr>
        <w:jc w:val="center"/>
        <w:rPr>
          <w:b/>
          <w:u w:val="single"/>
        </w:rPr>
      </w:pPr>
    </w:p>
    <w:p w:rsidR="00256E31" w:rsidRDefault="007C0749">
      <w:r>
        <w:t xml:space="preserve">Control Mode: Assist Control Mode </w:t>
      </w:r>
    </w:p>
    <w:p w:rsidR="007C0749" w:rsidRDefault="007C0749">
      <w:r>
        <w:t>CAM compression of BVM</w:t>
      </w:r>
    </w:p>
    <w:p w:rsidR="007C0749" w:rsidRDefault="006F5063" w:rsidP="007C0749">
      <w:pPr>
        <w:rPr>
          <w:b/>
          <w:u w:val="single"/>
        </w:rPr>
      </w:pPr>
      <w:r w:rsidRPr="006F5063">
        <w:rPr>
          <w:b/>
          <w:u w:val="single"/>
        </w:rPr>
        <w:t>GITAM SAISOHAM Model</w:t>
      </w:r>
    </w:p>
    <w:p w:rsidR="006F5063" w:rsidRPr="006F5063" w:rsidRDefault="006F5063" w:rsidP="007C0749">
      <w:pPr>
        <w:rPr>
          <w:b/>
          <w:u w:val="single"/>
        </w:rPr>
      </w:pPr>
      <w:r>
        <w:rPr>
          <w:b/>
          <w:u w:val="single"/>
        </w:rPr>
        <w:t xml:space="preserve">COMPONENTS </w:t>
      </w:r>
    </w:p>
    <w:p w:rsidR="007C0749" w:rsidRDefault="007C0749" w:rsidP="007C0749">
      <w:r>
        <w:t>Spirometer to measure flow-rate (and volume, by integrating over time)</w:t>
      </w:r>
    </w:p>
    <w:p w:rsidR="007C0749" w:rsidRDefault="007C0749" w:rsidP="007C0749">
      <w:r>
        <w:t>Hand dynamometer to measure force exerted on the cam</w:t>
      </w:r>
    </w:p>
    <w:p w:rsidR="007C0749" w:rsidRDefault="007C0749" w:rsidP="007C0749">
      <w:r>
        <w:t>Rotary motion sensor to measure cam angular displacement</w:t>
      </w:r>
    </w:p>
    <w:p w:rsidR="007C0749" w:rsidRDefault="007C0749" w:rsidP="007C0749">
      <w:r>
        <w:t>Pressure sensor to measure internal air pressure</w:t>
      </w:r>
    </w:p>
    <w:p w:rsidR="007C0749" w:rsidRDefault="007C0749" w:rsidP="007C0749">
      <w:r w:rsidRPr="007C0749">
        <w:t xml:space="preserve">Potentiometer </w:t>
      </w:r>
      <w:r>
        <w:t>-</w:t>
      </w:r>
      <w:r w:rsidRPr="007C0749">
        <w:t>coupled to the end of the shaft for use as a position feedback sensor</w:t>
      </w:r>
      <w:r>
        <w:t xml:space="preserve"> </w:t>
      </w:r>
    </w:p>
    <w:p w:rsidR="007C0749" w:rsidRDefault="007C0749"/>
    <w:p w:rsidR="00BD3D3C" w:rsidRDefault="00BD3D3C">
      <w:r w:rsidRPr="006F5063">
        <w:rPr>
          <w:b/>
        </w:rPr>
        <w:t>Size</w:t>
      </w:r>
      <w:r>
        <w:t xml:space="preserve"> 12x7x8 inches </w:t>
      </w:r>
    </w:p>
    <w:p w:rsidR="00BD3D3C" w:rsidRDefault="00BD3D3C">
      <w:r w:rsidRPr="006F5063">
        <w:rPr>
          <w:b/>
        </w:rPr>
        <w:t>Wt</w:t>
      </w:r>
      <w:r>
        <w:t xml:space="preserve"> 4-5 kg</w:t>
      </w:r>
    </w:p>
    <w:p w:rsidR="00BD3D3C" w:rsidRPr="006F5063" w:rsidRDefault="00BD3D3C">
      <w:pPr>
        <w:rPr>
          <w:b/>
        </w:rPr>
      </w:pPr>
      <w:r w:rsidRPr="006F5063">
        <w:rPr>
          <w:b/>
        </w:rPr>
        <w:t>Controller</w:t>
      </w:r>
    </w:p>
    <w:p w:rsidR="00BD3D3C" w:rsidRDefault="00BD3D3C">
      <w:r w:rsidRPr="00BD3D3C">
        <w:t>Arduino Duemilanove microcontroller board</w:t>
      </w:r>
    </w:p>
    <w:p w:rsidR="00BD3D3C" w:rsidRPr="006F5063" w:rsidRDefault="00BD3D3C">
      <w:pPr>
        <w:rPr>
          <w:b/>
        </w:rPr>
      </w:pPr>
      <w:r w:rsidRPr="006F5063">
        <w:rPr>
          <w:b/>
        </w:rPr>
        <w:t>Motor</w:t>
      </w:r>
    </w:p>
    <w:p w:rsidR="00BD3D3C" w:rsidRDefault="00BD3D3C">
      <w:r w:rsidRPr="00BD3D3C">
        <w:t>A PK51 DC gear motor with a stall torque of 2.8 Nm</w:t>
      </w:r>
    </w:p>
    <w:p w:rsidR="00BD3D3C" w:rsidRDefault="00BD3D3C" w:rsidP="00BD3D3C">
      <w:r>
        <w:t xml:space="preserve">Gear reduction ratio of 51:1, and an operating speed in the required range of 50-70 rpm. </w:t>
      </w:r>
    </w:p>
    <w:p w:rsidR="00BD3D3C" w:rsidRPr="006F5063" w:rsidRDefault="00BD3D3C" w:rsidP="00BD3D3C">
      <w:pPr>
        <w:rPr>
          <w:b/>
        </w:rPr>
      </w:pPr>
      <w:r w:rsidRPr="006F5063">
        <w:rPr>
          <w:b/>
        </w:rPr>
        <w:t>Motor Driver</w:t>
      </w:r>
    </w:p>
    <w:p w:rsidR="00BD3D3C" w:rsidRDefault="00BD3D3C" w:rsidP="00BD3D3C">
      <w:r w:rsidRPr="00BD3D3C">
        <w:t>Motor driver comprises of two H-Bridge circuits</w:t>
      </w:r>
    </w:p>
    <w:p w:rsidR="00BD3D3C" w:rsidRDefault="00BD3D3C" w:rsidP="00BD3D3C">
      <w:r w:rsidRPr="00BD3D3C">
        <w:t>Speed of the motor is signalled with a pwm pin.  The power is sup</w:t>
      </w:r>
      <w:r>
        <w:t>plied directly from the battery</w:t>
      </w:r>
    </w:p>
    <w:p w:rsidR="00BD3D3C" w:rsidRDefault="00BD3D3C" w:rsidP="00BD3D3C">
      <w:r w:rsidRPr="00BD3D3C">
        <w:t>Solarbotics motor driver</w:t>
      </w:r>
      <w:r>
        <w:t xml:space="preserve"> – 5 amps for two circuits</w:t>
      </w:r>
    </w:p>
    <w:p w:rsidR="00BD3D3C" w:rsidRPr="006F5063" w:rsidRDefault="00BD3D3C" w:rsidP="00BD3D3C">
      <w:pPr>
        <w:rPr>
          <w:b/>
        </w:rPr>
      </w:pPr>
      <w:r w:rsidRPr="006F5063">
        <w:rPr>
          <w:b/>
        </w:rPr>
        <w:t>User Interface</w:t>
      </w:r>
    </w:p>
    <w:p w:rsidR="00BD3D3C" w:rsidRDefault="007C0749" w:rsidP="00BD3D3C">
      <w:r w:rsidRPr="00BD3D3C">
        <w:lastRenderedPageBreak/>
        <w:t>Tidal</w:t>
      </w:r>
      <w:r w:rsidR="00BD3D3C" w:rsidRPr="00BD3D3C">
        <w:t xml:space="preserve"> volume, </w:t>
      </w:r>
      <w:r>
        <w:t>BPM</w:t>
      </w:r>
      <w:r w:rsidR="00BD3D3C" w:rsidRPr="00BD3D3C">
        <w:t xml:space="preserve"> and I</w:t>
      </w:r>
      <w:proofErr w:type="gramStart"/>
      <w:r w:rsidR="00BD3D3C" w:rsidRPr="00BD3D3C">
        <w:t>:E</w:t>
      </w:r>
      <w:proofErr w:type="gramEnd"/>
    </w:p>
    <w:p w:rsidR="00BD3D3C" w:rsidRDefault="00BD3D3C" w:rsidP="00BD3D3C">
      <w:r w:rsidRPr="00BD3D3C">
        <w:t xml:space="preserve">LCD display </w:t>
      </w:r>
      <w:r>
        <w:t>-</w:t>
      </w:r>
      <w:r w:rsidRPr="00BD3D3C">
        <w:t xml:space="preserve"> input settings as well as airway pressure level and battery power status.</w:t>
      </w:r>
    </w:p>
    <w:p w:rsidR="00BD3D3C" w:rsidRPr="006F5063" w:rsidRDefault="00BD3D3C" w:rsidP="00BD3D3C">
      <w:pPr>
        <w:rPr>
          <w:b/>
        </w:rPr>
      </w:pPr>
      <w:r w:rsidRPr="006F5063">
        <w:rPr>
          <w:b/>
        </w:rPr>
        <w:t>Safety</w:t>
      </w:r>
    </w:p>
    <w:p w:rsidR="00BD3D3C" w:rsidRDefault="00BD3D3C" w:rsidP="00BD3D3C">
      <w:r>
        <w:t xml:space="preserve">Airway pressure is monitored with a pressure sensor connected to a sensor output </w:t>
      </w:r>
    </w:p>
    <w:p w:rsidR="00BD3D3C" w:rsidRDefault="00BD3D3C" w:rsidP="00BD3D3C">
      <w:r>
        <w:t>Same pressure sensor used for initiation of assist control also triggers an alarm</w:t>
      </w:r>
    </w:p>
    <w:p w:rsidR="00BD3D3C" w:rsidRDefault="00BD3D3C" w:rsidP="00BD3D3C">
      <w:r>
        <w:t xml:space="preserve">To avoid over-inflation- device should l include a mechanical pressure relief valve. </w:t>
      </w:r>
    </w:p>
    <w:p w:rsidR="00BD3D3C" w:rsidRPr="006F5063" w:rsidRDefault="00BD3D3C" w:rsidP="00BD3D3C">
      <w:pPr>
        <w:rPr>
          <w:b/>
        </w:rPr>
      </w:pPr>
      <w:r w:rsidRPr="006F5063">
        <w:rPr>
          <w:b/>
        </w:rPr>
        <w:t>Power Delivery</w:t>
      </w:r>
    </w:p>
    <w:p w:rsidR="007C0749" w:rsidRDefault="007C0749" w:rsidP="00BD3D3C">
      <w:r w:rsidRPr="007C0749">
        <w:t>Alarms programmed for loss of power, loss of breathing circuit integrity and low battery life</w:t>
      </w:r>
    </w:p>
    <w:p w:rsidR="00BD3D3C" w:rsidRDefault="00BD3D3C" w:rsidP="00BD3D3C">
      <w:r>
        <w:t>B</w:t>
      </w:r>
      <w:r w:rsidRPr="00BD3D3C">
        <w:t xml:space="preserve">attery </w:t>
      </w:r>
      <w:r>
        <w:t>-</w:t>
      </w:r>
      <w:r w:rsidRPr="00BD3D3C">
        <w:t xml:space="preserve"> 12-15 volt at least 3.5 Amps</w:t>
      </w:r>
    </w:p>
    <w:p w:rsidR="00BD3D3C" w:rsidRDefault="00BD3D3C" w:rsidP="00BD3D3C">
      <w:proofErr w:type="spellStart"/>
      <w:r>
        <w:t>Eg</w:t>
      </w:r>
      <w:proofErr w:type="spellEnd"/>
      <w:r>
        <w:t xml:space="preserve"> </w:t>
      </w:r>
      <w:r w:rsidRPr="00BD3D3C">
        <w:t xml:space="preserve"> 14.8 volt, four-cell Li</w:t>
      </w:r>
      <w:r w:rsidR="007C0749">
        <w:t xml:space="preserve"> </w:t>
      </w:r>
      <w:r w:rsidRPr="00BD3D3C">
        <w:t xml:space="preserve">Ion battery pack capable of 4.2 Amps (limited by protective circuitry)capacity of 2200 </w:t>
      </w:r>
      <w:proofErr w:type="spellStart"/>
      <w:r w:rsidRPr="00BD3D3C">
        <w:t>mA</w:t>
      </w:r>
      <w:proofErr w:type="spellEnd"/>
      <w:r w:rsidRPr="00BD3D3C">
        <w:t xml:space="preserve">-hr.   </w:t>
      </w:r>
    </w:p>
    <w:p w:rsidR="00BD3D3C" w:rsidRDefault="00BD3D3C" w:rsidP="00BD3D3C">
      <w:r>
        <w:t xml:space="preserve">Test Battery </w:t>
      </w:r>
      <w:r w:rsidR="007C0749">
        <w:t xml:space="preserve">life: </w:t>
      </w:r>
      <w:r>
        <w:t>Average consumption would be around 9 Watts</w:t>
      </w:r>
    </w:p>
    <w:p w:rsidR="00BD3D3C" w:rsidRDefault="00BD3D3C" w:rsidP="00BD3D3C">
      <w:r w:rsidRPr="006F5063">
        <w:rPr>
          <w:b/>
        </w:rPr>
        <w:t>Additions optional</w:t>
      </w:r>
      <w:r>
        <w:t xml:space="preserve">: </w:t>
      </w:r>
      <w:r w:rsidRPr="00BD3D3C">
        <w:t>PEEP valve, a humidity exchanger and a blow-off valve</w:t>
      </w:r>
    </w:p>
    <w:p w:rsidR="00BD3D3C" w:rsidRDefault="00BD3D3C" w:rsidP="00BD3D3C">
      <w:r>
        <w:t xml:space="preserve">Minimize dead space: </w:t>
      </w:r>
      <w:r w:rsidRPr="00BD3D3C">
        <w:t>valves at the patient end of the tubing</w:t>
      </w:r>
    </w:p>
    <w:p w:rsidR="007C0749" w:rsidRDefault="007C0749" w:rsidP="00BD3D3C">
      <w:r w:rsidRPr="006F5063">
        <w:rPr>
          <w:b/>
        </w:rPr>
        <w:t>Parametric load</w:t>
      </w:r>
      <w:r>
        <w:t xml:space="preserve">: </w:t>
      </w:r>
      <w:r w:rsidRPr="007C0749">
        <w:t>maximum minute ventilation (Ve) of 21L and a minimum Ve of 1.5L.</w:t>
      </w:r>
    </w:p>
    <w:p w:rsidR="007C0749" w:rsidRDefault="007C0749" w:rsidP="007C0749">
      <w:r>
        <w:t xml:space="preserve">6-8ml/kg Tidal Volume, negative inspiratory pressure that exceeds 2 cmH20 vacuum triggers the ventilator to deliver the set tidal volume.   </w:t>
      </w:r>
    </w:p>
    <w:p w:rsidR="007C0749" w:rsidRPr="00BD3D3C" w:rsidRDefault="007C0749" w:rsidP="00BD3D3C"/>
    <w:p w:rsidR="00BD3D3C" w:rsidRDefault="00BD3D3C" w:rsidP="00BD3D3C"/>
    <w:sectPr w:rsidR="00BD3D3C" w:rsidSect="0025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D3C"/>
    <w:rsid w:val="00256E31"/>
    <w:rsid w:val="006F5063"/>
    <w:rsid w:val="007C0749"/>
    <w:rsid w:val="00BD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2020-03-31T16:53:00Z</dcterms:created>
  <dcterms:modified xsi:type="dcterms:W3CDTF">2020-03-31T16:53:00Z</dcterms:modified>
</cp:coreProperties>
</file>