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9C4E" w14:textId="18CFBF10" w:rsidR="001941A3" w:rsidRDefault="00066675" w:rsidP="001941A3">
      <w:pPr>
        <w:pStyle w:val="Title"/>
      </w:pPr>
      <w:r>
        <w:t>Datase</w:t>
      </w:r>
      <w:bookmarkStart w:id="0" w:name="_GoBack"/>
      <w:bookmarkEnd w:id="0"/>
      <w:r>
        <w:t>ts for assessing image analysis code</w:t>
      </w:r>
    </w:p>
    <w:p w14:paraId="64E0B08C" w14:textId="099DB23B" w:rsidR="00E82715" w:rsidRDefault="00000000" w:rsidP="00EE6A19">
      <w:pPr>
        <w:pStyle w:val="Heading2"/>
      </w:pPr>
    </w:p>
    <w:p w14:paraId="1E041FD0" w14:textId="758DA978" w:rsidR="00066675" w:rsidRDefault="00066675" w:rsidP="00066675">
      <w:r>
        <w:t>File created July 6, 2023</w:t>
      </w:r>
    </w:p>
    <w:p w14:paraId="56AB53D5" w14:textId="77777777" w:rsidR="00066675" w:rsidRDefault="00066675" w:rsidP="00066675"/>
    <w:p w14:paraId="01CB3703" w14:textId="1022B19A" w:rsidR="00066675" w:rsidRDefault="00066675" w:rsidP="00066675">
      <w:pPr>
        <w:pStyle w:val="Heading1"/>
      </w:pPr>
      <w:r>
        <w:t>Location</w:t>
      </w:r>
    </w:p>
    <w:p w14:paraId="1C0B8D82" w14:textId="49A3FF8A" w:rsidR="00066675" w:rsidRPr="00066675" w:rsidRDefault="00066675" w:rsidP="00066675">
      <w:pPr>
        <w:rPr>
          <w:b/>
          <w:bCs/>
        </w:rPr>
      </w:pPr>
      <w:r>
        <w:t xml:space="preserve">In addition to original data locations, the image sets below are in the lab Dropbox account, in folders in </w:t>
      </w:r>
      <w:r w:rsidRPr="00066675">
        <w:rPr>
          <w:b/>
          <w:bCs/>
        </w:rPr>
        <w:t>\</w:t>
      </w:r>
      <w:r w:rsidRPr="00066675">
        <w:rPr>
          <w:b/>
          <w:bCs/>
        </w:rPr>
        <w:t>Zebrafish Image Library</w:t>
      </w:r>
    </w:p>
    <w:p w14:paraId="177E59B5" w14:textId="77777777" w:rsidR="00066675" w:rsidRDefault="00066675" w:rsidP="00066675"/>
    <w:p w14:paraId="0884ECB9" w14:textId="77777777" w:rsidR="00932BE3" w:rsidRDefault="00932BE3" w:rsidP="00932BE3"/>
    <w:p w14:paraId="6E7A3678" w14:textId="13F26789" w:rsidR="00932BE3" w:rsidRDefault="00932BE3" w:rsidP="00932BE3">
      <w:pPr>
        <w:pStyle w:val="Heading1"/>
      </w:pPr>
      <w:r>
        <w:t xml:space="preserve">Gut bacteria, </w:t>
      </w:r>
      <w:r>
        <w:t>aggregate</w:t>
      </w:r>
      <w:r>
        <w:t>d and planktonic</w:t>
      </w:r>
    </w:p>
    <w:p w14:paraId="61887B73" w14:textId="673DC752" w:rsidR="00932BE3" w:rsidRDefault="00932BE3" w:rsidP="00932BE3"/>
    <w:p w14:paraId="4814919F" w14:textId="574660CE" w:rsidR="00BD6D03" w:rsidRDefault="00BD6D03" w:rsidP="00BD6D03">
      <w:pPr>
        <w:pStyle w:val="Heading2"/>
      </w:pPr>
      <w:r>
        <w:t>AEMB4 invading EN in the zebrafish gut</w:t>
      </w:r>
    </w:p>
    <w:p w14:paraId="42FF301B" w14:textId="77777777" w:rsidR="00BD6D03" w:rsidRDefault="00BD6D03" w:rsidP="00BD6D03">
      <w:r>
        <w:t>From</w:t>
      </w:r>
      <w:r>
        <w:t xml:space="preserve"> Deepika</w:t>
      </w:r>
      <w:r>
        <w:t>’</w:t>
      </w:r>
      <w:r>
        <w:t xml:space="preserve">s </w:t>
      </w:r>
      <w:r>
        <w:t xml:space="preserve">experiments of </w:t>
      </w:r>
      <w:r>
        <w:t>AE-MB4 invasion of EN</w:t>
      </w:r>
      <w:r>
        <w:t>, in vivo imaging in larval zebrafish.</w:t>
      </w:r>
    </w:p>
    <w:p w14:paraId="7330937F" w14:textId="5548154B" w:rsidR="00BD6D03" w:rsidRDefault="00BD6D03" w:rsidP="00BD6D03">
      <w:r>
        <w:t xml:space="preserve">Original location: </w:t>
      </w:r>
      <w:r>
        <w:t xml:space="preserve">On </w:t>
      </w:r>
      <w:proofErr w:type="spellStart"/>
      <w:r>
        <w:t>Aragog</w:t>
      </w:r>
      <w:proofErr w:type="spellEnd"/>
      <w:r>
        <w:t>, Directory Deepika</w:t>
      </w:r>
      <w:r>
        <w:t>, folder 7_23 (2020)</w:t>
      </w:r>
    </w:p>
    <w:p w14:paraId="7B3F2BD5" w14:textId="50ADA83E" w:rsidR="00BD6D03" w:rsidRDefault="004E359E" w:rsidP="00BD6D03">
      <w:r>
        <w:t xml:space="preserve">Location: </w:t>
      </w:r>
      <w:r w:rsidR="00BD6D03">
        <w:t xml:space="preserve">Copy </w:t>
      </w:r>
      <w:r>
        <w:t>overall experiment data and S</w:t>
      </w:r>
      <w:r w:rsidR="00BD6D03">
        <w:t>can 8</w:t>
      </w:r>
      <w:r>
        <w:t xml:space="preserve"> folder</w:t>
      </w:r>
      <w:r w:rsidR="00BD6D03">
        <w:t xml:space="preserve"> of Fish 5 to Dropbox, </w:t>
      </w:r>
      <w:r w:rsidR="00BD6D03" w:rsidRPr="00BD6D03">
        <w:rPr>
          <w:b/>
          <w:bCs/>
        </w:rPr>
        <w:t>\</w:t>
      </w:r>
      <w:r w:rsidRPr="004E359E">
        <w:t xml:space="preserve"> </w:t>
      </w:r>
      <w:r w:rsidRPr="004E359E">
        <w:rPr>
          <w:b/>
          <w:bCs/>
        </w:rPr>
        <w:t>AEMB4_invasion_of_EN_scans</w:t>
      </w:r>
      <w:r>
        <w:rPr>
          <w:b/>
          <w:bCs/>
        </w:rPr>
        <w:t>\</w:t>
      </w:r>
      <w:r w:rsidR="00BD6D03" w:rsidRPr="00BD6D03">
        <w:rPr>
          <w:b/>
          <w:bCs/>
        </w:rPr>
        <w:t>from_Deepika_7_23_20_Fish5</w:t>
      </w:r>
    </w:p>
    <w:p w14:paraId="324281F8" w14:textId="7E182F61" w:rsidR="00BD6D03" w:rsidRDefault="00BD6D03" w:rsidP="00BD6D03">
      <w:r>
        <w:t>Include the ExperimentData.txt file for the entire time series (16 scans), not just scan 8.</w:t>
      </w:r>
    </w:p>
    <w:p w14:paraId="663DF853" w14:textId="29440A0E" w:rsidR="00BD6D03" w:rsidRDefault="00BD6D03" w:rsidP="00BD6D03">
      <w:r>
        <w:t>(May copy other scans later.)</w:t>
      </w:r>
    </w:p>
    <w:p w14:paraId="7EB0216A" w14:textId="4C8B8B64" w:rsidR="00BD6D03" w:rsidRDefault="00BD6D03" w:rsidP="00BD6D03">
      <w:r>
        <w:t xml:space="preserve">3 regions, </w:t>
      </w:r>
      <w:r>
        <w:t xml:space="preserve">two colors: </w:t>
      </w:r>
      <w:r>
        <w:t>488 nm (</w:t>
      </w:r>
      <w:r>
        <w:t xml:space="preserve">GFP, </w:t>
      </w:r>
      <w:r>
        <w:t xml:space="preserve">EN) and </w:t>
      </w:r>
      <w:r>
        <w:t xml:space="preserve">568 nm </w:t>
      </w:r>
      <w:r>
        <w:t>(</w:t>
      </w:r>
      <w:proofErr w:type="spellStart"/>
      <w:r>
        <w:t>dTomato</w:t>
      </w:r>
      <w:proofErr w:type="spellEnd"/>
      <w:r>
        <w:t xml:space="preserve">, </w:t>
      </w:r>
      <w:r>
        <w:t>AE-MB4)</w:t>
      </w:r>
    </w:p>
    <w:p w14:paraId="2336E59D" w14:textId="77777777" w:rsidR="00BD6D03" w:rsidRDefault="00BD6D03" w:rsidP="00BD6D03">
      <w:r>
        <w:t>Scan 8: EN planktonic and aggregated, mostly region 2; AE-MB4 visible</w:t>
      </w:r>
    </w:p>
    <w:p w14:paraId="45FEDBBD" w14:textId="77777777" w:rsidR="00BD6D03" w:rsidRDefault="00BD6D03" w:rsidP="00BD6D03">
      <w:r>
        <w:t>A bit blurry, but pretty good.</w:t>
      </w:r>
    </w:p>
    <w:p w14:paraId="3DA69870" w14:textId="46BFA552" w:rsidR="00BD6D03" w:rsidRDefault="00BD6D03" w:rsidP="00BD6D03">
      <w:r>
        <w:t>Size: 11 GB.</w:t>
      </w:r>
    </w:p>
    <w:p w14:paraId="28C272ED" w14:textId="77777777" w:rsidR="00BD6D03" w:rsidRDefault="00BD6D03" w:rsidP="00BD6D03"/>
    <w:p w14:paraId="1DFDEEF6" w14:textId="77777777" w:rsidR="004E359E" w:rsidRDefault="004E359E" w:rsidP="00932BE3"/>
    <w:p w14:paraId="4FE2EBA4" w14:textId="214638CE" w:rsidR="00932BE3" w:rsidRDefault="00932BE3" w:rsidP="004E359E">
      <w:pPr>
        <w:pStyle w:val="Heading1"/>
      </w:pPr>
      <w:r>
        <w:t>Immune cell images</w:t>
      </w:r>
    </w:p>
    <w:p w14:paraId="4F76CD8B" w14:textId="77777777" w:rsidR="00932BE3" w:rsidRDefault="00932BE3" w:rsidP="00932BE3"/>
    <w:p w14:paraId="1BB82B9C" w14:textId="6A226CA1" w:rsidR="00932BE3" w:rsidRDefault="004E359E" w:rsidP="00932BE3">
      <w:r>
        <w:t xml:space="preserve">[get from </w:t>
      </w:r>
      <w:r w:rsidR="00932BE3">
        <w:t>Piyush</w:t>
      </w:r>
      <w:r>
        <w:t>]</w:t>
      </w:r>
    </w:p>
    <w:p w14:paraId="036DB88C" w14:textId="77777777" w:rsidR="00932BE3" w:rsidRDefault="00932BE3" w:rsidP="00932BE3"/>
    <w:p w14:paraId="234D812B" w14:textId="77777777" w:rsidR="00932BE3" w:rsidRDefault="00932BE3" w:rsidP="00932BE3"/>
    <w:p w14:paraId="60118885" w14:textId="77777777" w:rsidR="00932BE3" w:rsidRDefault="00932BE3" w:rsidP="00932BE3"/>
    <w:p w14:paraId="4BF4CD4F" w14:textId="4A2B9534" w:rsidR="00932BE3" w:rsidRDefault="00932BE3" w:rsidP="004E359E">
      <w:pPr>
        <w:pStyle w:val="Heading1"/>
      </w:pPr>
      <w:r>
        <w:t>Bacterial motility in vivo</w:t>
      </w:r>
    </w:p>
    <w:p w14:paraId="5319DADC" w14:textId="1FBD3FC5" w:rsidR="00932BE3" w:rsidRDefault="00932BE3" w:rsidP="00932BE3"/>
    <w:p w14:paraId="6C32FF3A" w14:textId="5E2F3209" w:rsidR="004E359E" w:rsidRDefault="004E359E" w:rsidP="00932BE3">
      <w:r>
        <w:t>[  ]</w:t>
      </w:r>
    </w:p>
    <w:p w14:paraId="696679AA" w14:textId="77777777" w:rsidR="004E359E" w:rsidRDefault="004E359E" w:rsidP="00932BE3"/>
    <w:p w14:paraId="323EF77F" w14:textId="77777777" w:rsidR="004E359E" w:rsidRDefault="004E359E" w:rsidP="004E359E">
      <w:pPr>
        <w:pStyle w:val="Heading1"/>
      </w:pPr>
      <w:r>
        <w:t>Spectral Imaging</w:t>
      </w:r>
    </w:p>
    <w:p w14:paraId="34A995B5" w14:textId="77777777" w:rsidR="004E359E" w:rsidRDefault="004E359E" w:rsidP="004E359E"/>
    <w:p w14:paraId="68E12109" w14:textId="77777777" w:rsidR="004E359E" w:rsidRDefault="004E359E" w:rsidP="004E359E">
      <w:r>
        <w:t>[get from Susana]</w:t>
      </w:r>
    </w:p>
    <w:p w14:paraId="57C55DCB" w14:textId="77777777" w:rsidR="00932BE3" w:rsidRDefault="00932BE3" w:rsidP="00932BE3"/>
    <w:p w14:paraId="4283408A" w14:textId="77777777" w:rsidR="00066675" w:rsidRDefault="00066675" w:rsidP="00066675"/>
    <w:p w14:paraId="5AFBB1C1" w14:textId="2EEA678E" w:rsidR="00066675" w:rsidRDefault="00066675" w:rsidP="004E359E">
      <w:pPr>
        <w:pStyle w:val="Heading1"/>
      </w:pPr>
      <w:r>
        <w:t>Possible additional sets to upload</w:t>
      </w:r>
    </w:p>
    <w:p w14:paraId="7193787E" w14:textId="2BAE3A3A" w:rsidR="00066675" w:rsidRDefault="00066675" w:rsidP="00066675"/>
    <w:p w14:paraId="51F223CE" w14:textId="77777777" w:rsidR="004E359E" w:rsidRDefault="004E359E" w:rsidP="004E359E">
      <w:pPr>
        <w:pStyle w:val="Heading2"/>
      </w:pPr>
      <w:r>
        <w:t>Gut bacteria, aggregated and planktonic</w:t>
      </w:r>
    </w:p>
    <w:p w14:paraId="55FC7A71" w14:textId="77777777" w:rsidR="004E359E" w:rsidRDefault="004E359E" w:rsidP="00066675"/>
    <w:p w14:paraId="69CEB1E6" w14:textId="1A6B99E8" w:rsidR="004E359E" w:rsidRDefault="004E359E" w:rsidP="004E359E">
      <w:r>
        <w:t xml:space="preserve">Additional scans from Deepika’s experiments with </w:t>
      </w:r>
      <w:r>
        <w:t>AE</w:t>
      </w:r>
      <w:r>
        <w:t>-</w:t>
      </w:r>
      <w:r>
        <w:t>MB</w:t>
      </w:r>
      <w:r>
        <w:t xml:space="preserve"> </w:t>
      </w:r>
      <w:r>
        <w:t>invad</w:t>
      </w:r>
      <w:r>
        <w:t xml:space="preserve">ing </w:t>
      </w:r>
      <w:r>
        <w:t>EN</w:t>
      </w:r>
      <w:r>
        <w:t xml:space="preserve"> in the zebrafish gut.</w:t>
      </w:r>
    </w:p>
    <w:p w14:paraId="398BAA88" w14:textId="6AC83D6E" w:rsidR="004E359E" w:rsidRDefault="004E359E" w:rsidP="004E359E">
      <w:r>
        <w:t xml:space="preserve">More scans from </w:t>
      </w:r>
      <w:r>
        <w:t>folder 7_23 (2020)</w:t>
      </w:r>
      <w:r>
        <w:t xml:space="preserve">, </w:t>
      </w:r>
      <w:r>
        <w:t>Fish 5</w:t>
      </w:r>
    </w:p>
    <w:p w14:paraId="3E1A056A" w14:textId="77777777" w:rsidR="004E359E" w:rsidRDefault="004E359E" w:rsidP="004E359E">
      <w:r>
        <w:t>Total (16 scans) 175 GB</w:t>
      </w:r>
    </w:p>
    <w:p w14:paraId="074E7D77" w14:textId="77777777" w:rsidR="004E359E" w:rsidRDefault="004E359E" w:rsidP="004E359E">
      <w:r>
        <w:t>Each scan folder, about 11 GB</w:t>
      </w:r>
    </w:p>
    <w:p w14:paraId="692FFC6B" w14:textId="77777777" w:rsidR="004E359E" w:rsidRDefault="004E359E" w:rsidP="004E359E">
      <w:r>
        <w:t>Scan 1: EN aggregated, mostly region 2</w:t>
      </w:r>
    </w:p>
    <w:p w14:paraId="70F38BEE" w14:textId="77777777" w:rsidR="004E359E" w:rsidRDefault="004E359E" w:rsidP="004E359E">
      <w:r>
        <w:t>Scan 8: EN planktonic and aggregated, mostly region 2; AE-MB4 visible</w:t>
      </w:r>
    </w:p>
    <w:p w14:paraId="4A4C1B5A" w14:textId="77777777" w:rsidR="004E359E" w:rsidRDefault="004E359E" w:rsidP="004E359E">
      <w:r>
        <w:t>Scan 16: planktonic EN, regions 2 and 3; lots of AE-MB4.</w:t>
      </w:r>
    </w:p>
    <w:p w14:paraId="64C22921" w14:textId="77777777" w:rsidR="004E359E" w:rsidRDefault="004E359E" w:rsidP="004E359E"/>
    <w:p w14:paraId="0BB77443" w14:textId="6DB44D3B" w:rsidR="004E359E" w:rsidRDefault="004E359E" w:rsidP="004E359E">
      <w:r>
        <w:t xml:space="preserve">Also: </w:t>
      </w:r>
      <w:r>
        <w:t>Other datasets in 7_23, 7_30, 8_5_20, 8_6,20, 8_7_20, 8_28_</w:t>
      </w:r>
      <w:proofErr w:type="gramStart"/>
      <w:r>
        <w:t>20 .</w:t>
      </w:r>
      <w:proofErr w:type="gramEnd"/>
    </w:p>
    <w:p w14:paraId="329DC656" w14:textId="0ACA9507" w:rsidR="004E359E" w:rsidRDefault="004E359E" w:rsidP="00066675"/>
    <w:p w14:paraId="18C3E884" w14:textId="5FE7071D" w:rsidR="00B22FC4" w:rsidRDefault="00B22FC4" w:rsidP="00B22FC4">
      <w:r>
        <w:t>7_30_20</w:t>
      </w:r>
      <w:r>
        <w:t xml:space="preserve">; </w:t>
      </w:r>
      <w:r>
        <w:t>Two fish regions imaged</w:t>
      </w:r>
      <w:r>
        <w:t xml:space="preserve">; Fish 4 is a good </w:t>
      </w:r>
      <w:proofErr w:type="gramStart"/>
      <w:r>
        <w:t xml:space="preserve">set;  </w:t>
      </w:r>
      <w:r>
        <w:t>Scan</w:t>
      </w:r>
      <w:proofErr w:type="gramEnd"/>
      <w:r>
        <w:t xml:space="preserve"> 2</w:t>
      </w:r>
      <w:r>
        <w:t xml:space="preserve"> </w:t>
      </w:r>
      <w:r>
        <w:t>GFP shows lots of aggregates RFP nothing</w:t>
      </w:r>
      <w:r>
        <w:t xml:space="preserve">; </w:t>
      </w:r>
      <w:r>
        <w:t>Scan 17</w:t>
      </w:r>
      <w:r>
        <w:t xml:space="preserve"> shows p</w:t>
      </w:r>
      <w:r>
        <w:t>lanktonic GFP</w:t>
      </w:r>
      <w:r>
        <w:t>, but low</w:t>
      </w:r>
      <w:r>
        <w:t xml:space="preserve"> image quality</w:t>
      </w:r>
    </w:p>
    <w:p w14:paraId="23DC5BE5" w14:textId="77777777" w:rsidR="004E359E" w:rsidRDefault="004E359E" w:rsidP="004E359E"/>
    <w:p w14:paraId="1FD9DE08" w14:textId="5C519BE8" w:rsidR="004E359E" w:rsidRDefault="004E359E" w:rsidP="004E359E">
      <w:pPr>
        <w:rPr>
          <w:b/>
          <w:bCs/>
        </w:rPr>
      </w:pPr>
      <w:r w:rsidRPr="004E359E">
        <w:rPr>
          <w:b/>
          <w:bCs/>
        </w:rPr>
        <w:t>Aeromonas and Pseudomonas</w:t>
      </w:r>
    </w:p>
    <w:p w14:paraId="7DB3495D" w14:textId="77777777" w:rsidR="004E359E" w:rsidRDefault="004E359E" w:rsidP="004E359E">
      <w:r>
        <w:t>By Deepika</w:t>
      </w:r>
    </w:p>
    <w:p w14:paraId="3D540BB3" w14:textId="420966A3" w:rsidR="004E359E" w:rsidRDefault="004E359E" w:rsidP="004E359E">
      <w:pPr>
        <w:rPr>
          <w:b/>
          <w:bCs/>
        </w:rPr>
      </w:pPr>
      <w:r w:rsidRPr="004E359E">
        <w:t xml:space="preserve">Location: </w:t>
      </w:r>
      <w:r>
        <w:t>Dropbox/Data (Microbes)/Example scans/multispecies scans</w:t>
      </w:r>
    </w:p>
    <w:p w14:paraId="378201EB" w14:textId="217FC277" w:rsidR="004E359E" w:rsidRPr="004E359E" w:rsidRDefault="004E359E" w:rsidP="004E359E">
      <w:pPr>
        <w:rPr>
          <w:b/>
          <w:bCs/>
        </w:rPr>
      </w:pPr>
      <w:r>
        <w:t>Not previously quantified, I think</w:t>
      </w:r>
    </w:p>
    <w:p w14:paraId="141A8D0A" w14:textId="3D08DD25" w:rsidR="004E359E" w:rsidRDefault="004E359E" w:rsidP="00066675"/>
    <w:p w14:paraId="4A249736" w14:textId="700EBDAD" w:rsidR="00B22FC4" w:rsidRPr="00B22FC4" w:rsidRDefault="00B22FC4" w:rsidP="00B22FC4">
      <w:pPr>
        <w:rPr>
          <w:b/>
          <w:bCs/>
        </w:rPr>
      </w:pPr>
      <w:r w:rsidRPr="00B22FC4">
        <w:rPr>
          <w:b/>
          <w:bCs/>
        </w:rPr>
        <w:t xml:space="preserve">Brandon's </w:t>
      </w:r>
      <w:proofErr w:type="spellStart"/>
      <w:r w:rsidRPr="00B22FC4">
        <w:rPr>
          <w:b/>
          <w:bCs/>
        </w:rPr>
        <w:t>Monoassociation</w:t>
      </w:r>
      <w:proofErr w:type="spellEnd"/>
      <w:r w:rsidRPr="00B22FC4">
        <w:rPr>
          <w:b/>
          <w:bCs/>
        </w:rPr>
        <w:t xml:space="preserve"> data from the 2018 </w:t>
      </w:r>
      <w:proofErr w:type="spellStart"/>
      <w:r w:rsidRPr="00B22FC4">
        <w:rPr>
          <w:b/>
          <w:bCs/>
        </w:rPr>
        <w:t>biophysJ</w:t>
      </w:r>
      <w:proofErr w:type="spellEnd"/>
      <w:r w:rsidRPr="00B22FC4">
        <w:rPr>
          <w:b/>
          <w:bCs/>
        </w:rPr>
        <w:t xml:space="preserve"> paper</w:t>
      </w:r>
    </w:p>
    <w:p w14:paraId="1818A6B7" w14:textId="008F7815" w:rsidR="00B22FC4" w:rsidRDefault="00B22FC4" w:rsidP="00B22FC4">
      <w:proofErr w:type="gramStart"/>
      <w:r>
        <w:t xml:space="preserve">Location  </w:t>
      </w:r>
      <w:proofErr w:type="spellStart"/>
      <w:r>
        <w:t>Nagini</w:t>
      </w:r>
      <w:proofErr w:type="spellEnd"/>
      <w:proofErr w:type="gramEnd"/>
      <w:r>
        <w:t xml:space="preserve"> -- E:\Brandon\biogeography2018, also in Brandon\biogeography on </w:t>
      </w:r>
      <w:proofErr w:type="spellStart"/>
      <w:r>
        <w:t>Aragog</w:t>
      </w:r>
      <w:proofErr w:type="spellEnd"/>
      <w:r>
        <w:t>.</w:t>
      </w:r>
    </w:p>
    <w:p w14:paraId="1AFE7634" w14:textId="2F0961B0" w:rsidR="00B22FC4" w:rsidRDefault="00B22FC4" w:rsidP="00B22FC4"/>
    <w:p w14:paraId="4FB1D691" w14:textId="77777777" w:rsidR="00B22FC4" w:rsidRDefault="00B22FC4" w:rsidP="00B22FC4"/>
    <w:p w14:paraId="5B7F0066" w14:textId="77777777" w:rsidR="00B22FC4" w:rsidRPr="00B22FC4" w:rsidRDefault="00B22FC4" w:rsidP="00B22FC4">
      <w:pPr>
        <w:rPr>
          <w:b/>
          <w:bCs/>
        </w:rPr>
      </w:pPr>
      <w:r w:rsidRPr="00B22FC4">
        <w:rPr>
          <w:b/>
          <w:bCs/>
        </w:rPr>
        <w:t>A</w:t>
      </w:r>
      <w:r w:rsidRPr="00B22FC4">
        <w:rPr>
          <w:b/>
          <w:bCs/>
        </w:rPr>
        <w:t xml:space="preserve"> few of Brandon's Enterobacter single time point imaging from the antibiotics paper</w:t>
      </w:r>
    </w:p>
    <w:p w14:paraId="15F57624" w14:textId="323F224C" w:rsidR="00B22FC4" w:rsidRPr="00066675" w:rsidRDefault="00B22FC4" w:rsidP="00B22FC4">
      <w:proofErr w:type="spellStart"/>
      <w:r>
        <w:t>Nagini</w:t>
      </w:r>
      <w:proofErr w:type="spellEnd"/>
      <w:r>
        <w:t xml:space="preserve"> -- E:\Brandon\abx, “January 25” and “February 1”.</w:t>
      </w:r>
    </w:p>
    <w:sectPr w:rsidR="00B22FC4" w:rsidRPr="0006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75"/>
    <w:rsid w:val="00066675"/>
    <w:rsid w:val="001941A3"/>
    <w:rsid w:val="00200B80"/>
    <w:rsid w:val="003D665B"/>
    <w:rsid w:val="004731F1"/>
    <w:rsid w:val="004E359E"/>
    <w:rsid w:val="00661017"/>
    <w:rsid w:val="007B4CED"/>
    <w:rsid w:val="00932BE3"/>
    <w:rsid w:val="00A30E8C"/>
    <w:rsid w:val="00AF3DCA"/>
    <w:rsid w:val="00B22FC4"/>
    <w:rsid w:val="00BD6D03"/>
    <w:rsid w:val="00C514DA"/>
    <w:rsid w:val="00ED519B"/>
    <w:rsid w:val="00EE6A19"/>
    <w:rsid w:val="00F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357"/>
  <w15:chartTrackingRefBased/>
  <w15:docId w15:val="{75B91190-03F0-41EA-8774-706B73A4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59E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5</cp:revision>
  <dcterms:created xsi:type="dcterms:W3CDTF">2023-07-06T17:11:00Z</dcterms:created>
  <dcterms:modified xsi:type="dcterms:W3CDTF">2023-07-06T17:38:00Z</dcterms:modified>
</cp:coreProperties>
</file>