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324330" w:rsidP="00D34EA3">
      <w:pPr>
        <w:contextualSpacing/>
        <w:jc w:val="center"/>
        <w:rPr>
          <w:b/>
          <w:sz w:val="32"/>
          <w:szCs w:val="32"/>
          <w:u w:val="single"/>
        </w:rPr>
      </w:pPr>
      <w:r>
        <w:rPr>
          <w:b/>
          <w:sz w:val="32"/>
          <w:szCs w:val="32"/>
          <w:u w:val="single"/>
        </w:rPr>
        <w:t>Milestone 4</w:t>
      </w:r>
    </w:p>
    <w:p w:rsidR="00C82F47" w:rsidRDefault="00C82F47" w:rsidP="00C82F47">
      <w:pPr>
        <w:contextualSpacing/>
        <w:jc w:val="center"/>
      </w:pPr>
    </w:p>
    <w:p w:rsidR="00EB2011" w:rsidRPr="00587356" w:rsidRDefault="00324330" w:rsidP="00C82F47">
      <w:pPr>
        <w:contextualSpacing/>
        <w:jc w:val="left"/>
        <w:rPr>
          <w:rFonts w:ascii="Arial" w:hAnsi="Arial" w:cs="Arial"/>
          <w:b/>
        </w:rPr>
      </w:pPr>
      <w:r>
        <w:rPr>
          <w:rFonts w:ascii="Arial" w:hAnsi="Arial" w:cs="Arial"/>
          <w:b/>
        </w:rPr>
        <w:t xml:space="preserve">Revised </w:t>
      </w:r>
      <w:r w:rsidR="00D34EA3" w:rsidRPr="00587356">
        <w:rPr>
          <w:rFonts w:ascii="Arial" w:hAnsi="Arial" w:cs="Arial"/>
          <w:b/>
        </w:rPr>
        <w:t xml:space="preserve">Project Description: </w:t>
      </w:r>
    </w:p>
    <w:p w:rsidR="00D34EA3" w:rsidRDefault="00D34EA3" w:rsidP="00C82F47">
      <w:pPr>
        <w:contextualSpacing/>
        <w:jc w:val="left"/>
      </w:pPr>
    </w:p>
    <w:p w:rsidR="00EB2011" w:rsidRDefault="00EB2011" w:rsidP="00C82F47">
      <w:pPr>
        <w:contextualSpacing/>
        <w:jc w:val="left"/>
      </w:pPr>
      <w:r>
        <w:t>(The Project Description has not changed from milestone 2.)</w:t>
      </w:r>
    </w:p>
    <w:p w:rsidR="00EB2011" w:rsidRDefault="00EB2011"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587356">
      <w:pPr>
        <w:pStyle w:val="ListParagraph"/>
        <w:numPr>
          <w:ilvl w:val="0"/>
          <w:numId w:val="1"/>
        </w:numPr>
        <w:jc w:val="left"/>
      </w:pPr>
      <w:r>
        <w:t>Win, the ultimate goal of this system is to win more poker hands.</w:t>
      </w:r>
    </w:p>
    <w:p w:rsidR="00324330" w:rsidRDefault="00324330" w:rsidP="00587356">
      <w:pPr>
        <w:jc w:val="left"/>
        <w:rPr>
          <w:rFonts w:ascii="Arial" w:hAnsi="Arial" w:cs="Arial"/>
          <w:b/>
        </w:rPr>
      </w:pPr>
    </w:p>
    <w:p w:rsidR="00324330" w:rsidRDefault="00324330" w:rsidP="00587356">
      <w:pPr>
        <w:jc w:val="left"/>
        <w:rPr>
          <w:rFonts w:ascii="Arial" w:hAnsi="Arial" w:cs="Arial"/>
          <w:b/>
        </w:rPr>
      </w:pPr>
    </w:p>
    <w:p w:rsidR="009F39C9" w:rsidRPr="00324330" w:rsidRDefault="009F39C9" w:rsidP="00587356">
      <w:pPr>
        <w:jc w:val="left"/>
      </w:pPr>
      <w:r w:rsidRPr="009F39C9">
        <w:rPr>
          <w:rFonts w:ascii="Arial" w:hAnsi="Arial" w:cs="Arial"/>
          <w:b/>
        </w:rPr>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w:t>
      </w:r>
      <w:r w:rsidR="00EB333F">
        <w:t xml:space="preserve"> and larger pots</w:t>
      </w:r>
      <w:r>
        <w:t>. This advice would be based on statistics, betting strategy, and data kept on previous hands and opponents.</w:t>
      </w:r>
    </w:p>
    <w:p w:rsidR="00D24964" w:rsidRDefault="00EB333F" w:rsidP="00EB333F">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EB333F" w:rsidRDefault="00EB333F" w:rsidP="00EB333F">
      <w:pPr>
        <w:pStyle w:val="ListParagraph"/>
        <w:numPr>
          <w:ilvl w:val="0"/>
          <w:numId w:val="3"/>
        </w:numPr>
        <w:jc w:val="left"/>
      </w:pPr>
      <w:r>
        <w:t>Factors will include statistics, possible other hands the opponent could have, and observations the computer has made about the opponents style of play.</w:t>
      </w:r>
    </w:p>
    <w:p w:rsidR="00EB333F" w:rsidRPr="00D24964" w:rsidRDefault="00EB333F" w:rsidP="00EB333F">
      <w:pPr>
        <w:ind w:left="90"/>
        <w:jc w:val="left"/>
        <w:rPr>
          <w:rFonts w:ascii="Arial" w:hAnsi="Arial" w:cs="Arial"/>
        </w:rPr>
      </w:pPr>
      <w:r w:rsidRPr="00D24964">
        <w:rPr>
          <w:rFonts w:ascii="Arial" w:hAnsi="Arial" w:cs="Arial"/>
        </w:rPr>
        <w:t>Performance</w:t>
      </w:r>
      <w:r w:rsidR="00D24964">
        <w:rPr>
          <w:rFonts w:ascii="Arial" w:hAnsi="Arial" w:cs="Arial"/>
        </w:rPr>
        <w:t>:</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D24964" w:rsidRDefault="00D24964" w:rsidP="00CD59AF">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24964" w:rsidRDefault="00D24964" w:rsidP="00CD59AF">
      <w:pPr>
        <w:pStyle w:val="ListParagraph"/>
        <w:numPr>
          <w:ilvl w:val="0"/>
          <w:numId w:val="3"/>
        </w:numPr>
        <w:jc w:val="left"/>
      </w:pPr>
      <w:r>
        <w:t xml:space="preserve"> Allow the user to quickly enter the relevant information without unnecessary distraction.</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324330" w:rsidRPr="00324330" w:rsidRDefault="00CD59AF" w:rsidP="00EB2011">
      <w:pPr>
        <w:pStyle w:val="ListParagraph"/>
        <w:numPr>
          <w:ilvl w:val="0"/>
          <w:numId w:val="4"/>
        </w:numPr>
        <w:jc w:val="left"/>
      </w:pPr>
      <w:r>
        <w:t>Allow for varying styles of play; aggressive, tight, etc.</w:t>
      </w:r>
    </w:p>
    <w:p w:rsidR="00EB2011" w:rsidRDefault="00324330" w:rsidP="00324330">
      <w:pPr>
        <w:jc w:val="left"/>
        <w:rPr>
          <w:rFonts w:ascii="Arial" w:hAnsi="Arial" w:cs="Arial"/>
          <w:b/>
        </w:rPr>
      </w:pPr>
      <w:r>
        <w:rPr>
          <w:rFonts w:ascii="Arial" w:hAnsi="Arial" w:cs="Arial"/>
          <w:b/>
        </w:rPr>
        <w:t>User Feedback</w:t>
      </w:r>
      <w:r w:rsidRPr="00324330">
        <w:rPr>
          <w:rFonts w:ascii="Arial" w:hAnsi="Arial" w:cs="Arial"/>
          <w:b/>
        </w:rPr>
        <w:t>:</w:t>
      </w:r>
    </w:p>
    <w:p w:rsidR="00EB2011" w:rsidRDefault="00EB2011" w:rsidP="00324330">
      <w:pPr>
        <w:jc w:val="left"/>
      </w:pPr>
      <w:r>
        <w:t>As the developers themselves are the primary targets, we have attempted to deploy the poker coach in the field ourselves.  Simply, we have used our program while playing poker on-line or with friends.  Our results at this stage are mixed.</w:t>
      </w:r>
    </w:p>
    <w:p w:rsidR="00EB2011" w:rsidRDefault="00EB2011" w:rsidP="00324330">
      <w:pPr>
        <w:jc w:val="left"/>
      </w:pPr>
      <w:r>
        <w:t>The UI needs to be improved because of the time demands of the game.  It is difficult to enter all of the relevant information about each hand before the computer would need to have given advice.  This results in clumsy play and annoyance from the other players.  To rectify this situation, we suggest that the user input data through buttons instead of a pull down menu.</w:t>
      </w:r>
    </w:p>
    <w:p w:rsidR="00EB2011" w:rsidRDefault="00EB2011" w:rsidP="00324330">
      <w:pPr>
        <w:jc w:val="left"/>
      </w:pPr>
      <w:r>
        <w:t>The advice provided by the system is also limited at this point to pre-flop play.  While this within the progress schedule of milestone 2, it makes the usefulness of the program somewhat limited.  For the advice to really be useful, relevant information must propagate throughout the hand, and ideally, information learned in a given hand would be applied to subsequent hands.</w:t>
      </w:r>
    </w:p>
    <w:p w:rsidR="00EB2011" w:rsidRPr="00EB2011" w:rsidRDefault="00EB2011" w:rsidP="00324330">
      <w:pPr>
        <w:jc w:val="left"/>
      </w:pPr>
    </w:p>
    <w:p w:rsidR="00F27209" w:rsidRDefault="00324330" w:rsidP="00324330">
      <w:pPr>
        <w:jc w:val="left"/>
        <w:rPr>
          <w:rFonts w:ascii="Arial" w:hAnsi="Arial" w:cs="Arial"/>
          <w:b/>
        </w:rPr>
      </w:pPr>
      <w:r>
        <w:rPr>
          <w:rFonts w:ascii="Arial" w:hAnsi="Arial" w:cs="Arial"/>
          <w:b/>
        </w:rPr>
        <w:lastRenderedPageBreak/>
        <w:t>System Design</w:t>
      </w:r>
      <w:r w:rsidRPr="00403DC9">
        <w:rPr>
          <w:rFonts w:ascii="Arial" w:hAnsi="Arial" w:cs="Arial"/>
          <w:b/>
        </w:rPr>
        <w:t>:</w:t>
      </w:r>
    </w:p>
    <w:p w:rsidR="00F27209" w:rsidRDefault="00F27209" w:rsidP="00324330">
      <w:pPr>
        <w:jc w:val="left"/>
      </w:pPr>
      <w:r>
        <w:t>The system is designed using Microsoft Visual C# 2008.  It consists of a GUI front end where all of the relevant information about the state of play is entered into the computer, and a dialog box is then used to dispense the commentary and advice that the program generates.</w:t>
      </w:r>
    </w:p>
    <w:p w:rsidR="00F27209" w:rsidRDefault="00F27209" w:rsidP="00324330">
      <w:pPr>
        <w:jc w:val="left"/>
      </w:pPr>
      <w:r>
        <w:t xml:space="preserve">The structure of the program depends primarily on the card class.  This class defines all the relevant information about a single card.  This class is then extended into the deck class and the hand class.   These classes define the current state of play, as all the player really knows is what he himself </w:t>
      </w:r>
      <w:proofErr w:type="gramStart"/>
      <w:r>
        <w:t>holds,</w:t>
      </w:r>
      <w:proofErr w:type="gramEnd"/>
      <w:r>
        <w:t xml:space="preserve"> and everything else is assumed to remain in the deck.</w:t>
      </w:r>
    </w:p>
    <w:p w:rsidR="00F27209" w:rsidRDefault="00F27209" w:rsidP="00324330">
      <w:pPr>
        <w:jc w:val="left"/>
        <w:rPr>
          <w:rFonts w:ascii="Arial" w:hAnsi="Arial" w:cs="Arial"/>
          <w:b/>
        </w:rPr>
      </w:pPr>
      <w:r>
        <w:t>Further classes called pre-</w:t>
      </w:r>
      <w:proofErr w:type="spellStart"/>
      <w:r>
        <w:t>flopOdds</w:t>
      </w:r>
      <w:proofErr w:type="spellEnd"/>
      <w:r>
        <w:t xml:space="preserve"> and post-</w:t>
      </w:r>
      <w:proofErr w:type="spellStart"/>
      <w:r>
        <w:t>flopOdds</w:t>
      </w:r>
      <w:proofErr w:type="spellEnd"/>
      <w:r>
        <w:t xml:space="preserve"> are included, however pre-</w:t>
      </w:r>
      <w:proofErr w:type="spellStart"/>
      <w:r>
        <w:t>flopOdds</w:t>
      </w:r>
      <w:proofErr w:type="spellEnd"/>
      <w:r>
        <w:t xml:space="preserve"> is currently functional and post-</w:t>
      </w:r>
      <w:proofErr w:type="spellStart"/>
      <w:r>
        <w:t>flopOdds</w:t>
      </w:r>
      <w:proofErr w:type="spellEnd"/>
      <w:r>
        <w:t xml:space="preserve"> is not.  All of these classes are used by a Coach class that weights the relevant information at each stage to generate a recommendation.</w:t>
      </w:r>
    </w:p>
    <w:p w:rsidR="00324330" w:rsidRDefault="00324330" w:rsidP="00324330">
      <w:pPr>
        <w:jc w:val="left"/>
        <w:rPr>
          <w:rFonts w:ascii="Arial" w:hAnsi="Arial" w:cs="Arial"/>
          <w:b/>
        </w:rPr>
      </w:pPr>
      <w:r>
        <w:rPr>
          <w:rFonts w:ascii="Arial" w:hAnsi="Arial" w:cs="Arial"/>
          <w:b/>
        </w:rPr>
        <w:t>Prototype and Implementation</w:t>
      </w:r>
      <w:r w:rsidRPr="00403DC9">
        <w:rPr>
          <w:rFonts w:ascii="Arial" w:hAnsi="Arial" w:cs="Arial"/>
          <w:b/>
        </w:rPr>
        <w:t>:</w:t>
      </w:r>
    </w:p>
    <w:p w:rsidR="00F27209" w:rsidRPr="00324330" w:rsidRDefault="00F27209" w:rsidP="00324330">
      <w:pPr>
        <w:jc w:val="left"/>
        <w:rPr>
          <w:rFonts w:ascii="Arial" w:hAnsi="Arial" w:cs="Arial"/>
          <w:b/>
        </w:rPr>
      </w:pPr>
    </w:p>
    <w:p w:rsidR="00CD59AF" w:rsidRDefault="00324330" w:rsidP="00CD59AF">
      <w:pPr>
        <w:jc w:val="left"/>
        <w:rPr>
          <w:rFonts w:ascii="Arial" w:hAnsi="Arial" w:cs="Arial"/>
          <w:b/>
        </w:rPr>
      </w:pPr>
      <w:r>
        <w:rPr>
          <w:rFonts w:ascii="Arial" w:hAnsi="Arial" w:cs="Arial"/>
          <w:b/>
        </w:rPr>
        <w:t>Evaluation Plan</w:t>
      </w:r>
      <w:r w:rsidR="00403DC9" w:rsidRPr="00403DC9">
        <w:rPr>
          <w:rFonts w:ascii="Arial" w:hAnsi="Arial" w:cs="Arial"/>
          <w:b/>
        </w:rPr>
        <w:t>:</w:t>
      </w:r>
    </w:p>
    <w:p w:rsidR="00403DC9" w:rsidRDefault="00874B78" w:rsidP="00CD59AF">
      <w:pPr>
        <w:jc w:val="left"/>
      </w:pPr>
      <w:r>
        <w:t>Simply, does following ou</w:t>
      </w:r>
      <w:r w:rsidR="00D24964">
        <w:t>r programs advice to help</w:t>
      </w:r>
      <w:r>
        <w:t xml:space="preserv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24964" w:rsidRDefault="00D24964" w:rsidP="00CD59AF">
      <w:pPr>
        <w:jc w:val="left"/>
      </w:pPr>
      <w:r>
        <w:t xml:space="preserve">To provide </w:t>
      </w:r>
      <w:r w:rsidR="003E78E8">
        <w:t xml:space="preserve">a move concrete metric of the success of the program, a concept called the Fundamental Theorem of Poker could be used.  This principle was first articulated by poker theorist David </w:t>
      </w:r>
      <w:proofErr w:type="spellStart"/>
      <w:r w:rsidR="003E78E8">
        <w:t>Sklansky</w:t>
      </w:r>
      <w:proofErr w:type="spellEnd"/>
      <w:r w:rsidR="003E78E8">
        <w:t xml:space="preserve"> as the foundation of theoretical poker discussions.  It states:</w:t>
      </w:r>
    </w:p>
    <w:p w:rsidR="003E78E8" w:rsidRDefault="003E78E8" w:rsidP="003E78E8">
      <w:pPr>
        <w:ind w:left="720" w:right="720"/>
        <w:jc w:val="left"/>
      </w:pPr>
      <w:r>
        <w:rPr>
          <w:i/>
          <w:iCs/>
        </w:rPr>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874B78" w:rsidRPr="00324330" w:rsidRDefault="00DF5606" w:rsidP="00CD59AF">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sectPr w:rsidR="00874B78" w:rsidRPr="00324330"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73FAB"/>
    <w:rsid w:val="000965FF"/>
    <w:rsid w:val="001D2405"/>
    <w:rsid w:val="001F56DE"/>
    <w:rsid w:val="002B24A0"/>
    <w:rsid w:val="0030729C"/>
    <w:rsid w:val="0032313E"/>
    <w:rsid w:val="00324330"/>
    <w:rsid w:val="00332E89"/>
    <w:rsid w:val="00333A92"/>
    <w:rsid w:val="003B2A20"/>
    <w:rsid w:val="003C0067"/>
    <w:rsid w:val="003E78E8"/>
    <w:rsid w:val="00403DC9"/>
    <w:rsid w:val="00587356"/>
    <w:rsid w:val="00616479"/>
    <w:rsid w:val="00860091"/>
    <w:rsid w:val="0086678E"/>
    <w:rsid w:val="00874B78"/>
    <w:rsid w:val="008909CD"/>
    <w:rsid w:val="00892A61"/>
    <w:rsid w:val="008967BD"/>
    <w:rsid w:val="009F39C9"/>
    <w:rsid w:val="00AD3437"/>
    <w:rsid w:val="00C82F47"/>
    <w:rsid w:val="00CD59AF"/>
    <w:rsid w:val="00D24964"/>
    <w:rsid w:val="00D34EA3"/>
    <w:rsid w:val="00DF5606"/>
    <w:rsid w:val="00EB2011"/>
    <w:rsid w:val="00EB333F"/>
    <w:rsid w:val="00F06DDA"/>
    <w:rsid w:val="00F27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 w:type="paragraph" w:styleId="BalloonText">
    <w:name w:val="Balloon Text"/>
    <w:basedOn w:val="Normal"/>
    <w:link w:val="BalloonTextChar"/>
    <w:uiPriority w:val="99"/>
    <w:semiHidden/>
    <w:unhideWhenUsed/>
    <w:rsid w:val="00F2720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2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5</cp:revision>
  <dcterms:created xsi:type="dcterms:W3CDTF">2008-11-10T05:03:00Z</dcterms:created>
  <dcterms:modified xsi:type="dcterms:W3CDTF">2008-11-11T06:26:00Z</dcterms:modified>
</cp:coreProperties>
</file>