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DB780" w14:textId="77777777" w:rsidR="004863F7" w:rsidRPr="00590796" w:rsidRDefault="004863F7" w:rsidP="004863F7">
      <w:pPr>
        <w:jc w:val="center"/>
        <w:rPr>
          <w:rFonts w:ascii="Times New Roman" w:hAnsi="Times New Roman" w:cs="Times New Roman"/>
          <w:sz w:val="24"/>
          <w:szCs w:val="24"/>
        </w:rPr>
      </w:pPr>
    </w:p>
    <w:p w14:paraId="2005854A" w14:textId="77777777" w:rsidR="004863F7" w:rsidRPr="00590796" w:rsidRDefault="004863F7" w:rsidP="004863F7">
      <w:pPr>
        <w:jc w:val="center"/>
        <w:rPr>
          <w:rFonts w:ascii="Times New Roman" w:hAnsi="Times New Roman" w:cs="Times New Roman"/>
          <w:sz w:val="24"/>
          <w:szCs w:val="24"/>
        </w:rPr>
      </w:pPr>
      <w:r w:rsidRPr="00590796">
        <w:rPr>
          <w:rFonts w:ascii="Times New Roman" w:hAnsi="Times New Roman" w:cs="Times New Roman"/>
          <w:sz w:val="24"/>
          <w:szCs w:val="24"/>
        </w:rPr>
        <w:t>Ryan Littleton</w:t>
      </w:r>
    </w:p>
    <w:p w14:paraId="0ED72EEB" w14:textId="77777777" w:rsidR="004863F7" w:rsidRPr="00590796" w:rsidRDefault="004863F7" w:rsidP="004863F7">
      <w:pPr>
        <w:jc w:val="center"/>
        <w:rPr>
          <w:rFonts w:ascii="Times New Roman" w:hAnsi="Times New Roman" w:cs="Times New Roman"/>
          <w:sz w:val="24"/>
          <w:szCs w:val="24"/>
        </w:rPr>
      </w:pPr>
      <w:r w:rsidRPr="00590796">
        <w:rPr>
          <w:rFonts w:ascii="Times New Roman" w:hAnsi="Times New Roman" w:cs="Times New Roman"/>
          <w:sz w:val="24"/>
          <w:szCs w:val="24"/>
        </w:rPr>
        <w:t>Data Mining DSC- 607</w:t>
      </w:r>
    </w:p>
    <w:p w14:paraId="702FA856" w14:textId="5B34DB6D" w:rsidR="004863F7" w:rsidRDefault="004863F7" w:rsidP="004863F7">
      <w:pPr>
        <w:spacing w:line="480" w:lineRule="auto"/>
        <w:jc w:val="center"/>
        <w:rPr>
          <w:rFonts w:ascii="Times New Roman" w:hAnsi="Times New Roman" w:cs="Times New Roman"/>
          <w:sz w:val="24"/>
          <w:szCs w:val="24"/>
        </w:rPr>
      </w:pPr>
      <w:r w:rsidRPr="00590796">
        <w:rPr>
          <w:rFonts w:ascii="Times New Roman" w:hAnsi="Times New Roman" w:cs="Times New Roman"/>
          <w:sz w:val="24"/>
          <w:szCs w:val="24"/>
        </w:rPr>
        <w:t xml:space="preserve">Course Project- </w:t>
      </w:r>
      <w:r>
        <w:rPr>
          <w:rFonts w:ascii="Times New Roman" w:hAnsi="Times New Roman" w:cs="Times New Roman"/>
          <w:sz w:val="24"/>
          <w:szCs w:val="24"/>
        </w:rPr>
        <w:t>Final</w:t>
      </w:r>
    </w:p>
    <w:p w14:paraId="15D2D272" w14:textId="53E01DD4" w:rsidR="004863F7" w:rsidRDefault="004863F7" w:rsidP="004863F7">
      <w:pPr>
        <w:spacing w:line="480" w:lineRule="auto"/>
        <w:jc w:val="center"/>
        <w:rPr>
          <w:rFonts w:ascii="Times New Roman" w:hAnsi="Times New Roman" w:cs="Times New Roman"/>
          <w:sz w:val="24"/>
          <w:szCs w:val="24"/>
        </w:rPr>
      </w:pPr>
    </w:p>
    <w:p w14:paraId="57E5339E" w14:textId="0EFA19EE" w:rsidR="004863F7" w:rsidRDefault="004863F7" w:rsidP="004863F7">
      <w:pPr>
        <w:spacing w:line="480" w:lineRule="auto"/>
        <w:jc w:val="center"/>
        <w:rPr>
          <w:rFonts w:ascii="Times New Roman" w:hAnsi="Times New Roman" w:cs="Times New Roman"/>
          <w:sz w:val="24"/>
          <w:szCs w:val="24"/>
        </w:rPr>
      </w:pPr>
    </w:p>
    <w:p w14:paraId="2BC177A9" w14:textId="38184AB6" w:rsidR="004863F7" w:rsidRDefault="004863F7" w:rsidP="004863F7">
      <w:pPr>
        <w:spacing w:line="480" w:lineRule="auto"/>
        <w:jc w:val="center"/>
        <w:rPr>
          <w:rFonts w:ascii="Times New Roman" w:hAnsi="Times New Roman" w:cs="Times New Roman"/>
          <w:sz w:val="24"/>
          <w:szCs w:val="24"/>
        </w:rPr>
      </w:pPr>
    </w:p>
    <w:p w14:paraId="16F70A6D" w14:textId="1E57B710" w:rsidR="004863F7" w:rsidRDefault="004863F7" w:rsidP="004863F7">
      <w:pPr>
        <w:spacing w:line="480" w:lineRule="auto"/>
        <w:jc w:val="center"/>
        <w:rPr>
          <w:rFonts w:ascii="Times New Roman" w:hAnsi="Times New Roman" w:cs="Times New Roman"/>
          <w:sz w:val="24"/>
          <w:szCs w:val="24"/>
        </w:rPr>
      </w:pPr>
    </w:p>
    <w:p w14:paraId="2616B4E2" w14:textId="5026144C" w:rsidR="004863F7" w:rsidRDefault="004863F7" w:rsidP="004863F7">
      <w:pPr>
        <w:spacing w:line="480" w:lineRule="auto"/>
        <w:jc w:val="center"/>
        <w:rPr>
          <w:rFonts w:ascii="Times New Roman" w:hAnsi="Times New Roman" w:cs="Times New Roman"/>
          <w:sz w:val="24"/>
          <w:szCs w:val="24"/>
        </w:rPr>
      </w:pPr>
    </w:p>
    <w:p w14:paraId="4E9E3DB6" w14:textId="77777777" w:rsidR="004863F7" w:rsidRDefault="004863F7" w:rsidP="004863F7">
      <w:pPr>
        <w:spacing w:line="480" w:lineRule="auto"/>
        <w:rPr>
          <w:rFonts w:ascii="Times New Roman" w:hAnsi="Times New Roman" w:cs="Times New Roman"/>
          <w:sz w:val="24"/>
          <w:szCs w:val="24"/>
        </w:rPr>
      </w:pPr>
    </w:p>
    <w:p w14:paraId="001294BF" w14:textId="77777777" w:rsidR="004863F7" w:rsidRDefault="004863F7" w:rsidP="004863F7">
      <w:pPr>
        <w:spacing w:line="480" w:lineRule="auto"/>
        <w:rPr>
          <w:rFonts w:ascii="Times New Roman" w:hAnsi="Times New Roman" w:cs="Times New Roman"/>
          <w:sz w:val="24"/>
          <w:szCs w:val="24"/>
        </w:rPr>
      </w:pPr>
    </w:p>
    <w:p w14:paraId="4BFABC2F" w14:textId="77777777" w:rsidR="004863F7" w:rsidRDefault="004863F7" w:rsidP="004863F7">
      <w:pPr>
        <w:spacing w:line="480" w:lineRule="auto"/>
        <w:rPr>
          <w:rFonts w:ascii="Times New Roman" w:hAnsi="Times New Roman" w:cs="Times New Roman"/>
          <w:sz w:val="24"/>
          <w:szCs w:val="24"/>
        </w:rPr>
      </w:pPr>
    </w:p>
    <w:p w14:paraId="6ED70813" w14:textId="77777777" w:rsidR="004863F7" w:rsidRDefault="004863F7" w:rsidP="004863F7">
      <w:pPr>
        <w:spacing w:line="480" w:lineRule="auto"/>
        <w:rPr>
          <w:rFonts w:ascii="Times New Roman" w:hAnsi="Times New Roman" w:cs="Times New Roman"/>
          <w:sz w:val="24"/>
          <w:szCs w:val="24"/>
        </w:rPr>
      </w:pPr>
    </w:p>
    <w:p w14:paraId="050EB0E0" w14:textId="77777777" w:rsidR="004863F7" w:rsidRDefault="004863F7" w:rsidP="004863F7">
      <w:pPr>
        <w:spacing w:line="480" w:lineRule="auto"/>
        <w:rPr>
          <w:rFonts w:ascii="Times New Roman" w:hAnsi="Times New Roman" w:cs="Times New Roman"/>
          <w:sz w:val="24"/>
          <w:szCs w:val="24"/>
        </w:rPr>
      </w:pPr>
    </w:p>
    <w:p w14:paraId="7B32EDDA" w14:textId="77777777" w:rsidR="004863F7" w:rsidRDefault="004863F7" w:rsidP="004863F7">
      <w:pPr>
        <w:spacing w:line="480" w:lineRule="auto"/>
        <w:rPr>
          <w:rFonts w:ascii="Times New Roman" w:hAnsi="Times New Roman" w:cs="Times New Roman"/>
          <w:sz w:val="24"/>
          <w:szCs w:val="24"/>
        </w:rPr>
      </w:pPr>
    </w:p>
    <w:p w14:paraId="6A2CA1AA" w14:textId="77777777" w:rsidR="004863F7" w:rsidRDefault="004863F7" w:rsidP="004863F7">
      <w:pPr>
        <w:spacing w:line="480" w:lineRule="auto"/>
        <w:rPr>
          <w:rFonts w:ascii="Times New Roman" w:hAnsi="Times New Roman" w:cs="Times New Roman"/>
          <w:sz w:val="24"/>
          <w:szCs w:val="24"/>
        </w:rPr>
      </w:pPr>
    </w:p>
    <w:p w14:paraId="181845F2" w14:textId="77777777" w:rsidR="004863F7" w:rsidRDefault="004863F7" w:rsidP="004863F7">
      <w:pPr>
        <w:spacing w:line="480" w:lineRule="auto"/>
        <w:rPr>
          <w:rFonts w:ascii="Times New Roman" w:hAnsi="Times New Roman" w:cs="Times New Roman"/>
          <w:sz w:val="24"/>
          <w:szCs w:val="24"/>
        </w:rPr>
      </w:pPr>
    </w:p>
    <w:p w14:paraId="13046531" w14:textId="77777777" w:rsidR="004863F7" w:rsidRDefault="004863F7" w:rsidP="004863F7">
      <w:pPr>
        <w:spacing w:line="480" w:lineRule="auto"/>
        <w:rPr>
          <w:rFonts w:ascii="Times New Roman" w:hAnsi="Times New Roman" w:cs="Times New Roman"/>
          <w:sz w:val="24"/>
          <w:szCs w:val="24"/>
        </w:rPr>
      </w:pPr>
    </w:p>
    <w:p w14:paraId="73283FE9" w14:textId="77777777" w:rsidR="004863F7" w:rsidRDefault="004863F7" w:rsidP="004863F7">
      <w:pPr>
        <w:spacing w:line="480" w:lineRule="auto"/>
        <w:rPr>
          <w:rFonts w:ascii="Times New Roman" w:hAnsi="Times New Roman" w:cs="Times New Roman"/>
          <w:sz w:val="24"/>
          <w:szCs w:val="24"/>
        </w:rPr>
      </w:pPr>
    </w:p>
    <w:p w14:paraId="5DF41A7C" w14:textId="04B6FE05" w:rsidR="004863F7" w:rsidRDefault="004863F7" w:rsidP="004863F7">
      <w:pPr>
        <w:spacing w:line="480" w:lineRule="auto"/>
        <w:rPr>
          <w:rFonts w:ascii="Times New Roman" w:hAnsi="Times New Roman" w:cs="Times New Roman"/>
          <w:sz w:val="24"/>
          <w:szCs w:val="24"/>
        </w:rPr>
      </w:pPr>
      <w:r w:rsidRPr="004863F7">
        <w:rPr>
          <w:rFonts w:ascii="Times New Roman" w:hAnsi="Times New Roman" w:cs="Times New Roman"/>
          <w:b/>
          <w:sz w:val="24"/>
          <w:szCs w:val="24"/>
        </w:rPr>
        <w:lastRenderedPageBreak/>
        <w:t xml:space="preserve"> Introduction</w:t>
      </w:r>
      <w:r w:rsidRPr="004863F7">
        <w:rPr>
          <w:rFonts w:ascii="Times New Roman" w:hAnsi="Times New Roman" w:cs="Times New Roman"/>
          <w:sz w:val="24"/>
          <w:szCs w:val="24"/>
        </w:rPr>
        <w:t xml:space="preserve">: </w:t>
      </w:r>
    </w:p>
    <w:p w14:paraId="27F5C134" w14:textId="749D66B3" w:rsidR="004863F7" w:rsidRDefault="004863F7" w:rsidP="004863F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continuing effort to deal with the problems of child abuse and neglect, one specific area that is always in need of additional resources and attention is that of preventative measures. In the World Health Organization’s </w:t>
      </w:r>
      <w:r>
        <w:rPr>
          <w:rFonts w:ascii="Times New Roman" w:hAnsi="Times New Roman" w:cs="Times New Roman"/>
          <w:i/>
          <w:sz w:val="24"/>
          <w:szCs w:val="24"/>
        </w:rPr>
        <w:t xml:space="preserve">World Report on Violence and Health, </w:t>
      </w:r>
      <w:r>
        <w:rPr>
          <w:rFonts w:ascii="Times New Roman" w:hAnsi="Times New Roman" w:cs="Times New Roman"/>
          <w:sz w:val="24"/>
          <w:szCs w:val="24"/>
        </w:rPr>
        <w:t xml:space="preserve">many suggestions are defined for prevention from action by law enforcement, health service providers, educators and communities. (Krug et all, 2015) In many cases, these efforts are for purposes of identifying and intervening, but in many others, these are for preventative measures, such as community education and initiatives to rectify risk factors. Two of the challenges in the report that are of </w:t>
      </w:r>
      <w:proofErr w:type="gramStart"/>
      <w:r>
        <w:rPr>
          <w:rFonts w:ascii="Times New Roman" w:hAnsi="Times New Roman" w:cs="Times New Roman"/>
          <w:sz w:val="24"/>
          <w:szCs w:val="24"/>
        </w:rPr>
        <w:t>particular interest</w:t>
      </w:r>
      <w:proofErr w:type="gramEnd"/>
      <w:r>
        <w:rPr>
          <w:rFonts w:ascii="Times New Roman" w:hAnsi="Times New Roman" w:cs="Times New Roman"/>
          <w:sz w:val="24"/>
          <w:szCs w:val="24"/>
        </w:rPr>
        <w:t xml:space="preserve"> to this proposal are a lack of available and interpretable data in some areas and also the need for more research into risk factors for abuse. Many are already known, however quantitatively their extent, importance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the existence of other factors are much less clear. </w:t>
      </w:r>
      <w:r w:rsidR="002912D7">
        <w:rPr>
          <w:rFonts w:ascii="Times New Roman" w:hAnsi="Times New Roman" w:cs="Times New Roman"/>
          <w:sz w:val="24"/>
          <w:szCs w:val="24"/>
        </w:rPr>
        <w:t>The use of data mining techniques to better address these issues is the core motivation behind this study.</w:t>
      </w:r>
    </w:p>
    <w:p w14:paraId="1A01C1F5" w14:textId="75388724" w:rsidR="004863F7" w:rsidRDefault="004863F7" w:rsidP="002912D7">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of ethical importance to note that in no case would any of this mined information be used for identifying specific individuals as victims</w:t>
      </w:r>
      <w:r w:rsidR="002912D7">
        <w:rPr>
          <w:rFonts w:ascii="Times New Roman" w:hAnsi="Times New Roman" w:cs="Times New Roman"/>
          <w:sz w:val="24"/>
          <w:szCs w:val="24"/>
        </w:rPr>
        <w:t xml:space="preserve"> or perpetrators</w:t>
      </w:r>
      <w:r>
        <w:rPr>
          <w:rFonts w:ascii="Times New Roman" w:hAnsi="Times New Roman" w:cs="Times New Roman"/>
          <w:sz w:val="24"/>
          <w:szCs w:val="24"/>
        </w:rPr>
        <w:t>, but rather for identifying areas and individuals that are at higher risk to divert resources to that could be used in the manners of intervention mentioned initially</w:t>
      </w:r>
      <w:r w:rsidR="002912D7">
        <w:rPr>
          <w:rFonts w:ascii="Times New Roman" w:hAnsi="Times New Roman" w:cs="Times New Roman"/>
          <w:sz w:val="24"/>
          <w:szCs w:val="24"/>
        </w:rPr>
        <w:t>, or to more effectively identify different categories among those vulnerable to abuse and neglect</w:t>
      </w:r>
      <w:r>
        <w:rPr>
          <w:rFonts w:ascii="Times New Roman" w:hAnsi="Times New Roman" w:cs="Times New Roman"/>
          <w:sz w:val="24"/>
          <w:szCs w:val="24"/>
        </w:rPr>
        <w:t>. The</w:t>
      </w:r>
      <w:r w:rsidR="002912D7">
        <w:rPr>
          <w:rFonts w:ascii="Times New Roman" w:hAnsi="Times New Roman" w:cs="Times New Roman"/>
          <w:sz w:val="24"/>
          <w:szCs w:val="24"/>
        </w:rPr>
        <w:t xml:space="preserve"> </w:t>
      </w:r>
      <w:r>
        <w:rPr>
          <w:rFonts w:ascii="Times New Roman" w:hAnsi="Times New Roman" w:cs="Times New Roman"/>
          <w:sz w:val="24"/>
          <w:szCs w:val="24"/>
        </w:rPr>
        <w:t xml:space="preserve">results can also have the dual purpose of assisting future research into risk factors. Knowledge of what factors comprise the higher risk clusters can give an indicator of areas for future research into risk factors, </w:t>
      </w:r>
      <w:r w:rsidR="002912D7">
        <w:rPr>
          <w:rFonts w:ascii="Times New Roman" w:hAnsi="Times New Roman" w:cs="Times New Roman"/>
          <w:sz w:val="24"/>
          <w:szCs w:val="24"/>
        </w:rPr>
        <w:t xml:space="preserve">which </w:t>
      </w:r>
      <w:r>
        <w:rPr>
          <w:rFonts w:ascii="Times New Roman" w:hAnsi="Times New Roman" w:cs="Times New Roman"/>
          <w:sz w:val="24"/>
          <w:szCs w:val="24"/>
        </w:rPr>
        <w:t>would help facilitate taking a more preventative approach to child abuse and neglect.</w:t>
      </w:r>
    </w:p>
    <w:p w14:paraId="507A9437" w14:textId="21E8DE9F" w:rsidR="004863F7" w:rsidRDefault="004863F7" w:rsidP="004863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area is particularly suited to data mining </w:t>
      </w:r>
      <w:proofErr w:type="gramStart"/>
      <w:r>
        <w:rPr>
          <w:rFonts w:ascii="Times New Roman" w:hAnsi="Times New Roman" w:cs="Times New Roman"/>
          <w:sz w:val="24"/>
          <w:szCs w:val="24"/>
        </w:rPr>
        <w:t>in particular due</w:t>
      </w:r>
      <w:proofErr w:type="gramEnd"/>
      <w:r>
        <w:rPr>
          <w:rFonts w:ascii="Times New Roman" w:hAnsi="Times New Roman" w:cs="Times New Roman"/>
          <w:sz w:val="24"/>
          <w:szCs w:val="24"/>
        </w:rPr>
        <w:t xml:space="preserve"> to several factors. First, the volume of demographic data kept by various institutions in this nature is very high, </w:t>
      </w:r>
      <w:r w:rsidR="004C3F46">
        <w:rPr>
          <w:rFonts w:ascii="Times New Roman" w:hAnsi="Times New Roman" w:cs="Times New Roman"/>
          <w:sz w:val="24"/>
          <w:szCs w:val="24"/>
        </w:rPr>
        <w:t xml:space="preserve">making it </w:t>
      </w:r>
      <w:r w:rsidR="004C3F46">
        <w:rPr>
          <w:rFonts w:ascii="Times New Roman" w:hAnsi="Times New Roman" w:cs="Times New Roman"/>
          <w:sz w:val="24"/>
          <w:szCs w:val="24"/>
        </w:rPr>
        <w:lastRenderedPageBreak/>
        <w:t xml:space="preserve">prohibitively difficult to manually analyze. </w:t>
      </w:r>
      <w:r>
        <w:rPr>
          <w:rFonts w:ascii="Times New Roman" w:hAnsi="Times New Roman" w:cs="Times New Roman"/>
          <w:sz w:val="24"/>
          <w:szCs w:val="24"/>
        </w:rPr>
        <w:t xml:space="preserve">Second, this area of research has a demonstrated need for both useful identification methods and avenues for further investigation, both of which are </w:t>
      </w:r>
      <w:r w:rsidR="001757ED">
        <w:rPr>
          <w:rFonts w:ascii="Times New Roman" w:hAnsi="Times New Roman" w:cs="Times New Roman"/>
          <w:sz w:val="24"/>
          <w:szCs w:val="24"/>
        </w:rPr>
        <w:t>assisted</w:t>
      </w:r>
      <w:r>
        <w:rPr>
          <w:rFonts w:ascii="Times New Roman" w:hAnsi="Times New Roman" w:cs="Times New Roman"/>
          <w:sz w:val="24"/>
          <w:szCs w:val="24"/>
        </w:rPr>
        <w:t xml:space="preserve"> by the proposed system. Finally, the data available contain</w:t>
      </w:r>
      <w:r w:rsidR="00C203B4">
        <w:rPr>
          <w:rFonts w:ascii="Times New Roman" w:hAnsi="Times New Roman" w:cs="Times New Roman"/>
          <w:sz w:val="24"/>
          <w:szCs w:val="24"/>
        </w:rPr>
        <w:t>ed is sufficiently diverse to be examined in multiple ways and to also be suited to further research.</w:t>
      </w:r>
    </w:p>
    <w:p w14:paraId="0994F560" w14:textId="02B2B14C" w:rsidR="004863F7" w:rsidRDefault="004863F7" w:rsidP="004863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final note must be made on the ethics of this investigation. Because it is such a sensitive topic, is important to note that this system should not be used to replace in person investigation methods or for pejorative purposes for any individuals. It can be used as a tool to enhance research or investigation, but if it ever replaced it, the risk of ethical violations against individuals would be much too high. </w:t>
      </w:r>
      <w:proofErr w:type="gramStart"/>
      <w:r>
        <w:rPr>
          <w:rFonts w:ascii="Times New Roman" w:hAnsi="Times New Roman" w:cs="Times New Roman"/>
          <w:sz w:val="24"/>
          <w:szCs w:val="24"/>
        </w:rPr>
        <w:t xml:space="preserve">That being said, </w:t>
      </w:r>
      <w:r w:rsidR="00E61FE3">
        <w:rPr>
          <w:rFonts w:ascii="Times New Roman" w:hAnsi="Times New Roman" w:cs="Times New Roman"/>
          <w:sz w:val="24"/>
          <w:szCs w:val="24"/>
        </w:rPr>
        <w:t>the</w:t>
      </w:r>
      <w:proofErr w:type="gramEnd"/>
      <w:r w:rsidR="00E61FE3">
        <w:rPr>
          <w:rFonts w:ascii="Times New Roman" w:hAnsi="Times New Roman" w:cs="Times New Roman"/>
          <w:sz w:val="24"/>
          <w:szCs w:val="24"/>
        </w:rPr>
        <w:t xml:space="preserve"> results of this study</w:t>
      </w:r>
      <w:r>
        <w:rPr>
          <w:rFonts w:ascii="Times New Roman" w:hAnsi="Times New Roman" w:cs="Times New Roman"/>
          <w:sz w:val="24"/>
          <w:szCs w:val="24"/>
        </w:rPr>
        <w:t xml:space="preserve"> could still be extremely useful outside those dangerous use cases, and it is the author’s opinion that under ethical use, it could greatly assist efforts to both focus the preventative efforts as regards child abuse and neglect while also opening new avenues for further research.</w:t>
      </w:r>
    </w:p>
    <w:p w14:paraId="78A8E049" w14:textId="4BC35772" w:rsidR="004863F7" w:rsidRPr="00A73F94" w:rsidRDefault="004863F7" w:rsidP="00A73F94">
      <w:pPr>
        <w:spacing w:line="480" w:lineRule="auto"/>
        <w:ind w:firstLine="720"/>
        <w:rPr>
          <w:rFonts w:ascii="Times New Roman" w:hAnsi="Times New Roman" w:cs="Times New Roman"/>
          <w:b/>
          <w:sz w:val="24"/>
          <w:szCs w:val="24"/>
        </w:rPr>
      </w:pPr>
      <w:r w:rsidRPr="00A73F94">
        <w:rPr>
          <w:rFonts w:ascii="Times New Roman" w:hAnsi="Times New Roman" w:cs="Times New Roman"/>
          <w:b/>
          <w:sz w:val="24"/>
          <w:szCs w:val="24"/>
        </w:rPr>
        <w:t xml:space="preserve"> Analysis method </w:t>
      </w:r>
    </w:p>
    <w:p w14:paraId="60DAC904" w14:textId="77777777" w:rsidR="004863F7" w:rsidRPr="00590796" w:rsidRDefault="004863F7" w:rsidP="004863F7">
      <w:pPr>
        <w:spacing w:line="480" w:lineRule="auto"/>
        <w:ind w:firstLine="720"/>
        <w:rPr>
          <w:rFonts w:ascii="Times New Roman" w:hAnsi="Times New Roman" w:cs="Times New Roman"/>
          <w:sz w:val="24"/>
          <w:szCs w:val="24"/>
        </w:rPr>
      </w:pPr>
      <w:r w:rsidRPr="00590796">
        <w:rPr>
          <w:rFonts w:ascii="Times New Roman" w:hAnsi="Times New Roman" w:cs="Times New Roman"/>
          <w:sz w:val="24"/>
          <w:szCs w:val="24"/>
        </w:rPr>
        <w:t xml:space="preserve">In efforts to address the problems of child abuse and neglect, </w:t>
      </w:r>
      <w:proofErr w:type="gramStart"/>
      <w:r w:rsidRPr="00590796">
        <w:rPr>
          <w:rFonts w:ascii="Times New Roman" w:hAnsi="Times New Roman" w:cs="Times New Roman"/>
          <w:sz w:val="24"/>
          <w:szCs w:val="24"/>
        </w:rPr>
        <w:t>it is clear that efforts</w:t>
      </w:r>
      <w:proofErr w:type="gramEnd"/>
      <w:r w:rsidRPr="00590796">
        <w:rPr>
          <w:rFonts w:ascii="Times New Roman" w:hAnsi="Times New Roman" w:cs="Times New Roman"/>
          <w:sz w:val="24"/>
          <w:szCs w:val="24"/>
        </w:rPr>
        <w:t xml:space="preserve"> in prevention are equally or perhaps more important than those of enforcement. The </w:t>
      </w:r>
      <w:r w:rsidRPr="00590796">
        <w:rPr>
          <w:rFonts w:ascii="Times New Roman" w:hAnsi="Times New Roman" w:cs="Times New Roman"/>
          <w:i/>
          <w:sz w:val="24"/>
          <w:szCs w:val="24"/>
        </w:rPr>
        <w:t xml:space="preserve">Child Maltreatment </w:t>
      </w:r>
      <w:r w:rsidRPr="00590796">
        <w:rPr>
          <w:rFonts w:ascii="Times New Roman" w:hAnsi="Times New Roman" w:cs="Times New Roman"/>
          <w:sz w:val="24"/>
          <w:szCs w:val="24"/>
        </w:rPr>
        <w:t xml:space="preserve">report from the Department of Health and Human Services Administration for Children and Families makes this clear with the statement, “Child protective services (CPS) agencies promote children’s safety and well-being with a broad range of prevention activities and by providing services to children who were maltreated or are at-risk of maltreatment” (US Department of Health and Human Services, 2017). It is, then, of utmost importance to keep minding effective management of information regarding risk factors, preventative measures and what areas and individuals are most at need of intervention. For instance, it is well established that individuals whose parents were abused are at a higher risk of abuse and that this risk can be </w:t>
      </w:r>
      <w:r w:rsidRPr="00590796">
        <w:rPr>
          <w:rFonts w:ascii="Times New Roman" w:hAnsi="Times New Roman" w:cs="Times New Roman"/>
          <w:sz w:val="24"/>
          <w:szCs w:val="24"/>
        </w:rPr>
        <w:lastRenderedPageBreak/>
        <w:t xml:space="preserve">mitigated with services that assist the formerly abused parents “…by moving beyond parenting programs alone to incorporate the broader community and societal contexts that can help ensure the conditions for good health and well-being.” (Merrick and Guinn, 2018) It is with this understanding that the proposal to closer investigate the existing data on child abuse and neglect </w:t>
      </w:r>
      <w:proofErr w:type="gramStart"/>
      <w:r w:rsidRPr="00590796">
        <w:rPr>
          <w:rFonts w:ascii="Times New Roman" w:hAnsi="Times New Roman" w:cs="Times New Roman"/>
          <w:sz w:val="24"/>
          <w:szCs w:val="24"/>
        </w:rPr>
        <w:t>in order to</w:t>
      </w:r>
      <w:proofErr w:type="gramEnd"/>
      <w:r w:rsidRPr="00590796">
        <w:rPr>
          <w:rFonts w:ascii="Times New Roman" w:hAnsi="Times New Roman" w:cs="Times New Roman"/>
          <w:sz w:val="24"/>
          <w:szCs w:val="24"/>
        </w:rPr>
        <w:t xml:space="preserve"> better evaluate risk factors and generate new indicators for effective research into prevention methods is proposed. </w:t>
      </w:r>
    </w:p>
    <w:p w14:paraId="7F69946F" w14:textId="77777777" w:rsidR="00A73F94" w:rsidRDefault="004863F7" w:rsidP="004863F7">
      <w:pPr>
        <w:spacing w:line="480" w:lineRule="auto"/>
        <w:rPr>
          <w:rFonts w:ascii="Times New Roman" w:hAnsi="Times New Roman" w:cs="Times New Roman"/>
          <w:iCs/>
          <w:sz w:val="24"/>
          <w:szCs w:val="24"/>
        </w:rPr>
      </w:pPr>
      <w:r w:rsidRPr="00590796">
        <w:rPr>
          <w:rFonts w:ascii="Times New Roman" w:hAnsi="Times New Roman" w:cs="Times New Roman"/>
          <w:sz w:val="24"/>
          <w:szCs w:val="24"/>
        </w:rPr>
        <w:tab/>
        <w:t xml:space="preserve">To that purpose, the </w:t>
      </w:r>
      <w:r w:rsidRPr="00590796">
        <w:rPr>
          <w:rFonts w:ascii="Times New Roman" w:hAnsi="Times New Roman" w:cs="Times New Roman"/>
          <w:i/>
          <w:iCs/>
          <w:sz w:val="24"/>
          <w:szCs w:val="24"/>
        </w:rPr>
        <w:t>Fourth National Incidence Study of Child Abuse and Neglect (NIS–4)</w:t>
      </w:r>
      <w:r w:rsidRPr="00590796">
        <w:rPr>
          <w:rFonts w:ascii="Times New Roman" w:hAnsi="Times New Roman" w:cs="Times New Roman"/>
          <w:iCs/>
          <w:sz w:val="24"/>
          <w:szCs w:val="24"/>
        </w:rPr>
        <w:t xml:space="preserve"> was selected for the application of selected data mining techniques. (</w:t>
      </w:r>
      <w:proofErr w:type="spellStart"/>
      <w:r w:rsidRPr="00590796">
        <w:rPr>
          <w:rFonts w:ascii="Times New Roman" w:hAnsi="Times New Roman" w:cs="Times New Roman"/>
          <w:iCs/>
          <w:sz w:val="24"/>
          <w:szCs w:val="24"/>
        </w:rPr>
        <w:t>Sedlak</w:t>
      </w:r>
      <w:proofErr w:type="spellEnd"/>
      <w:r w:rsidRPr="00590796">
        <w:rPr>
          <w:rFonts w:ascii="Times New Roman" w:hAnsi="Times New Roman" w:cs="Times New Roman"/>
          <w:iCs/>
          <w:sz w:val="24"/>
          <w:szCs w:val="24"/>
        </w:rPr>
        <w:t xml:space="preserve">, 2006) This dataset is the most recent </w:t>
      </w:r>
      <w:proofErr w:type="spellStart"/>
      <w:r w:rsidRPr="00590796">
        <w:rPr>
          <w:rFonts w:ascii="Times New Roman" w:hAnsi="Times New Roman" w:cs="Times New Roman"/>
          <w:iCs/>
          <w:sz w:val="24"/>
          <w:szCs w:val="24"/>
        </w:rPr>
        <w:t>publically</w:t>
      </w:r>
      <w:proofErr w:type="spellEnd"/>
      <w:r w:rsidRPr="00590796">
        <w:rPr>
          <w:rFonts w:ascii="Times New Roman" w:hAnsi="Times New Roman" w:cs="Times New Roman"/>
          <w:iCs/>
          <w:sz w:val="24"/>
          <w:szCs w:val="24"/>
        </w:rPr>
        <w:t xml:space="preserve"> available such study and contains several features making it suited to such research. It differs from many similar studies in that it contains not only contains data reported by CPS agencies, but also data on maltreatment reported by professionals that was either screened out by CPS agencies or was not reported to them. This makes the dataset more complete for preventative purposes, where the standard of being able to be legally prosecuted is an overly stringent screening requirement. Another feature is that it contains in parallel data on subjects that meet the harm standard as well as those who meet a less stringent endangerment standard for inclusion into the data. The dataset contains 12,408 records of children countable by this endangerment standard, as well as 286 drug effected newborns, who were included but are not considered countable by the abuse standards for the study. There are 1844 variables, many of which are binary, and many of which are not part of the data of the study but contain some other information about the data. </w:t>
      </w:r>
    </w:p>
    <w:p w14:paraId="445E7A77" w14:textId="7408946B" w:rsidR="004863F7" w:rsidRPr="00590796" w:rsidRDefault="00A73F94" w:rsidP="00A73F94">
      <w:pPr>
        <w:spacing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Before discussing screening techniques, it must be noted that all data preparation tasks and algorithm implementation was performed using R version 3.5.1. </w:t>
      </w:r>
      <w:r w:rsidR="004863F7" w:rsidRPr="00590796">
        <w:rPr>
          <w:rFonts w:ascii="Times New Roman" w:hAnsi="Times New Roman" w:cs="Times New Roman"/>
          <w:iCs/>
          <w:sz w:val="24"/>
          <w:szCs w:val="24"/>
        </w:rPr>
        <w:t xml:space="preserve">In initial data preparation, many of the extra variables </w:t>
      </w:r>
      <w:r w:rsidR="00AE6958">
        <w:rPr>
          <w:rFonts w:ascii="Times New Roman" w:hAnsi="Times New Roman" w:cs="Times New Roman"/>
          <w:iCs/>
          <w:sz w:val="24"/>
          <w:szCs w:val="24"/>
        </w:rPr>
        <w:t xml:space="preserve">mentioned above </w:t>
      </w:r>
      <w:r>
        <w:rPr>
          <w:rFonts w:ascii="Times New Roman" w:hAnsi="Times New Roman" w:cs="Times New Roman"/>
          <w:iCs/>
          <w:sz w:val="24"/>
          <w:szCs w:val="24"/>
        </w:rPr>
        <w:t>were attended to</w:t>
      </w:r>
      <w:r w:rsidR="004863F7" w:rsidRPr="00590796">
        <w:rPr>
          <w:rFonts w:ascii="Times New Roman" w:hAnsi="Times New Roman" w:cs="Times New Roman"/>
          <w:iCs/>
          <w:sz w:val="24"/>
          <w:szCs w:val="24"/>
        </w:rPr>
        <w:t xml:space="preserve">. First, several are weights that are </w:t>
      </w:r>
      <w:r w:rsidR="004863F7" w:rsidRPr="00590796">
        <w:rPr>
          <w:rFonts w:ascii="Times New Roman" w:hAnsi="Times New Roman" w:cs="Times New Roman"/>
          <w:iCs/>
          <w:sz w:val="24"/>
          <w:szCs w:val="24"/>
        </w:rPr>
        <w:lastRenderedPageBreak/>
        <w:t xml:space="preserve">considered mandatory by the study designers. They are such because of the study design containing some known over or underrepresentation of children with certain attributes. For instance, as noted in the descriptions in the metadata document, children who died </w:t>
      </w:r>
      <w:proofErr w:type="gramStart"/>
      <w:r w:rsidR="004863F7" w:rsidRPr="00590796">
        <w:rPr>
          <w:rFonts w:ascii="Times New Roman" w:hAnsi="Times New Roman" w:cs="Times New Roman"/>
          <w:iCs/>
          <w:sz w:val="24"/>
          <w:szCs w:val="24"/>
        </w:rPr>
        <w:t>as a result of</w:t>
      </w:r>
      <w:proofErr w:type="gramEnd"/>
      <w:r w:rsidR="004863F7" w:rsidRPr="00590796">
        <w:rPr>
          <w:rFonts w:ascii="Times New Roman" w:hAnsi="Times New Roman" w:cs="Times New Roman"/>
          <w:iCs/>
          <w:sz w:val="24"/>
          <w:szCs w:val="24"/>
        </w:rPr>
        <w:t xml:space="preserve"> abuse are overrepresented due to the very high reporting rates of such cases. As such, these weights must first be applied, then removed from the variables for analysis. Several more variables are countability variables or variables related to the agencies who reported the abuse. These variables </w:t>
      </w:r>
      <w:r>
        <w:rPr>
          <w:rFonts w:ascii="Times New Roman" w:hAnsi="Times New Roman" w:cs="Times New Roman"/>
          <w:iCs/>
          <w:sz w:val="24"/>
          <w:szCs w:val="24"/>
        </w:rPr>
        <w:t>were</w:t>
      </w:r>
      <w:r w:rsidR="004863F7" w:rsidRPr="00590796">
        <w:rPr>
          <w:rFonts w:ascii="Times New Roman" w:hAnsi="Times New Roman" w:cs="Times New Roman"/>
          <w:iCs/>
          <w:sz w:val="24"/>
          <w:szCs w:val="24"/>
        </w:rPr>
        <w:t xml:space="preserve"> screened from the investigation, because while they contain valuable data, they are outside the scope of this </w:t>
      </w:r>
      <w:proofErr w:type="gramStart"/>
      <w:r w:rsidR="004863F7" w:rsidRPr="00590796">
        <w:rPr>
          <w:rFonts w:ascii="Times New Roman" w:hAnsi="Times New Roman" w:cs="Times New Roman"/>
          <w:iCs/>
          <w:sz w:val="24"/>
          <w:szCs w:val="24"/>
        </w:rPr>
        <w:t>particular study</w:t>
      </w:r>
      <w:proofErr w:type="gramEnd"/>
      <w:r w:rsidR="004863F7" w:rsidRPr="00590796">
        <w:rPr>
          <w:rFonts w:ascii="Times New Roman" w:hAnsi="Times New Roman" w:cs="Times New Roman"/>
          <w:iCs/>
          <w:sz w:val="24"/>
          <w:szCs w:val="24"/>
        </w:rPr>
        <w:t xml:space="preserve">. </w:t>
      </w:r>
      <w:r>
        <w:rPr>
          <w:rFonts w:ascii="Times New Roman" w:hAnsi="Times New Roman" w:cs="Times New Roman"/>
          <w:iCs/>
          <w:sz w:val="24"/>
          <w:szCs w:val="24"/>
        </w:rPr>
        <w:t xml:space="preserve">Upon close examination, many variables were found to contain redundant information, as they were either binarized versions of the initial categorical data or they were </w:t>
      </w:r>
      <w:r w:rsidR="00AE6958">
        <w:rPr>
          <w:rFonts w:ascii="Times New Roman" w:hAnsi="Times New Roman" w:cs="Times New Roman"/>
          <w:iCs/>
          <w:sz w:val="24"/>
          <w:szCs w:val="24"/>
        </w:rPr>
        <w:t xml:space="preserve">aggregations of other variables. Due to the nature of the algorithms used, which will be discussed below, the binarizations of other variables were retained and the others were screened out. </w:t>
      </w:r>
      <w:r w:rsidR="004D3056">
        <w:rPr>
          <w:rFonts w:ascii="Times New Roman" w:hAnsi="Times New Roman" w:cs="Times New Roman"/>
          <w:iCs/>
          <w:sz w:val="24"/>
          <w:szCs w:val="24"/>
        </w:rPr>
        <w:t xml:space="preserve">This was accomplished through regular expressions once it was discovered that the dataset had a </w:t>
      </w:r>
      <w:proofErr w:type="gramStart"/>
      <w:r w:rsidR="004D3056">
        <w:rPr>
          <w:rFonts w:ascii="Times New Roman" w:hAnsi="Times New Roman" w:cs="Times New Roman"/>
          <w:iCs/>
          <w:sz w:val="24"/>
          <w:szCs w:val="24"/>
        </w:rPr>
        <w:t>particular organization</w:t>
      </w:r>
      <w:proofErr w:type="gramEnd"/>
      <w:r w:rsidR="004D3056">
        <w:rPr>
          <w:rFonts w:ascii="Times New Roman" w:hAnsi="Times New Roman" w:cs="Times New Roman"/>
          <w:iCs/>
          <w:sz w:val="24"/>
          <w:szCs w:val="24"/>
        </w:rPr>
        <w:t xml:space="preserve"> and regularities with regards to the naming conventions of variables in these categories. </w:t>
      </w:r>
      <w:r w:rsidR="00A41647">
        <w:rPr>
          <w:rFonts w:ascii="Times New Roman" w:hAnsi="Times New Roman" w:cs="Times New Roman"/>
          <w:iCs/>
          <w:sz w:val="24"/>
          <w:szCs w:val="24"/>
        </w:rPr>
        <w:t>Outliers were also screened for</w:t>
      </w:r>
      <w:r w:rsidR="00B4132B">
        <w:rPr>
          <w:rFonts w:ascii="Times New Roman" w:hAnsi="Times New Roman" w:cs="Times New Roman"/>
          <w:iCs/>
          <w:sz w:val="24"/>
          <w:szCs w:val="24"/>
        </w:rPr>
        <w:t xml:space="preserve">, using the local outlier factor algorithm, a </w:t>
      </w:r>
      <w:proofErr w:type="gramStart"/>
      <w:r w:rsidR="00B4132B">
        <w:rPr>
          <w:rFonts w:ascii="Times New Roman" w:hAnsi="Times New Roman" w:cs="Times New Roman"/>
          <w:iCs/>
          <w:sz w:val="24"/>
          <w:szCs w:val="24"/>
        </w:rPr>
        <w:t>density based</w:t>
      </w:r>
      <w:proofErr w:type="gramEnd"/>
      <w:r w:rsidR="00B4132B">
        <w:rPr>
          <w:rFonts w:ascii="Times New Roman" w:hAnsi="Times New Roman" w:cs="Times New Roman"/>
          <w:iCs/>
          <w:sz w:val="24"/>
          <w:szCs w:val="24"/>
        </w:rPr>
        <w:t xml:space="preserve"> screening algorithm. This one was chosen rather than traditional statistical measures for outliers due to the large number of variables making such methods impractical. It became clear upon employing this algorithm that the most extreme outliers in the dataset existed for a systemic reason, namely the inclusion of the drug affected newborns who did not meet the harm or the endangerment standards for countability. Due to this factor, they were removed from the analysis, as this revealed them to be outside scope of the study. Missing values were checked </w:t>
      </w:r>
      <w:proofErr w:type="gramStart"/>
      <w:r w:rsidR="00B4132B">
        <w:rPr>
          <w:rFonts w:ascii="Times New Roman" w:hAnsi="Times New Roman" w:cs="Times New Roman"/>
          <w:iCs/>
          <w:sz w:val="24"/>
          <w:szCs w:val="24"/>
        </w:rPr>
        <w:t>for, and</w:t>
      </w:r>
      <w:proofErr w:type="gramEnd"/>
      <w:r w:rsidR="00B4132B">
        <w:rPr>
          <w:rFonts w:ascii="Times New Roman" w:hAnsi="Times New Roman" w:cs="Times New Roman"/>
          <w:iCs/>
          <w:sz w:val="24"/>
          <w:szCs w:val="24"/>
        </w:rPr>
        <w:t xml:space="preserve"> found to exist in high numbers throughout the dataset. These were also found to </w:t>
      </w:r>
      <w:r w:rsidR="00875EB4">
        <w:rPr>
          <w:rFonts w:ascii="Times New Roman" w:hAnsi="Times New Roman" w:cs="Times New Roman"/>
          <w:iCs/>
          <w:sz w:val="24"/>
          <w:szCs w:val="24"/>
        </w:rPr>
        <w:t xml:space="preserve">mostly </w:t>
      </w:r>
      <w:r w:rsidR="00B4132B">
        <w:rPr>
          <w:rFonts w:ascii="Times New Roman" w:hAnsi="Times New Roman" w:cs="Times New Roman"/>
          <w:iCs/>
          <w:sz w:val="24"/>
          <w:szCs w:val="24"/>
        </w:rPr>
        <w:t>exist for a systemic reason</w:t>
      </w:r>
      <w:r w:rsidR="00875EB4">
        <w:rPr>
          <w:rFonts w:ascii="Times New Roman" w:hAnsi="Times New Roman" w:cs="Times New Roman"/>
          <w:iCs/>
          <w:sz w:val="24"/>
          <w:szCs w:val="24"/>
        </w:rPr>
        <w:t xml:space="preserve">. Several of the binary variables were form questions that included a yes or no question that was only answered if an </w:t>
      </w:r>
      <w:r w:rsidR="00875EB4">
        <w:rPr>
          <w:rFonts w:ascii="Times New Roman" w:hAnsi="Times New Roman" w:cs="Times New Roman"/>
          <w:iCs/>
          <w:sz w:val="24"/>
          <w:szCs w:val="24"/>
        </w:rPr>
        <w:lastRenderedPageBreak/>
        <w:t>individual fit some other metric. For example, a question on whether CPS had investigated maltreatment in a particular case had a field for “yes”, for “no” and “CPS has no record of child” which was coded NA.</w:t>
      </w:r>
      <w:r w:rsidR="00012F1E">
        <w:rPr>
          <w:rFonts w:ascii="Times New Roman" w:hAnsi="Times New Roman" w:cs="Times New Roman"/>
          <w:iCs/>
          <w:sz w:val="24"/>
          <w:szCs w:val="24"/>
        </w:rPr>
        <w:t xml:space="preserve"> (</w:t>
      </w:r>
      <w:proofErr w:type="spellStart"/>
      <w:r w:rsidR="00012F1E">
        <w:rPr>
          <w:rFonts w:ascii="Times New Roman" w:hAnsi="Times New Roman" w:cs="Times New Roman"/>
          <w:iCs/>
          <w:sz w:val="24"/>
          <w:szCs w:val="24"/>
        </w:rPr>
        <w:t>Sedlak</w:t>
      </w:r>
      <w:proofErr w:type="spellEnd"/>
      <w:r w:rsidR="00012F1E">
        <w:rPr>
          <w:rFonts w:ascii="Times New Roman" w:hAnsi="Times New Roman" w:cs="Times New Roman"/>
          <w:iCs/>
          <w:sz w:val="24"/>
          <w:szCs w:val="24"/>
        </w:rPr>
        <w:t>, 2006)</w:t>
      </w:r>
      <w:r w:rsidR="00875EB4">
        <w:rPr>
          <w:rFonts w:ascii="Times New Roman" w:hAnsi="Times New Roman" w:cs="Times New Roman"/>
          <w:iCs/>
          <w:sz w:val="24"/>
          <w:szCs w:val="24"/>
        </w:rPr>
        <w:t xml:space="preserve"> Because these NA cases contained in almost all cases a meaning that for the purposes of this study is equivalent to no, </w:t>
      </w:r>
      <w:r w:rsidR="00012F1E">
        <w:rPr>
          <w:rFonts w:ascii="Times New Roman" w:hAnsi="Times New Roman" w:cs="Times New Roman"/>
          <w:iCs/>
          <w:sz w:val="24"/>
          <w:szCs w:val="24"/>
        </w:rPr>
        <w:t xml:space="preserve">they were recoded as “no” or 0 values. </w:t>
      </w:r>
    </w:p>
    <w:p w14:paraId="0EBECB4F" w14:textId="77777777" w:rsidR="00391DD7" w:rsidRDefault="004863F7" w:rsidP="004863F7">
      <w:pPr>
        <w:spacing w:line="480" w:lineRule="auto"/>
        <w:rPr>
          <w:rFonts w:ascii="Times New Roman" w:hAnsi="Times New Roman" w:cs="Times New Roman"/>
          <w:sz w:val="24"/>
          <w:szCs w:val="24"/>
        </w:rPr>
      </w:pPr>
      <w:r w:rsidRPr="00590796">
        <w:rPr>
          <w:rFonts w:ascii="Times New Roman" w:hAnsi="Times New Roman" w:cs="Times New Roman"/>
          <w:sz w:val="24"/>
          <w:szCs w:val="24"/>
        </w:rPr>
        <w:tab/>
        <w:t xml:space="preserve">The first technique employed </w:t>
      </w:r>
      <w:r w:rsidR="00724A72">
        <w:rPr>
          <w:rFonts w:ascii="Times New Roman" w:hAnsi="Times New Roman" w:cs="Times New Roman"/>
          <w:sz w:val="24"/>
          <w:szCs w:val="24"/>
        </w:rPr>
        <w:t>was</w:t>
      </w:r>
      <w:r w:rsidRPr="00590796">
        <w:rPr>
          <w:rFonts w:ascii="Times New Roman" w:hAnsi="Times New Roman" w:cs="Times New Roman"/>
          <w:sz w:val="24"/>
          <w:szCs w:val="24"/>
        </w:rPr>
        <w:t xml:space="preserve"> association analysis. Association</w:t>
      </w:r>
      <w:r w:rsidR="005F7909">
        <w:rPr>
          <w:rFonts w:ascii="Times New Roman" w:hAnsi="Times New Roman" w:cs="Times New Roman"/>
          <w:sz w:val="24"/>
          <w:szCs w:val="24"/>
        </w:rPr>
        <w:t xml:space="preserve"> analysis reveals rules that represents connections between different points in the data</w:t>
      </w:r>
      <w:r w:rsidRPr="00590796">
        <w:rPr>
          <w:rFonts w:ascii="Times New Roman" w:hAnsi="Times New Roman" w:cs="Times New Roman"/>
          <w:sz w:val="24"/>
          <w:szCs w:val="24"/>
        </w:rPr>
        <w:t xml:space="preserve">. With this technique, the variables that have positive values in conjunction with each other frequently enough will be deemed a sufficiently associated with each other to form association rules. The ruleset thus generated </w:t>
      </w:r>
      <w:r w:rsidR="005F7909">
        <w:rPr>
          <w:rFonts w:ascii="Times New Roman" w:hAnsi="Times New Roman" w:cs="Times New Roman"/>
          <w:sz w:val="24"/>
          <w:szCs w:val="24"/>
        </w:rPr>
        <w:t>was</w:t>
      </w:r>
      <w:r w:rsidRPr="00590796">
        <w:rPr>
          <w:rFonts w:ascii="Times New Roman" w:hAnsi="Times New Roman" w:cs="Times New Roman"/>
          <w:sz w:val="24"/>
          <w:szCs w:val="24"/>
        </w:rPr>
        <w:t xml:space="preserve"> pruned through use of an </w:t>
      </w:r>
      <w:proofErr w:type="spellStart"/>
      <w:r w:rsidRPr="00590796">
        <w:rPr>
          <w:rFonts w:ascii="Times New Roman" w:hAnsi="Times New Roman" w:cs="Times New Roman"/>
          <w:sz w:val="24"/>
          <w:szCs w:val="24"/>
        </w:rPr>
        <w:t>apriori</w:t>
      </w:r>
      <w:proofErr w:type="spellEnd"/>
      <w:r w:rsidRPr="00590796">
        <w:rPr>
          <w:rFonts w:ascii="Times New Roman" w:hAnsi="Times New Roman" w:cs="Times New Roman"/>
          <w:sz w:val="24"/>
          <w:szCs w:val="24"/>
        </w:rPr>
        <w:t xml:space="preserve"> algorithm to filter those rules that are not well supported enough by the dataset to be interesting to the analysis.</w:t>
      </w:r>
      <w:r w:rsidR="005F7909">
        <w:rPr>
          <w:rFonts w:ascii="Times New Roman" w:hAnsi="Times New Roman" w:cs="Times New Roman"/>
          <w:sz w:val="24"/>
          <w:szCs w:val="24"/>
        </w:rPr>
        <w:t xml:space="preserve"> This technique was especially well suited to this dataset given the binary status of such </w:t>
      </w:r>
      <w:proofErr w:type="gramStart"/>
      <w:r w:rsidR="005F7909">
        <w:rPr>
          <w:rFonts w:ascii="Times New Roman" w:hAnsi="Times New Roman" w:cs="Times New Roman"/>
          <w:sz w:val="24"/>
          <w:szCs w:val="24"/>
        </w:rPr>
        <w:t>a large number of</w:t>
      </w:r>
      <w:proofErr w:type="gramEnd"/>
      <w:r w:rsidR="005F7909">
        <w:rPr>
          <w:rFonts w:ascii="Times New Roman" w:hAnsi="Times New Roman" w:cs="Times New Roman"/>
          <w:sz w:val="24"/>
          <w:szCs w:val="24"/>
        </w:rPr>
        <w:t xml:space="preserve"> variables, giving them the ability to be simulated in the algorithm as TRUE/FALSE pair items.</w:t>
      </w:r>
      <w:r w:rsidRPr="00590796">
        <w:rPr>
          <w:rFonts w:ascii="Times New Roman" w:hAnsi="Times New Roman" w:cs="Times New Roman"/>
          <w:sz w:val="24"/>
          <w:szCs w:val="24"/>
        </w:rPr>
        <w:t xml:space="preserve"> </w:t>
      </w:r>
    </w:p>
    <w:p w14:paraId="778D032A" w14:textId="655BDD63" w:rsidR="004863F7" w:rsidRPr="00590796" w:rsidRDefault="004863F7" w:rsidP="00391DD7">
      <w:pPr>
        <w:spacing w:line="480" w:lineRule="auto"/>
        <w:ind w:firstLine="720"/>
        <w:rPr>
          <w:rFonts w:ascii="Times New Roman" w:hAnsi="Times New Roman" w:cs="Times New Roman"/>
          <w:sz w:val="24"/>
          <w:szCs w:val="24"/>
        </w:rPr>
      </w:pPr>
      <w:r w:rsidRPr="00590796">
        <w:rPr>
          <w:rFonts w:ascii="Times New Roman" w:hAnsi="Times New Roman" w:cs="Times New Roman"/>
          <w:sz w:val="24"/>
          <w:szCs w:val="24"/>
        </w:rPr>
        <w:t>This approach to mining this dataset gives several advantages</w:t>
      </w:r>
      <w:r w:rsidR="00391DD7">
        <w:rPr>
          <w:rFonts w:ascii="Times New Roman" w:hAnsi="Times New Roman" w:cs="Times New Roman"/>
          <w:sz w:val="24"/>
          <w:szCs w:val="24"/>
        </w:rPr>
        <w:t xml:space="preserve"> relevant to the goals of this study</w:t>
      </w:r>
      <w:r w:rsidRPr="00590796">
        <w:rPr>
          <w:rFonts w:ascii="Times New Roman" w:hAnsi="Times New Roman" w:cs="Times New Roman"/>
          <w:sz w:val="24"/>
          <w:szCs w:val="24"/>
        </w:rPr>
        <w:t xml:space="preserve">. First, the ability to connect different qualities of  abuse victims along with the types of abuse associated with these groups can be used in future research as part of a road map to how preventative measures can be applied, including as advisory data to social workers and researchers on community and personal assistance operations that might be offered to parents and caretakers of children whose households have similar qualities. </w:t>
      </w:r>
      <w:r w:rsidR="0010239B">
        <w:rPr>
          <w:rFonts w:ascii="Times New Roman" w:hAnsi="Times New Roman" w:cs="Times New Roman"/>
          <w:sz w:val="24"/>
          <w:szCs w:val="24"/>
        </w:rPr>
        <w:t>The associations revealed can also be used to inform future qualitative analysis. Knowing which features are associated with each other can give guidance for determining how groupings might be classified.</w:t>
      </w:r>
      <w:r w:rsidRPr="00590796">
        <w:rPr>
          <w:rFonts w:ascii="Times New Roman" w:hAnsi="Times New Roman" w:cs="Times New Roman"/>
          <w:sz w:val="24"/>
          <w:szCs w:val="24"/>
        </w:rPr>
        <w:t xml:space="preserve"> </w:t>
      </w:r>
    </w:p>
    <w:p w14:paraId="77BF5D96" w14:textId="109CCAF3" w:rsidR="004863F7" w:rsidRPr="00590796" w:rsidRDefault="004863F7" w:rsidP="004863F7">
      <w:pPr>
        <w:spacing w:line="480" w:lineRule="auto"/>
        <w:rPr>
          <w:rFonts w:ascii="Times New Roman" w:hAnsi="Times New Roman" w:cs="Times New Roman"/>
          <w:sz w:val="24"/>
          <w:szCs w:val="24"/>
        </w:rPr>
      </w:pPr>
      <w:r w:rsidRPr="00590796">
        <w:rPr>
          <w:rFonts w:ascii="Times New Roman" w:hAnsi="Times New Roman" w:cs="Times New Roman"/>
          <w:sz w:val="24"/>
          <w:szCs w:val="24"/>
        </w:rPr>
        <w:lastRenderedPageBreak/>
        <w:tab/>
        <w:t xml:space="preserve">The second data mining method </w:t>
      </w:r>
      <w:r w:rsidR="002A0B2D">
        <w:rPr>
          <w:rFonts w:ascii="Times New Roman" w:hAnsi="Times New Roman" w:cs="Times New Roman"/>
          <w:sz w:val="24"/>
          <w:szCs w:val="24"/>
        </w:rPr>
        <w:t>used in</w:t>
      </w:r>
      <w:r w:rsidRPr="00590796">
        <w:rPr>
          <w:rFonts w:ascii="Times New Roman" w:hAnsi="Times New Roman" w:cs="Times New Roman"/>
          <w:sz w:val="24"/>
          <w:szCs w:val="24"/>
        </w:rPr>
        <w:t xml:space="preserve"> this analysis is clustering using </w:t>
      </w:r>
      <w:proofErr w:type="gramStart"/>
      <w:r w:rsidRPr="00590796">
        <w:rPr>
          <w:rFonts w:ascii="Times New Roman" w:hAnsi="Times New Roman" w:cs="Times New Roman"/>
          <w:sz w:val="24"/>
          <w:szCs w:val="24"/>
        </w:rPr>
        <w:t xml:space="preserve">the </w:t>
      </w:r>
      <w:r w:rsidR="002A0B2D">
        <w:rPr>
          <w:rFonts w:ascii="Times New Roman" w:hAnsi="Times New Roman" w:cs="Times New Roman"/>
          <w:sz w:val="24"/>
          <w:szCs w:val="24"/>
        </w:rPr>
        <w:t>a</w:t>
      </w:r>
      <w:proofErr w:type="gramEnd"/>
      <w:r w:rsidR="002A0B2D">
        <w:rPr>
          <w:rFonts w:ascii="Times New Roman" w:hAnsi="Times New Roman" w:cs="Times New Roman"/>
          <w:sz w:val="24"/>
          <w:szCs w:val="24"/>
        </w:rPr>
        <w:t xml:space="preserve"> fuzzy clustering implementation of K means</w:t>
      </w:r>
      <w:r w:rsidRPr="00590796">
        <w:rPr>
          <w:rFonts w:ascii="Times New Roman" w:hAnsi="Times New Roman" w:cs="Times New Roman"/>
          <w:sz w:val="24"/>
          <w:szCs w:val="24"/>
        </w:rPr>
        <w:t>,</w:t>
      </w:r>
      <w:r w:rsidR="003F6606">
        <w:rPr>
          <w:rFonts w:ascii="Times New Roman" w:hAnsi="Times New Roman" w:cs="Times New Roman"/>
          <w:sz w:val="24"/>
          <w:szCs w:val="24"/>
        </w:rPr>
        <w:t xml:space="preserve"> which uses updating of centroids to find optimum clustering of a specified number of groupings of the dataset</w:t>
      </w:r>
      <w:r w:rsidRPr="00590796">
        <w:rPr>
          <w:rFonts w:ascii="Times New Roman" w:hAnsi="Times New Roman" w:cs="Times New Roman"/>
          <w:sz w:val="24"/>
          <w:szCs w:val="24"/>
        </w:rPr>
        <w:t xml:space="preserve">. </w:t>
      </w:r>
    </w:p>
    <w:p w14:paraId="03764319" w14:textId="5980AAAE" w:rsidR="004863F7" w:rsidRPr="00590796" w:rsidRDefault="004863F7" w:rsidP="004863F7">
      <w:pPr>
        <w:spacing w:line="480" w:lineRule="auto"/>
        <w:ind w:firstLine="720"/>
        <w:rPr>
          <w:rFonts w:ascii="Times New Roman" w:hAnsi="Times New Roman" w:cs="Times New Roman"/>
          <w:sz w:val="24"/>
          <w:szCs w:val="24"/>
        </w:rPr>
      </w:pPr>
      <w:r w:rsidRPr="00590796">
        <w:rPr>
          <w:rFonts w:ascii="Times New Roman" w:hAnsi="Times New Roman" w:cs="Times New Roman"/>
          <w:sz w:val="24"/>
          <w:szCs w:val="24"/>
        </w:rPr>
        <w:t xml:space="preserve"> Clustering is useful in this case, as it can reveal what sets of qualities appear together in this data. By revealing how the subjects cluster together around sets of attributes, different profiles of types of victims of abuse can be revealed, which has the benefit of allowing a classification to be developed. Such a classification might be used to identify types of interventions that might work as preventative measures in communities where qualities revealed in the clustering are found in higher amounts. As such, this technique will offer useful information that may not be a predictive element in and of itself but can offer valuable data to future predictive work. Furthermore, a knowledge of how these features cluster can again be useful to future efforts to gather data in the ways that are the most beneficial to the task of prevention</w:t>
      </w:r>
      <w:r w:rsidR="00F1289F">
        <w:rPr>
          <w:rFonts w:ascii="Times New Roman" w:hAnsi="Times New Roman" w:cs="Times New Roman"/>
          <w:sz w:val="24"/>
          <w:szCs w:val="24"/>
        </w:rPr>
        <w:t xml:space="preserve">. It should be noted that initially, this study used an implementation of the Jarvis-Patrick algorithm clustering instead, chosen due to its ability to effectively handle high dimensionality in data and different sized clusters, but the optimization of that algorithm proved to be prohibitive, leading to results with too many clusters to be interpretable, so fuzzy clustering, or c-means, was instead chosen to allow for </w:t>
      </w:r>
      <w:r w:rsidR="00753C37">
        <w:rPr>
          <w:rFonts w:ascii="Times New Roman" w:hAnsi="Times New Roman" w:cs="Times New Roman"/>
          <w:sz w:val="24"/>
          <w:szCs w:val="24"/>
        </w:rPr>
        <w:t>a more useful result, despite its limitations.</w:t>
      </w:r>
    </w:p>
    <w:p w14:paraId="01B1372D" w14:textId="7BF4BFFF" w:rsidR="004863F7" w:rsidRDefault="004863F7" w:rsidP="004863F7">
      <w:pPr>
        <w:spacing w:line="480" w:lineRule="auto"/>
        <w:rPr>
          <w:rFonts w:ascii="Times New Roman" w:hAnsi="Times New Roman" w:cs="Times New Roman"/>
          <w:sz w:val="24"/>
          <w:szCs w:val="24"/>
        </w:rPr>
      </w:pPr>
      <w:r w:rsidRPr="002731AD">
        <w:rPr>
          <w:rFonts w:ascii="Times New Roman" w:hAnsi="Times New Roman" w:cs="Times New Roman"/>
          <w:b/>
          <w:sz w:val="24"/>
          <w:szCs w:val="24"/>
        </w:rPr>
        <w:t xml:space="preserve">  Results</w:t>
      </w:r>
      <w:r w:rsidRPr="004863F7">
        <w:rPr>
          <w:rFonts w:ascii="Times New Roman" w:hAnsi="Times New Roman" w:cs="Times New Roman"/>
          <w:sz w:val="24"/>
          <w:szCs w:val="24"/>
        </w:rPr>
        <w:t xml:space="preserve"> </w:t>
      </w:r>
    </w:p>
    <w:p w14:paraId="288BE33E" w14:textId="3A9E3DC6" w:rsidR="0071660B" w:rsidRDefault="002731AD" w:rsidP="004863F7">
      <w:pPr>
        <w:spacing w:line="480" w:lineRule="auto"/>
        <w:rPr>
          <w:rFonts w:ascii="Times New Roman" w:hAnsi="Times New Roman" w:cs="Times New Roman"/>
          <w:sz w:val="24"/>
          <w:szCs w:val="24"/>
        </w:rPr>
      </w:pPr>
      <w:r>
        <w:rPr>
          <w:rFonts w:ascii="Times New Roman" w:hAnsi="Times New Roman" w:cs="Times New Roman"/>
          <w:sz w:val="24"/>
          <w:szCs w:val="24"/>
        </w:rPr>
        <w:tab/>
      </w:r>
      <w:r w:rsidR="009D2272">
        <w:rPr>
          <w:rFonts w:ascii="Times New Roman" w:hAnsi="Times New Roman" w:cs="Times New Roman"/>
          <w:sz w:val="24"/>
          <w:szCs w:val="24"/>
        </w:rPr>
        <w:t xml:space="preserve">After applying the </w:t>
      </w:r>
      <w:proofErr w:type="spellStart"/>
      <w:r w:rsidR="009D2272">
        <w:rPr>
          <w:rFonts w:ascii="Times New Roman" w:hAnsi="Times New Roman" w:cs="Times New Roman"/>
          <w:sz w:val="24"/>
          <w:szCs w:val="24"/>
        </w:rPr>
        <w:t>apriori</w:t>
      </w:r>
      <w:proofErr w:type="spellEnd"/>
      <w:r w:rsidR="009D2272">
        <w:rPr>
          <w:rFonts w:ascii="Times New Roman" w:hAnsi="Times New Roman" w:cs="Times New Roman"/>
          <w:sz w:val="24"/>
          <w:szCs w:val="24"/>
        </w:rPr>
        <w:t xml:space="preserve"> algorithm to the </w:t>
      </w:r>
      <w:r w:rsidR="00B55563">
        <w:rPr>
          <w:rFonts w:ascii="Times New Roman" w:hAnsi="Times New Roman" w:cs="Times New Roman"/>
          <w:sz w:val="24"/>
          <w:szCs w:val="24"/>
        </w:rPr>
        <w:t xml:space="preserve">frequent item ruleset generated from the dataset, using support threshold of .1 and a confidence threshold of .9, there were still clearly more rules in the itemset than could effectively be evaluated in a meaningful way, so several different pruned versions of the itemset were generated with the same parameters, only </w:t>
      </w:r>
      <w:r w:rsidR="00B55563">
        <w:rPr>
          <w:rFonts w:ascii="Times New Roman" w:hAnsi="Times New Roman" w:cs="Times New Roman"/>
          <w:sz w:val="24"/>
          <w:szCs w:val="24"/>
        </w:rPr>
        <w:lastRenderedPageBreak/>
        <w:t>specifying the fields in the “</w:t>
      </w:r>
      <w:proofErr w:type="spellStart"/>
      <w:r w:rsidR="00B55563">
        <w:rPr>
          <w:rFonts w:ascii="Times New Roman" w:hAnsi="Times New Roman" w:cs="Times New Roman"/>
          <w:sz w:val="24"/>
          <w:szCs w:val="24"/>
        </w:rPr>
        <w:t>rhs</w:t>
      </w:r>
      <w:proofErr w:type="spellEnd"/>
      <w:r w:rsidR="00B55563">
        <w:rPr>
          <w:rFonts w:ascii="Times New Roman" w:hAnsi="Times New Roman" w:cs="Times New Roman"/>
          <w:sz w:val="24"/>
          <w:szCs w:val="24"/>
        </w:rPr>
        <w:t xml:space="preserve">” side of the rules to have specific sets of values. Redundancies were also removed. The four rulesets generated in this way were a ruleset with all rules resulting in an item having to do with the endangerment standard, one with all involving the harm standard, one with all cases having to do with emotional abuse or neglect and one with physical abuse or neglect. The ruleset for physical abuse and neglect only had two rules after pruning, so another version was generated with a lowered support threshold as well. The same was also attempted with sexual abuse and neglect, but no rules were generated that met any reasonable pruning thresholds. </w:t>
      </w:r>
      <w:r w:rsidR="00910F78">
        <w:rPr>
          <w:rFonts w:ascii="Times New Roman" w:hAnsi="Times New Roman" w:cs="Times New Roman"/>
          <w:sz w:val="24"/>
          <w:szCs w:val="24"/>
        </w:rPr>
        <w:t xml:space="preserve">Beyond these objective measures of interestingness, there are several subjective measures that will bear importance in the interpretation of these rulesets. Associations that might reveal useful information relevant to the stated goals of this study are of </w:t>
      </w:r>
      <w:proofErr w:type="gramStart"/>
      <w:r w:rsidR="00910F78">
        <w:rPr>
          <w:rFonts w:ascii="Times New Roman" w:hAnsi="Times New Roman" w:cs="Times New Roman"/>
          <w:sz w:val="24"/>
          <w:szCs w:val="24"/>
        </w:rPr>
        <w:t>particular importance</w:t>
      </w:r>
      <w:proofErr w:type="gramEnd"/>
      <w:r w:rsidR="00910F78">
        <w:rPr>
          <w:rFonts w:ascii="Times New Roman" w:hAnsi="Times New Roman" w:cs="Times New Roman"/>
          <w:sz w:val="24"/>
          <w:szCs w:val="24"/>
        </w:rPr>
        <w:t>, as well as avoiding a semantic redundancy that might not have been caught by algorithmic redundancy measures. Given these metrics, the tables of rules for emotional abuse and neglect as well as for the harm standard contained the</w:t>
      </w:r>
      <w:r w:rsidR="00890E80">
        <w:rPr>
          <w:rFonts w:ascii="Times New Roman" w:hAnsi="Times New Roman" w:cs="Times New Roman"/>
          <w:sz w:val="24"/>
          <w:szCs w:val="24"/>
        </w:rPr>
        <w:t xml:space="preserve"> highest amount of </w:t>
      </w:r>
      <w:r w:rsidR="00910F78">
        <w:rPr>
          <w:rFonts w:ascii="Times New Roman" w:hAnsi="Times New Roman" w:cs="Times New Roman"/>
          <w:sz w:val="24"/>
          <w:szCs w:val="24"/>
        </w:rPr>
        <w:t>subjectively interesting rules</w:t>
      </w:r>
      <w:r w:rsidR="00890E80">
        <w:rPr>
          <w:rFonts w:ascii="Times New Roman" w:hAnsi="Times New Roman" w:cs="Times New Roman"/>
          <w:sz w:val="24"/>
          <w:szCs w:val="24"/>
        </w:rPr>
        <w:t>, which will be addressed in the interpretation section.</w:t>
      </w:r>
    </w:p>
    <w:p w14:paraId="63B4A09B" w14:textId="4B545CBF" w:rsidR="008B0E5D" w:rsidRDefault="008B0E5D" w:rsidP="004863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cluster analysis, the dataset was first converted to a difference matrix and then the fuzzy clustering algorithm was run. An elbow plot was made for clusters between k=1 and k=10, revealing the optimal number of clusters to be 2. </w:t>
      </w:r>
      <w:r w:rsidR="008D16F4">
        <w:rPr>
          <w:rFonts w:ascii="Times New Roman" w:hAnsi="Times New Roman" w:cs="Times New Roman"/>
          <w:sz w:val="24"/>
          <w:szCs w:val="24"/>
        </w:rPr>
        <w:t>The clustering coefficient for the algorithm with k=2 was</w:t>
      </w:r>
      <w:r w:rsidR="005A1C54">
        <w:rPr>
          <w:rFonts w:ascii="Times New Roman" w:hAnsi="Times New Roman" w:cs="Times New Roman"/>
          <w:sz w:val="24"/>
          <w:szCs w:val="24"/>
        </w:rPr>
        <w:t xml:space="preserve"> almost zero</w:t>
      </w:r>
      <w:r w:rsidR="008D16F4">
        <w:rPr>
          <w:rFonts w:ascii="Times New Roman" w:hAnsi="Times New Roman" w:cs="Times New Roman"/>
          <w:sz w:val="24"/>
          <w:szCs w:val="24"/>
        </w:rPr>
        <w:t xml:space="preserve">, indicating </w:t>
      </w:r>
      <w:r w:rsidR="005A1C54">
        <w:rPr>
          <w:rFonts w:ascii="Times New Roman" w:hAnsi="Times New Roman" w:cs="Times New Roman"/>
          <w:sz w:val="24"/>
          <w:szCs w:val="24"/>
        </w:rPr>
        <w:t xml:space="preserve">the fuzzy clustering attempt was very fuzzy with little separation. This likely indicates that even with the optimization, the clustering will not contain very much information on the categorization of the data. </w:t>
      </w:r>
      <w:r w:rsidR="008D16F4">
        <w:rPr>
          <w:rFonts w:ascii="Times New Roman" w:hAnsi="Times New Roman" w:cs="Times New Roman"/>
          <w:sz w:val="24"/>
          <w:szCs w:val="24"/>
        </w:rPr>
        <w:t xml:space="preserve"> </w:t>
      </w:r>
    </w:p>
    <w:p w14:paraId="7E76F482" w14:textId="1843F6E5" w:rsidR="00A854DC" w:rsidRDefault="00A854DC" w:rsidP="004863F7">
      <w:pPr>
        <w:spacing w:line="480" w:lineRule="auto"/>
        <w:rPr>
          <w:rFonts w:ascii="Times New Roman" w:hAnsi="Times New Roman" w:cs="Times New Roman"/>
          <w:sz w:val="24"/>
          <w:szCs w:val="24"/>
        </w:rPr>
      </w:pPr>
      <w:r>
        <w:rPr>
          <w:noProof/>
        </w:rPr>
        <w:lastRenderedPageBreak/>
        <w:drawing>
          <wp:inline distT="0" distB="0" distL="0" distR="0" wp14:anchorId="026371A8" wp14:editId="74256366">
            <wp:extent cx="594360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81375"/>
                    </a:xfrm>
                    <a:prstGeom prst="rect">
                      <a:avLst/>
                    </a:prstGeom>
                  </pic:spPr>
                </pic:pic>
              </a:graphicData>
            </a:graphic>
          </wp:inline>
        </w:drawing>
      </w:r>
    </w:p>
    <w:p w14:paraId="4B3AE8C6" w14:textId="7FC3F9FC" w:rsidR="00CA5ADE" w:rsidRDefault="00CA5ADE" w:rsidP="004863F7">
      <w:pPr>
        <w:spacing w:line="480" w:lineRule="auto"/>
        <w:rPr>
          <w:rFonts w:ascii="Times New Roman" w:hAnsi="Times New Roman" w:cs="Times New Roman"/>
          <w:sz w:val="24"/>
          <w:szCs w:val="24"/>
        </w:rPr>
      </w:pPr>
      <w:r>
        <w:rPr>
          <w:rFonts w:ascii="Times New Roman" w:hAnsi="Times New Roman" w:cs="Times New Roman"/>
          <w:sz w:val="24"/>
          <w:szCs w:val="24"/>
        </w:rPr>
        <w:t>Figure 1: Elbow Graph for Cluster Analysis</w:t>
      </w:r>
    </w:p>
    <w:p w14:paraId="7138E0D9" w14:textId="0B8583D1" w:rsidR="00CA5ADE" w:rsidRPr="00F07B11" w:rsidRDefault="00CA5ADE" w:rsidP="004863F7">
      <w:pPr>
        <w:spacing w:line="480" w:lineRule="auto"/>
        <w:rPr>
          <w:rFonts w:ascii="Times New Roman" w:hAnsi="Times New Roman" w:cs="Times New Roman"/>
          <w:b/>
          <w:sz w:val="24"/>
          <w:szCs w:val="24"/>
        </w:rPr>
      </w:pPr>
      <w:r w:rsidRPr="00F07B11">
        <w:rPr>
          <w:rFonts w:ascii="Times New Roman" w:hAnsi="Times New Roman" w:cs="Times New Roman"/>
          <w:b/>
          <w:sz w:val="24"/>
          <w:szCs w:val="24"/>
        </w:rPr>
        <w:t>Interpretation of Results</w:t>
      </w:r>
    </w:p>
    <w:p w14:paraId="1C1E9882" w14:textId="141E41DE" w:rsidR="00F07B11" w:rsidRDefault="00F07B11" w:rsidP="004863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Of the two methods used in this study, the association analysis yielded more immediately usable results. As previously mentioned, the emotional abuse and neglect as well as the harm metric rulesets contained the most subjectively interesting association rules of all the possibilities attempted. </w:t>
      </w:r>
    </w:p>
    <w:p w14:paraId="67D19113" w14:textId="39C1A2D0" w:rsidR="00A851BD" w:rsidRDefault="00A851BD" w:rsidP="004863F7">
      <w:pPr>
        <w:spacing w:line="480" w:lineRule="auto"/>
        <w:rPr>
          <w:rFonts w:ascii="Times New Roman" w:hAnsi="Times New Roman" w:cs="Times New Roman"/>
          <w:sz w:val="24"/>
          <w:szCs w:val="24"/>
        </w:rPr>
      </w:pPr>
      <w:r>
        <w:rPr>
          <w:rFonts w:ascii="Times New Roman" w:hAnsi="Times New Roman" w:cs="Times New Roman"/>
          <w:sz w:val="24"/>
          <w:szCs w:val="24"/>
        </w:rPr>
        <w:tab/>
        <w:t>Starting then, with the</w:t>
      </w:r>
      <w:r w:rsidR="000B6525">
        <w:rPr>
          <w:rFonts w:ascii="Times New Roman" w:hAnsi="Times New Roman" w:cs="Times New Roman"/>
          <w:sz w:val="24"/>
          <w:szCs w:val="24"/>
        </w:rPr>
        <w:t xml:space="preserve"> ruleset regarding emotional abuse and neglect, one thing that stands out is that all the rules after pruning specifically reference emotional neglect rather than abuse. Two had confidence of 1, indicating complete association, but these rules turned out not to be particularly interesting as they contained a hidden semantic redundancy. They were associations between age categories over 26 and over 35 for perpetrators who committed emotional neglect. Looking at some of the rules of lower, but still significant confidence and </w:t>
      </w:r>
      <w:r w:rsidR="000B6525">
        <w:rPr>
          <w:rFonts w:ascii="Times New Roman" w:hAnsi="Times New Roman" w:cs="Times New Roman"/>
          <w:sz w:val="24"/>
          <w:szCs w:val="24"/>
        </w:rPr>
        <w:lastRenderedPageBreak/>
        <w:t xml:space="preserve">support in this table, then, is seen an association between perpetrator drug use being considered a factor and emotional neglect. </w:t>
      </w:r>
      <w:r w:rsidR="006A2494">
        <w:rPr>
          <w:rFonts w:ascii="Times New Roman" w:hAnsi="Times New Roman" w:cs="Times New Roman"/>
          <w:sz w:val="24"/>
          <w:szCs w:val="24"/>
        </w:rPr>
        <w:t xml:space="preserve">This can be seen, for example, in the rule: </w:t>
      </w:r>
      <w:r w:rsidR="006A2494" w:rsidRPr="006A2494">
        <w:rPr>
          <w:rFonts w:ascii="Times New Roman" w:hAnsi="Times New Roman" w:cs="Times New Roman"/>
          <w:sz w:val="24"/>
          <w:szCs w:val="24"/>
        </w:rPr>
        <w:t>{</w:t>
      </w:r>
      <w:proofErr w:type="gramStart"/>
      <w:r w:rsidR="006A2494" w:rsidRPr="006A2494">
        <w:rPr>
          <w:rFonts w:ascii="Times New Roman" w:hAnsi="Times New Roman" w:cs="Times New Roman"/>
          <w:sz w:val="24"/>
          <w:szCs w:val="24"/>
        </w:rPr>
        <w:t>ANEGE,PRPDRUGE</w:t>
      </w:r>
      <w:proofErr w:type="gramEnd"/>
      <w:r w:rsidR="006A2494" w:rsidRPr="006A2494">
        <w:rPr>
          <w:rFonts w:ascii="Times New Roman" w:hAnsi="Times New Roman" w:cs="Times New Roman"/>
          <w:sz w:val="24"/>
          <w:szCs w:val="24"/>
        </w:rPr>
        <w:t>1} =&gt; {ENE}</w:t>
      </w:r>
      <w:r w:rsidR="006A2494">
        <w:rPr>
          <w:rFonts w:ascii="Times New Roman" w:hAnsi="Times New Roman" w:cs="Times New Roman"/>
          <w:sz w:val="24"/>
          <w:szCs w:val="24"/>
        </w:rPr>
        <w:t xml:space="preserve">, which has a confidence of .81. </w:t>
      </w:r>
      <w:r w:rsidR="0088315E">
        <w:rPr>
          <w:rFonts w:ascii="Times New Roman" w:hAnsi="Times New Roman" w:cs="Times New Roman"/>
          <w:sz w:val="24"/>
          <w:szCs w:val="24"/>
        </w:rPr>
        <w:t>This indicates an association between drug involvement and the neglect endangerment standard with emotional neglect. What made this particularly interesting is that none of the other association tables included drug use as involved in a strong association with their abuse standards. Given its presence in this table and not others, it may then be concluded that drug use is more likely to be a factor in emotional neglect than in other forms of abuse and neglect, or that it is more likely to be recorded as a factor in those cases. Below is the graph for these sets of standards.</w:t>
      </w:r>
    </w:p>
    <w:p w14:paraId="39A4C11A" w14:textId="1D0D1EE3" w:rsidR="00B55563" w:rsidRDefault="00CA5ADE" w:rsidP="004863F7">
      <w:pPr>
        <w:spacing w:line="480" w:lineRule="auto"/>
        <w:rPr>
          <w:rFonts w:ascii="Times New Roman" w:hAnsi="Times New Roman" w:cs="Times New Roman"/>
          <w:sz w:val="24"/>
          <w:szCs w:val="24"/>
        </w:rPr>
      </w:pPr>
      <w:r>
        <w:rPr>
          <w:noProof/>
        </w:rPr>
        <w:drawing>
          <wp:inline distT="0" distB="0" distL="0" distR="0" wp14:anchorId="4E9DCE77" wp14:editId="33C08A43">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81375"/>
                    </a:xfrm>
                    <a:prstGeom prst="rect">
                      <a:avLst/>
                    </a:prstGeom>
                  </pic:spPr>
                </pic:pic>
              </a:graphicData>
            </a:graphic>
          </wp:inline>
        </w:drawing>
      </w:r>
    </w:p>
    <w:p w14:paraId="1B66B9D1" w14:textId="548FE518" w:rsidR="00CA5ADE" w:rsidRDefault="00CA5ADE" w:rsidP="004863F7">
      <w:pPr>
        <w:spacing w:line="480" w:lineRule="auto"/>
        <w:rPr>
          <w:rFonts w:ascii="Times New Roman" w:hAnsi="Times New Roman" w:cs="Times New Roman"/>
          <w:sz w:val="24"/>
          <w:szCs w:val="24"/>
        </w:rPr>
      </w:pPr>
      <w:r>
        <w:rPr>
          <w:rFonts w:ascii="Times New Roman" w:hAnsi="Times New Roman" w:cs="Times New Roman"/>
          <w:sz w:val="24"/>
          <w:szCs w:val="24"/>
        </w:rPr>
        <w:t>Figure 2: Graph of Rules Regarding Emotional Abuse and Neglect</w:t>
      </w:r>
    </w:p>
    <w:p w14:paraId="2F54BA43" w14:textId="46C92474" w:rsidR="0088315E" w:rsidRDefault="00A854DC" w:rsidP="004863F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regards to rules that meet the harm rather than the endangerment standard, the most frequent of the labels filtered by </w:t>
      </w:r>
      <w:proofErr w:type="spellStart"/>
      <w:r>
        <w:rPr>
          <w:rFonts w:ascii="Times New Roman" w:hAnsi="Times New Roman" w:cs="Times New Roman"/>
          <w:sz w:val="24"/>
          <w:szCs w:val="24"/>
        </w:rPr>
        <w:t>rhs</w:t>
      </w:r>
      <w:proofErr w:type="spellEnd"/>
      <w:r>
        <w:rPr>
          <w:rFonts w:ascii="Times New Roman" w:hAnsi="Times New Roman" w:cs="Times New Roman"/>
          <w:sz w:val="24"/>
          <w:szCs w:val="24"/>
        </w:rPr>
        <w:t xml:space="preserve"> to feature in our ruleset is PAH, or any </w:t>
      </w:r>
      <w:r w:rsidR="009C3956">
        <w:rPr>
          <w:rFonts w:ascii="Times New Roman" w:hAnsi="Times New Roman" w:cs="Times New Roman"/>
          <w:sz w:val="24"/>
          <w:szCs w:val="24"/>
        </w:rPr>
        <w:t xml:space="preserve">physical </w:t>
      </w:r>
      <w:r>
        <w:rPr>
          <w:rFonts w:ascii="Times New Roman" w:hAnsi="Times New Roman" w:cs="Times New Roman"/>
          <w:sz w:val="24"/>
          <w:szCs w:val="24"/>
        </w:rPr>
        <w:t xml:space="preserve">standard of </w:t>
      </w:r>
      <w:r>
        <w:rPr>
          <w:rFonts w:ascii="Times New Roman" w:hAnsi="Times New Roman" w:cs="Times New Roman"/>
          <w:sz w:val="24"/>
          <w:szCs w:val="24"/>
        </w:rPr>
        <w:lastRenderedPageBreak/>
        <w:t xml:space="preserve">harm or abuse was met. While this standard itself is very general, the noteworthy item to mention is that for multiples of these rules, one of the items that was involved in this rule was an item that </w:t>
      </w:r>
      <w:r w:rsidR="009C3956">
        <w:rPr>
          <w:rFonts w:ascii="Times New Roman" w:hAnsi="Times New Roman" w:cs="Times New Roman"/>
          <w:sz w:val="24"/>
          <w:szCs w:val="24"/>
        </w:rPr>
        <w:t xml:space="preserve">indicated the perpetrator of abuse was the biological parent. The confidence for these rules were very high, and no other relationship to the perpetrator was noted in these rules, so a conclusion can be drawn that the biological parents are individuals of very important concern when it comes to prevention measures. An example of these sorts of rules is </w:t>
      </w:r>
      <w:r w:rsidR="009C3956" w:rsidRPr="009C3956">
        <w:rPr>
          <w:rFonts w:ascii="Times New Roman" w:hAnsi="Times New Roman" w:cs="Times New Roman"/>
          <w:sz w:val="24"/>
          <w:szCs w:val="24"/>
        </w:rPr>
        <w:t>{</w:t>
      </w:r>
      <w:proofErr w:type="gramStart"/>
      <w:r w:rsidR="009C3956" w:rsidRPr="009C3956">
        <w:rPr>
          <w:rFonts w:ascii="Times New Roman" w:hAnsi="Times New Roman" w:cs="Times New Roman"/>
          <w:sz w:val="24"/>
          <w:szCs w:val="24"/>
        </w:rPr>
        <w:t>AABUSEH,PAE</w:t>
      </w:r>
      <w:proofErr w:type="gramEnd"/>
      <w:r w:rsidR="009C3956" w:rsidRPr="009C3956">
        <w:rPr>
          <w:rFonts w:ascii="Times New Roman" w:hAnsi="Times New Roman" w:cs="Times New Roman"/>
          <w:sz w:val="24"/>
          <w:szCs w:val="24"/>
        </w:rPr>
        <w:t>,PA_BIOPAR}                   =&gt; {PAH}</w:t>
      </w:r>
      <w:r w:rsidR="009C3956">
        <w:rPr>
          <w:rFonts w:ascii="Times New Roman" w:hAnsi="Times New Roman" w:cs="Times New Roman"/>
          <w:sz w:val="24"/>
          <w:szCs w:val="24"/>
        </w:rPr>
        <w:t>, with a confidence of .962. AABUSEH indicates the presence of some abuse meeting the harm standard, PAE indicates physical endangerment standard met and PA_BIOPAR indicates a biological parent was the perpetrator. As mentioned, multiple rules of these sorts of combination contained an indicator of biological parenthood of perpetrators, but none for other relationships. This does not indicate the perpetrator is never of another relationship, only that only those who are biological parents met the pruning standard.</w:t>
      </w:r>
      <w:r w:rsidR="001A0067">
        <w:rPr>
          <w:rFonts w:ascii="Times New Roman" w:hAnsi="Times New Roman" w:cs="Times New Roman"/>
          <w:sz w:val="24"/>
          <w:szCs w:val="24"/>
        </w:rPr>
        <w:t xml:space="preserve"> The only item in this itemset that is not a redundancy that screening failed for was </w:t>
      </w:r>
      <w:r w:rsidR="001A0067" w:rsidRPr="001A0067">
        <w:rPr>
          <w:rFonts w:ascii="Times New Roman" w:hAnsi="Times New Roman" w:cs="Times New Roman"/>
          <w:sz w:val="24"/>
          <w:szCs w:val="24"/>
        </w:rPr>
        <w:t>{</w:t>
      </w:r>
      <w:proofErr w:type="gramStart"/>
      <w:r w:rsidR="001A0067" w:rsidRPr="001A0067">
        <w:rPr>
          <w:rFonts w:ascii="Times New Roman" w:hAnsi="Times New Roman" w:cs="Times New Roman"/>
          <w:sz w:val="24"/>
          <w:szCs w:val="24"/>
        </w:rPr>
        <w:t>AABUSEH,PAE</w:t>
      </w:r>
      <w:proofErr w:type="gramEnd"/>
      <w:r w:rsidR="001A0067" w:rsidRPr="001A0067">
        <w:rPr>
          <w:rFonts w:ascii="Times New Roman" w:hAnsi="Times New Roman" w:cs="Times New Roman"/>
          <w:sz w:val="24"/>
          <w:szCs w:val="24"/>
        </w:rPr>
        <w:t>,PA_PASTEMPUNK}               =&gt; {PAH}</w:t>
      </w:r>
      <w:r w:rsidR="001A0067">
        <w:rPr>
          <w:rFonts w:ascii="Times New Roman" w:hAnsi="Times New Roman" w:cs="Times New Roman"/>
          <w:sz w:val="24"/>
          <w:szCs w:val="24"/>
        </w:rPr>
        <w:t>, with confidence of .965 where the first two codes are as specified above, but the third code, PA_PASTEMPUNK indicates the past employment of the perpetrator is unknown. This is interesting as one of the goals of this study is finding areas where further research or efforts could be indicated, and the frequent item specified is of unknown employment, which could indicate a failure to report or gather this information. This is not simply a case of the perpetrator having no past employment, as that information is captured in another variable in the dataset.</w:t>
      </w:r>
      <w:r w:rsidR="007B27AA">
        <w:rPr>
          <w:rFonts w:ascii="Times New Roman" w:hAnsi="Times New Roman" w:cs="Times New Roman"/>
          <w:sz w:val="24"/>
          <w:szCs w:val="24"/>
        </w:rPr>
        <w:t xml:space="preserve"> Below is the graph for the ruleset screened for the harm standard.</w:t>
      </w:r>
      <w:r w:rsidR="001A0067">
        <w:rPr>
          <w:rFonts w:ascii="Times New Roman" w:hAnsi="Times New Roman" w:cs="Times New Roman"/>
          <w:sz w:val="24"/>
          <w:szCs w:val="24"/>
        </w:rPr>
        <w:t xml:space="preserve"> </w:t>
      </w:r>
    </w:p>
    <w:p w14:paraId="5411E005" w14:textId="4CCC12D5" w:rsidR="0088315E" w:rsidRPr="004863F7" w:rsidRDefault="0088315E" w:rsidP="004863F7">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5E6574C" w14:textId="1BF008F3" w:rsidR="00CA5ADE" w:rsidRDefault="00CA5ADE" w:rsidP="004863F7">
      <w:pPr>
        <w:spacing w:line="480" w:lineRule="auto"/>
        <w:jc w:val="center"/>
        <w:rPr>
          <w:rFonts w:ascii="Times New Roman" w:hAnsi="Times New Roman" w:cs="Times New Roman"/>
          <w:sz w:val="24"/>
          <w:szCs w:val="24"/>
        </w:rPr>
      </w:pPr>
      <w:r>
        <w:rPr>
          <w:noProof/>
        </w:rPr>
        <w:lastRenderedPageBreak/>
        <w:drawing>
          <wp:inline distT="0" distB="0" distL="0" distR="0" wp14:anchorId="05D6F18E" wp14:editId="04F9DD64">
            <wp:extent cx="59436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81375"/>
                    </a:xfrm>
                    <a:prstGeom prst="rect">
                      <a:avLst/>
                    </a:prstGeom>
                  </pic:spPr>
                </pic:pic>
              </a:graphicData>
            </a:graphic>
          </wp:inline>
        </w:drawing>
      </w:r>
      <w:r w:rsidR="004863F7" w:rsidRPr="004863F7">
        <w:rPr>
          <w:rFonts w:ascii="Times New Roman" w:hAnsi="Times New Roman" w:cs="Times New Roman"/>
          <w:sz w:val="24"/>
          <w:szCs w:val="24"/>
        </w:rPr>
        <w:t xml:space="preserve">  </w:t>
      </w:r>
    </w:p>
    <w:p w14:paraId="6294029B" w14:textId="62D25A8B" w:rsidR="00CA5ADE" w:rsidRDefault="00CA5ADE" w:rsidP="00CA5ADE">
      <w:pPr>
        <w:spacing w:line="480" w:lineRule="auto"/>
        <w:rPr>
          <w:rFonts w:ascii="Times New Roman" w:hAnsi="Times New Roman" w:cs="Times New Roman"/>
          <w:sz w:val="24"/>
          <w:szCs w:val="24"/>
        </w:rPr>
      </w:pPr>
      <w:r>
        <w:rPr>
          <w:rFonts w:ascii="Times New Roman" w:hAnsi="Times New Roman" w:cs="Times New Roman"/>
          <w:sz w:val="24"/>
          <w:szCs w:val="24"/>
        </w:rPr>
        <w:t>Figure 3: Graph of Rules Regarding Harm Standard</w:t>
      </w:r>
    </w:p>
    <w:p w14:paraId="3AE87D2F" w14:textId="354204C2" w:rsidR="00EB0542" w:rsidRDefault="00EB0542" w:rsidP="00CA5ADE">
      <w:pPr>
        <w:spacing w:line="480" w:lineRule="auto"/>
        <w:rPr>
          <w:rFonts w:ascii="Times New Roman" w:hAnsi="Times New Roman" w:cs="Times New Roman"/>
          <w:sz w:val="24"/>
          <w:szCs w:val="24"/>
        </w:rPr>
      </w:pPr>
      <w:r>
        <w:rPr>
          <w:rFonts w:ascii="Times New Roman" w:hAnsi="Times New Roman" w:cs="Times New Roman"/>
          <w:sz w:val="24"/>
          <w:szCs w:val="24"/>
        </w:rPr>
        <w:tab/>
        <w:t>The last area with results to be interpreted is the fuzzy clustering. As mentioned, the cluster quality was not very clear, even after optimization steps were taken. This may indicate a lack of clear categories in this dataset or perhaps that a different algorithm could have been more effective. Optimizing the Jarvis Patrick algorithm turned out to be too computationally expensive, but that does not necessarily indicate that a different one might not be more effective. In any event, the results of this clustering are unlikely to yield any meaningful insights as they currently stand, and the recommendation from this study is to leave those efforts for a subsequent analysis.</w:t>
      </w:r>
    </w:p>
    <w:p w14:paraId="05E73629" w14:textId="19B22C49" w:rsidR="004863F7" w:rsidRDefault="004863F7" w:rsidP="008A5D7D">
      <w:pPr>
        <w:spacing w:line="480" w:lineRule="auto"/>
        <w:rPr>
          <w:rFonts w:ascii="Times New Roman" w:hAnsi="Times New Roman" w:cs="Times New Roman"/>
          <w:b/>
          <w:sz w:val="24"/>
          <w:szCs w:val="24"/>
        </w:rPr>
      </w:pPr>
      <w:r w:rsidRPr="008A5D7D">
        <w:rPr>
          <w:rFonts w:ascii="Times New Roman" w:hAnsi="Times New Roman" w:cs="Times New Roman"/>
          <w:b/>
          <w:sz w:val="24"/>
          <w:szCs w:val="24"/>
        </w:rPr>
        <w:t xml:space="preserve"> Limitations of the analysis</w:t>
      </w:r>
    </w:p>
    <w:p w14:paraId="2A0D9F69" w14:textId="77777777" w:rsidR="001E1BF6" w:rsidRDefault="008A5D7D" w:rsidP="001E1BF6">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There are several points of limitation that must be noted regarding this analysis. First and foremost, the ethical caveats of the earlier explanations must be reiterated. The potential for </w:t>
      </w:r>
      <w:r>
        <w:rPr>
          <w:rFonts w:ascii="Times New Roman" w:hAnsi="Times New Roman" w:cs="Times New Roman"/>
          <w:sz w:val="24"/>
          <w:szCs w:val="24"/>
        </w:rPr>
        <w:lastRenderedPageBreak/>
        <w:t>misuse is too high for a topic as important as this one not to apply an extra layer of human judgement and using this data for any effort that might be pejorative would be a mistake. A second limitation of this analysis is that the child abuse data by necessity only includes children who have met some standard of victimization. With the initial goal of assisting in prevention, not being able to screen for what factors are associated with victimization verses non</w:t>
      </w:r>
      <w:r w:rsidR="00F306A0">
        <w:rPr>
          <w:rFonts w:ascii="Times New Roman" w:hAnsi="Times New Roman" w:cs="Times New Roman"/>
          <w:sz w:val="24"/>
          <w:szCs w:val="24"/>
        </w:rPr>
        <w:t>-</w:t>
      </w:r>
      <w:r>
        <w:rPr>
          <w:rFonts w:ascii="Times New Roman" w:hAnsi="Times New Roman" w:cs="Times New Roman"/>
          <w:sz w:val="24"/>
          <w:szCs w:val="24"/>
        </w:rPr>
        <w:t xml:space="preserve">victimization </w:t>
      </w:r>
      <w:r w:rsidR="00F306A0">
        <w:rPr>
          <w:rFonts w:ascii="Times New Roman" w:hAnsi="Times New Roman" w:cs="Times New Roman"/>
          <w:sz w:val="24"/>
          <w:szCs w:val="24"/>
        </w:rPr>
        <w:t xml:space="preserve">puts a hard limit on the boundaries of predictive power of any efforts taken here. Last, the multidimensionality of the dataset presents </w:t>
      </w:r>
      <w:proofErr w:type="gramStart"/>
      <w:r w:rsidR="00F306A0">
        <w:rPr>
          <w:rFonts w:ascii="Times New Roman" w:hAnsi="Times New Roman" w:cs="Times New Roman"/>
          <w:sz w:val="24"/>
          <w:szCs w:val="24"/>
        </w:rPr>
        <w:t>a large number of</w:t>
      </w:r>
      <w:proofErr w:type="gramEnd"/>
      <w:r w:rsidR="00F306A0">
        <w:rPr>
          <w:rFonts w:ascii="Times New Roman" w:hAnsi="Times New Roman" w:cs="Times New Roman"/>
          <w:sz w:val="24"/>
          <w:szCs w:val="24"/>
        </w:rPr>
        <w:t xml:space="preserve"> opportunities for meaningful generalizations to be buried in the analysis and limits the potential usefulness of some algorithms, as is quite evident from the results of clustering. </w:t>
      </w:r>
      <w:proofErr w:type="gramStart"/>
      <w:r w:rsidR="001E1BF6">
        <w:rPr>
          <w:rFonts w:ascii="Times New Roman" w:hAnsi="Times New Roman" w:cs="Times New Roman"/>
          <w:sz w:val="24"/>
          <w:szCs w:val="24"/>
        </w:rPr>
        <w:t>All of</w:t>
      </w:r>
      <w:proofErr w:type="gramEnd"/>
      <w:r w:rsidR="001E1BF6">
        <w:rPr>
          <w:rFonts w:ascii="Times New Roman" w:hAnsi="Times New Roman" w:cs="Times New Roman"/>
          <w:sz w:val="24"/>
          <w:szCs w:val="24"/>
        </w:rPr>
        <w:t xml:space="preserve"> these issues connect to what areas might be suggested for subsequent analysis.</w:t>
      </w:r>
    </w:p>
    <w:p w14:paraId="12156CD9" w14:textId="67A95503" w:rsidR="004863F7" w:rsidRDefault="004863F7" w:rsidP="001E1BF6">
      <w:pPr>
        <w:spacing w:line="480" w:lineRule="auto"/>
        <w:rPr>
          <w:rFonts w:ascii="Times New Roman" w:hAnsi="Times New Roman" w:cs="Times New Roman"/>
          <w:b/>
          <w:sz w:val="24"/>
          <w:szCs w:val="24"/>
        </w:rPr>
      </w:pPr>
      <w:r w:rsidRPr="001E1BF6">
        <w:rPr>
          <w:rFonts w:ascii="Times New Roman" w:hAnsi="Times New Roman" w:cs="Times New Roman"/>
          <w:b/>
          <w:sz w:val="24"/>
          <w:szCs w:val="24"/>
        </w:rPr>
        <w:t xml:space="preserve"> Suggestions for a subsequent analysis</w:t>
      </w:r>
    </w:p>
    <w:p w14:paraId="556E1689" w14:textId="77777777" w:rsidR="00903023" w:rsidRDefault="001E1BF6" w:rsidP="00903023">
      <w:pPr>
        <w:spacing w:line="480" w:lineRule="auto"/>
        <w:rPr>
          <w:rFonts w:ascii="Times New Roman" w:hAnsi="Times New Roman" w:cs="Times New Roman"/>
          <w:sz w:val="24"/>
          <w:szCs w:val="24"/>
        </w:rPr>
      </w:pPr>
      <w:r>
        <w:rPr>
          <w:rFonts w:ascii="Times New Roman" w:hAnsi="Times New Roman" w:cs="Times New Roman"/>
          <w:sz w:val="24"/>
          <w:szCs w:val="24"/>
        </w:rPr>
        <w:tab/>
      </w:r>
      <w:r w:rsidR="00987348">
        <w:rPr>
          <w:rFonts w:ascii="Times New Roman" w:hAnsi="Times New Roman" w:cs="Times New Roman"/>
          <w:sz w:val="24"/>
          <w:szCs w:val="24"/>
        </w:rPr>
        <w:t xml:space="preserve">This analysis being a limited analysis on a very large </w:t>
      </w:r>
      <w:proofErr w:type="gramStart"/>
      <w:r w:rsidR="00987348">
        <w:rPr>
          <w:rFonts w:ascii="Times New Roman" w:hAnsi="Times New Roman" w:cs="Times New Roman"/>
          <w:sz w:val="24"/>
          <w:szCs w:val="24"/>
        </w:rPr>
        <w:t>and also</w:t>
      </w:r>
      <w:proofErr w:type="gramEnd"/>
      <w:r w:rsidR="00987348">
        <w:rPr>
          <w:rFonts w:ascii="Times New Roman" w:hAnsi="Times New Roman" w:cs="Times New Roman"/>
          <w:sz w:val="24"/>
          <w:szCs w:val="24"/>
        </w:rPr>
        <w:t xml:space="preserve"> important issue leaves many potential avenues for further study. One area that would be beneficial would be to acquire more data, especially labeled data, </w:t>
      </w:r>
      <w:proofErr w:type="gramStart"/>
      <w:r w:rsidR="00987348">
        <w:rPr>
          <w:rFonts w:ascii="Times New Roman" w:hAnsi="Times New Roman" w:cs="Times New Roman"/>
          <w:sz w:val="24"/>
          <w:szCs w:val="24"/>
        </w:rPr>
        <w:t>so as to</w:t>
      </w:r>
      <w:proofErr w:type="gramEnd"/>
      <w:r w:rsidR="00987348">
        <w:rPr>
          <w:rFonts w:ascii="Times New Roman" w:hAnsi="Times New Roman" w:cs="Times New Roman"/>
          <w:sz w:val="24"/>
          <w:szCs w:val="24"/>
        </w:rPr>
        <w:t xml:space="preserve"> repeat the attempts at categorization with supervised categorization rather than clustering, which may prove more fruitful. Another area would be to find data that takes locations into account </w:t>
      </w:r>
      <w:proofErr w:type="gramStart"/>
      <w:r w:rsidR="00987348">
        <w:rPr>
          <w:rFonts w:ascii="Times New Roman" w:hAnsi="Times New Roman" w:cs="Times New Roman"/>
          <w:sz w:val="24"/>
          <w:szCs w:val="24"/>
        </w:rPr>
        <w:t>so as to</w:t>
      </w:r>
      <w:proofErr w:type="gramEnd"/>
      <w:r w:rsidR="00987348">
        <w:rPr>
          <w:rFonts w:ascii="Times New Roman" w:hAnsi="Times New Roman" w:cs="Times New Roman"/>
          <w:sz w:val="24"/>
          <w:szCs w:val="24"/>
        </w:rPr>
        <w:t xml:space="preserve"> identify areas of greatest need for services and prevention measures.</w:t>
      </w:r>
    </w:p>
    <w:p w14:paraId="5AFD809F" w14:textId="34A31E43" w:rsidR="004863F7" w:rsidRDefault="004863F7" w:rsidP="00903023">
      <w:pPr>
        <w:spacing w:line="480" w:lineRule="auto"/>
        <w:rPr>
          <w:rFonts w:ascii="Times New Roman" w:hAnsi="Times New Roman" w:cs="Times New Roman"/>
          <w:b/>
          <w:sz w:val="24"/>
          <w:szCs w:val="24"/>
        </w:rPr>
      </w:pPr>
      <w:r w:rsidRPr="00903023">
        <w:rPr>
          <w:rFonts w:ascii="Times New Roman" w:hAnsi="Times New Roman" w:cs="Times New Roman"/>
          <w:b/>
          <w:sz w:val="24"/>
          <w:szCs w:val="24"/>
        </w:rPr>
        <w:t>Conclusion</w:t>
      </w:r>
    </w:p>
    <w:p w14:paraId="70CCD018" w14:textId="6F901CE6" w:rsidR="00903023" w:rsidRPr="00903023" w:rsidRDefault="00903023" w:rsidP="00903023">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association analysis portion of this study provided some insights into what aspects of a victim’s environment </w:t>
      </w:r>
      <w:proofErr w:type="gramStart"/>
      <w:r>
        <w:rPr>
          <w:rFonts w:ascii="Times New Roman" w:hAnsi="Times New Roman" w:cs="Times New Roman"/>
          <w:sz w:val="24"/>
          <w:szCs w:val="24"/>
        </w:rPr>
        <w:t>are connected with</w:t>
      </w:r>
      <w:proofErr w:type="gramEnd"/>
      <w:r>
        <w:rPr>
          <w:rFonts w:ascii="Times New Roman" w:hAnsi="Times New Roman" w:cs="Times New Roman"/>
          <w:sz w:val="24"/>
          <w:szCs w:val="24"/>
        </w:rPr>
        <w:t xml:space="preserve"> different standards of abuse and abuse type, but the attempt at using a clustering algorithm turned out to be too complicated for the resources available in the case of the Jarvis-Patrick algorithm and to yield suboptimal clustering in the case </w:t>
      </w:r>
      <w:r>
        <w:rPr>
          <w:rFonts w:ascii="Times New Roman" w:hAnsi="Times New Roman" w:cs="Times New Roman"/>
          <w:sz w:val="24"/>
          <w:szCs w:val="24"/>
        </w:rPr>
        <w:lastRenderedPageBreak/>
        <w:t xml:space="preserve">of the simpler c-means algorithm. While these results are limited, they do indicate several avenues for future study, and at least in the case of the association analysis, give a few indicators of what steps might be taken by people providing services in high risk areas or conducting data collection regarding abuse. </w:t>
      </w:r>
    </w:p>
    <w:p w14:paraId="6DD57952" w14:textId="77777777" w:rsidR="00254D5D" w:rsidRDefault="004863F7" w:rsidP="004863F7">
      <w:pPr>
        <w:spacing w:line="480" w:lineRule="auto"/>
        <w:jc w:val="center"/>
        <w:rPr>
          <w:rFonts w:ascii="Times New Roman" w:hAnsi="Times New Roman" w:cs="Times New Roman"/>
          <w:sz w:val="24"/>
          <w:szCs w:val="24"/>
        </w:rPr>
      </w:pPr>
      <w:r w:rsidRPr="004863F7">
        <w:rPr>
          <w:rFonts w:ascii="Times New Roman" w:hAnsi="Times New Roman" w:cs="Times New Roman"/>
          <w:sz w:val="24"/>
          <w:szCs w:val="24"/>
        </w:rPr>
        <w:t xml:space="preserve">   </w:t>
      </w:r>
    </w:p>
    <w:p w14:paraId="5290E35D" w14:textId="77777777" w:rsidR="00254D5D" w:rsidRDefault="00254D5D" w:rsidP="004863F7">
      <w:pPr>
        <w:spacing w:line="480" w:lineRule="auto"/>
        <w:jc w:val="center"/>
        <w:rPr>
          <w:rFonts w:ascii="Times New Roman" w:hAnsi="Times New Roman" w:cs="Times New Roman"/>
          <w:sz w:val="24"/>
          <w:szCs w:val="24"/>
        </w:rPr>
      </w:pPr>
    </w:p>
    <w:p w14:paraId="17CC97C1" w14:textId="77777777" w:rsidR="00254D5D" w:rsidRDefault="00254D5D" w:rsidP="004863F7">
      <w:pPr>
        <w:spacing w:line="480" w:lineRule="auto"/>
        <w:jc w:val="center"/>
        <w:rPr>
          <w:rFonts w:ascii="Times New Roman" w:hAnsi="Times New Roman" w:cs="Times New Roman"/>
          <w:sz w:val="24"/>
          <w:szCs w:val="24"/>
        </w:rPr>
      </w:pPr>
    </w:p>
    <w:p w14:paraId="0CEB0E28" w14:textId="77777777" w:rsidR="00254D5D" w:rsidRDefault="00254D5D" w:rsidP="004863F7">
      <w:pPr>
        <w:spacing w:line="480" w:lineRule="auto"/>
        <w:jc w:val="center"/>
        <w:rPr>
          <w:rFonts w:ascii="Times New Roman" w:hAnsi="Times New Roman" w:cs="Times New Roman"/>
          <w:sz w:val="24"/>
          <w:szCs w:val="24"/>
        </w:rPr>
      </w:pPr>
    </w:p>
    <w:p w14:paraId="597ACBA0" w14:textId="77777777" w:rsidR="00254D5D" w:rsidRDefault="00254D5D" w:rsidP="004863F7">
      <w:pPr>
        <w:spacing w:line="480" w:lineRule="auto"/>
        <w:jc w:val="center"/>
        <w:rPr>
          <w:rFonts w:ascii="Times New Roman" w:hAnsi="Times New Roman" w:cs="Times New Roman"/>
          <w:sz w:val="24"/>
          <w:szCs w:val="24"/>
        </w:rPr>
      </w:pPr>
    </w:p>
    <w:p w14:paraId="517F8D9C" w14:textId="77777777" w:rsidR="00254D5D" w:rsidRDefault="00254D5D" w:rsidP="004863F7">
      <w:pPr>
        <w:spacing w:line="480" w:lineRule="auto"/>
        <w:jc w:val="center"/>
        <w:rPr>
          <w:rFonts w:ascii="Times New Roman" w:hAnsi="Times New Roman" w:cs="Times New Roman"/>
          <w:sz w:val="24"/>
          <w:szCs w:val="24"/>
        </w:rPr>
      </w:pPr>
    </w:p>
    <w:p w14:paraId="36C4B07E" w14:textId="77777777" w:rsidR="00254D5D" w:rsidRDefault="00254D5D" w:rsidP="004863F7">
      <w:pPr>
        <w:spacing w:line="480" w:lineRule="auto"/>
        <w:jc w:val="center"/>
        <w:rPr>
          <w:rFonts w:ascii="Times New Roman" w:hAnsi="Times New Roman" w:cs="Times New Roman"/>
          <w:sz w:val="24"/>
          <w:szCs w:val="24"/>
        </w:rPr>
      </w:pPr>
    </w:p>
    <w:p w14:paraId="2DB806A7" w14:textId="77777777" w:rsidR="00254D5D" w:rsidRDefault="00254D5D" w:rsidP="004863F7">
      <w:pPr>
        <w:spacing w:line="480" w:lineRule="auto"/>
        <w:jc w:val="center"/>
        <w:rPr>
          <w:rFonts w:ascii="Times New Roman" w:hAnsi="Times New Roman" w:cs="Times New Roman"/>
          <w:sz w:val="24"/>
          <w:szCs w:val="24"/>
        </w:rPr>
      </w:pPr>
    </w:p>
    <w:p w14:paraId="52F38410" w14:textId="77777777" w:rsidR="00254D5D" w:rsidRDefault="00254D5D" w:rsidP="004863F7">
      <w:pPr>
        <w:spacing w:line="480" w:lineRule="auto"/>
        <w:jc w:val="center"/>
        <w:rPr>
          <w:rFonts w:ascii="Times New Roman" w:hAnsi="Times New Roman" w:cs="Times New Roman"/>
          <w:sz w:val="24"/>
          <w:szCs w:val="24"/>
        </w:rPr>
      </w:pPr>
    </w:p>
    <w:p w14:paraId="186E4251" w14:textId="77777777" w:rsidR="00254D5D" w:rsidRDefault="00254D5D" w:rsidP="004863F7">
      <w:pPr>
        <w:spacing w:line="480" w:lineRule="auto"/>
        <w:jc w:val="center"/>
        <w:rPr>
          <w:rFonts w:ascii="Times New Roman" w:hAnsi="Times New Roman" w:cs="Times New Roman"/>
          <w:sz w:val="24"/>
          <w:szCs w:val="24"/>
        </w:rPr>
      </w:pPr>
    </w:p>
    <w:p w14:paraId="78E88132" w14:textId="77777777" w:rsidR="00254D5D" w:rsidRDefault="00254D5D" w:rsidP="004863F7">
      <w:pPr>
        <w:spacing w:line="480" w:lineRule="auto"/>
        <w:jc w:val="center"/>
        <w:rPr>
          <w:rFonts w:ascii="Times New Roman" w:hAnsi="Times New Roman" w:cs="Times New Roman"/>
          <w:sz w:val="24"/>
          <w:szCs w:val="24"/>
        </w:rPr>
      </w:pPr>
    </w:p>
    <w:p w14:paraId="4F9267C3" w14:textId="77777777" w:rsidR="00254D5D" w:rsidRDefault="00254D5D" w:rsidP="004863F7">
      <w:pPr>
        <w:spacing w:line="480" w:lineRule="auto"/>
        <w:jc w:val="center"/>
        <w:rPr>
          <w:rFonts w:ascii="Times New Roman" w:hAnsi="Times New Roman" w:cs="Times New Roman"/>
          <w:sz w:val="24"/>
          <w:szCs w:val="24"/>
        </w:rPr>
      </w:pPr>
    </w:p>
    <w:p w14:paraId="217269E0" w14:textId="77777777" w:rsidR="00254D5D" w:rsidRDefault="00254D5D" w:rsidP="004863F7">
      <w:pPr>
        <w:spacing w:line="480" w:lineRule="auto"/>
        <w:jc w:val="center"/>
        <w:rPr>
          <w:rFonts w:ascii="Times New Roman" w:hAnsi="Times New Roman" w:cs="Times New Roman"/>
          <w:sz w:val="24"/>
          <w:szCs w:val="24"/>
        </w:rPr>
      </w:pPr>
    </w:p>
    <w:p w14:paraId="6E365648" w14:textId="77777777" w:rsidR="00254D5D" w:rsidRDefault="00254D5D" w:rsidP="004863F7">
      <w:pPr>
        <w:spacing w:line="480" w:lineRule="auto"/>
        <w:jc w:val="center"/>
        <w:rPr>
          <w:rFonts w:ascii="Times New Roman" w:hAnsi="Times New Roman" w:cs="Times New Roman"/>
          <w:sz w:val="24"/>
          <w:szCs w:val="24"/>
        </w:rPr>
      </w:pPr>
    </w:p>
    <w:p w14:paraId="46BFE496" w14:textId="77777777" w:rsidR="009766DA" w:rsidRDefault="009766DA" w:rsidP="009766DA">
      <w:pPr>
        <w:spacing w:line="480" w:lineRule="auto"/>
        <w:rPr>
          <w:rFonts w:ascii="Times New Roman" w:hAnsi="Times New Roman" w:cs="Times New Roman"/>
          <w:sz w:val="24"/>
          <w:szCs w:val="24"/>
        </w:rPr>
      </w:pPr>
    </w:p>
    <w:p w14:paraId="263F3A0F" w14:textId="0EF777E9" w:rsidR="004863F7" w:rsidRPr="009766DA" w:rsidRDefault="004863F7" w:rsidP="009766DA">
      <w:pPr>
        <w:spacing w:line="480" w:lineRule="auto"/>
        <w:rPr>
          <w:rFonts w:ascii="Times New Roman" w:hAnsi="Times New Roman" w:cs="Times New Roman"/>
          <w:b/>
          <w:sz w:val="24"/>
          <w:szCs w:val="24"/>
        </w:rPr>
      </w:pPr>
      <w:bookmarkStart w:id="0" w:name="_GoBack"/>
      <w:r w:rsidRPr="009766DA">
        <w:rPr>
          <w:rFonts w:ascii="Times New Roman" w:hAnsi="Times New Roman" w:cs="Times New Roman"/>
          <w:b/>
          <w:sz w:val="24"/>
          <w:szCs w:val="24"/>
        </w:rPr>
        <w:lastRenderedPageBreak/>
        <w:t xml:space="preserve"> References</w:t>
      </w:r>
    </w:p>
    <w:bookmarkEnd w:id="0"/>
    <w:p w14:paraId="14608BBA" w14:textId="77777777" w:rsidR="004863F7" w:rsidRPr="004863F7" w:rsidRDefault="004863F7" w:rsidP="004863F7">
      <w:pPr>
        <w:spacing w:line="480" w:lineRule="auto"/>
        <w:rPr>
          <w:rFonts w:ascii="Times New Roman" w:hAnsi="Times New Roman" w:cs="Times New Roman"/>
          <w:sz w:val="24"/>
          <w:szCs w:val="24"/>
        </w:rPr>
      </w:pPr>
      <w:r w:rsidRPr="004863F7">
        <w:rPr>
          <w:rFonts w:ascii="Times New Roman" w:hAnsi="Times New Roman" w:cs="Times New Roman"/>
          <w:sz w:val="24"/>
          <w:szCs w:val="24"/>
        </w:rPr>
        <w:t xml:space="preserve">Krug, E., Dahlberg, L., Mercy, J., </w:t>
      </w:r>
      <w:proofErr w:type="spellStart"/>
      <w:r w:rsidRPr="004863F7">
        <w:rPr>
          <w:rFonts w:ascii="Times New Roman" w:hAnsi="Times New Roman" w:cs="Times New Roman"/>
          <w:sz w:val="24"/>
          <w:szCs w:val="24"/>
        </w:rPr>
        <w:t>Zwi</w:t>
      </w:r>
      <w:proofErr w:type="spellEnd"/>
      <w:r w:rsidRPr="004863F7">
        <w:rPr>
          <w:rFonts w:ascii="Times New Roman" w:hAnsi="Times New Roman" w:cs="Times New Roman"/>
          <w:sz w:val="24"/>
          <w:szCs w:val="24"/>
        </w:rPr>
        <w:t>, A., &amp; Lozano, R. (Eds.). (2015, February 02). World report on violence and health. Retrieved September 23, 2018, from http://www.who.int/violence_injury_prevention/violence/world_report/en/</w:t>
      </w:r>
    </w:p>
    <w:p w14:paraId="4086ECB1" w14:textId="77777777" w:rsidR="004863F7" w:rsidRPr="004863F7" w:rsidRDefault="004863F7" w:rsidP="004863F7">
      <w:pPr>
        <w:spacing w:line="480" w:lineRule="auto"/>
        <w:jc w:val="center"/>
        <w:rPr>
          <w:rFonts w:ascii="Times New Roman" w:hAnsi="Times New Roman" w:cs="Times New Roman"/>
          <w:sz w:val="24"/>
          <w:szCs w:val="24"/>
        </w:rPr>
      </w:pPr>
    </w:p>
    <w:p w14:paraId="6D02D990" w14:textId="77777777" w:rsidR="004863F7" w:rsidRPr="004863F7" w:rsidRDefault="004863F7" w:rsidP="004863F7">
      <w:pPr>
        <w:spacing w:line="480" w:lineRule="auto"/>
        <w:rPr>
          <w:rFonts w:ascii="Times New Roman" w:hAnsi="Times New Roman" w:cs="Times New Roman"/>
          <w:sz w:val="24"/>
          <w:szCs w:val="24"/>
        </w:rPr>
      </w:pPr>
      <w:r w:rsidRPr="004863F7">
        <w:rPr>
          <w:rFonts w:ascii="Times New Roman" w:hAnsi="Times New Roman" w:cs="Times New Roman"/>
          <w:sz w:val="24"/>
          <w:szCs w:val="24"/>
        </w:rPr>
        <w:t>Merrick, M. T., &amp; Guinn, A. S. (2018). Child Abuse and Neglect: Breaking the Intergenerational Link. American Journal of Public Health, 108(9), 1117-1118. doi:10.2105/ajph.2018.304636</w:t>
      </w:r>
    </w:p>
    <w:p w14:paraId="21615656" w14:textId="77777777" w:rsidR="004863F7" w:rsidRPr="004863F7" w:rsidRDefault="004863F7" w:rsidP="004863F7">
      <w:pPr>
        <w:spacing w:line="480" w:lineRule="auto"/>
        <w:rPr>
          <w:rFonts w:ascii="Times New Roman" w:hAnsi="Times New Roman" w:cs="Times New Roman"/>
          <w:sz w:val="24"/>
          <w:szCs w:val="24"/>
        </w:rPr>
      </w:pPr>
    </w:p>
    <w:p w14:paraId="2E39DFCF" w14:textId="77777777" w:rsidR="004863F7" w:rsidRPr="004863F7" w:rsidRDefault="004863F7" w:rsidP="004863F7">
      <w:pPr>
        <w:spacing w:line="480" w:lineRule="auto"/>
        <w:rPr>
          <w:rFonts w:ascii="Times New Roman" w:hAnsi="Times New Roman" w:cs="Times New Roman"/>
          <w:sz w:val="24"/>
          <w:szCs w:val="24"/>
        </w:rPr>
      </w:pPr>
      <w:proofErr w:type="spellStart"/>
      <w:r w:rsidRPr="004863F7">
        <w:rPr>
          <w:rFonts w:ascii="Times New Roman" w:hAnsi="Times New Roman" w:cs="Times New Roman"/>
          <w:sz w:val="24"/>
          <w:szCs w:val="24"/>
        </w:rPr>
        <w:t>Sedlak</w:t>
      </w:r>
      <w:proofErr w:type="spellEnd"/>
      <w:r w:rsidRPr="004863F7">
        <w:rPr>
          <w:rFonts w:ascii="Times New Roman" w:hAnsi="Times New Roman" w:cs="Times New Roman"/>
          <w:sz w:val="24"/>
          <w:szCs w:val="24"/>
        </w:rPr>
        <w:t xml:space="preserve">, A. (2006). </w:t>
      </w:r>
      <w:r w:rsidRPr="004863F7">
        <w:rPr>
          <w:rFonts w:ascii="Times New Roman" w:hAnsi="Times New Roman" w:cs="Times New Roman"/>
          <w:i/>
          <w:iCs/>
          <w:sz w:val="24"/>
          <w:szCs w:val="24"/>
        </w:rPr>
        <w:t>Fourth National Incidence Study of Child Abuse and Neglect (NIS–4)</w:t>
      </w:r>
      <w:r w:rsidRPr="004863F7">
        <w:rPr>
          <w:rFonts w:ascii="Times New Roman" w:hAnsi="Times New Roman" w:cs="Times New Roman"/>
          <w:sz w:val="24"/>
          <w:szCs w:val="24"/>
        </w:rPr>
        <w:t xml:space="preserve">. Retrieved October 7, 2018, from </w:t>
      </w:r>
      <w:hyperlink r:id="rId7" w:history="1">
        <w:r w:rsidRPr="004863F7">
          <w:rPr>
            <w:rStyle w:val="Hyperlink"/>
            <w:rFonts w:ascii="Times New Roman" w:hAnsi="Times New Roman" w:cs="Times New Roman"/>
            <w:sz w:val="24"/>
            <w:szCs w:val="24"/>
          </w:rPr>
          <w:t>https://www.ndacan.cornell.edu/datasets/dataset-details.cfm?ID=147</w:t>
        </w:r>
      </w:hyperlink>
      <w:r w:rsidRPr="004863F7">
        <w:rPr>
          <w:rFonts w:ascii="Times New Roman" w:hAnsi="Times New Roman" w:cs="Times New Roman"/>
          <w:sz w:val="24"/>
          <w:szCs w:val="24"/>
        </w:rPr>
        <w:t>.</w:t>
      </w:r>
    </w:p>
    <w:p w14:paraId="7D4BD55F" w14:textId="77777777" w:rsidR="004863F7" w:rsidRPr="004863F7" w:rsidRDefault="004863F7" w:rsidP="004863F7">
      <w:pPr>
        <w:spacing w:line="480" w:lineRule="auto"/>
        <w:rPr>
          <w:rFonts w:ascii="Times New Roman" w:hAnsi="Times New Roman" w:cs="Times New Roman"/>
          <w:sz w:val="24"/>
          <w:szCs w:val="24"/>
        </w:rPr>
      </w:pPr>
      <w:r w:rsidRPr="004863F7">
        <w:rPr>
          <w:rFonts w:ascii="Times New Roman" w:hAnsi="Times New Roman" w:cs="Times New Roman"/>
          <w:sz w:val="24"/>
          <w:szCs w:val="24"/>
        </w:rPr>
        <w:t xml:space="preserve">U.S. Department of Health &amp; Human Services, Administration for Children and Families, Administration on Children, Youth and Families, Children’s Bureau. (2017). </w:t>
      </w:r>
    </w:p>
    <w:p w14:paraId="6145A129" w14:textId="77777777" w:rsidR="004863F7" w:rsidRPr="004863F7" w:rsidRDefault="004863F7" w:rsidP="004863F7">
      <w:pPr>
        <w:spacing w:line="480" w:lineRule="auto"/>
        <w:rPr>
          <w:rFonts w:ascii="Times New Roman" w:hAnsi="Times New Roman" w:cs="Times New Roman"/>
          <w:sz w:val="24"/>
          <w:szCs w:val="24"/>
        </w:rPr>
      </w:pPr>
      <w:r w:rsidRPr="004863F7">
        <w:rPr>
          <w:rFonts w:ascii="Times New Roman" w:hAnsi="Times New Roman" w:cs="Times New Roman"/>
          <w:sz w:val="24"/>
          <w:szCs w:val="24"/>
        </w:rPr>
        <w:t>Child Maltreatment 2015</w:t>
      </w:r>
    </w:p>
    <w:p w14:paraId="4EF03672" w14:textId="77777777" w:rsidR="00D63196" w:rsidRPr="004863F7" w:rsidRDefault="00D63196">
      <w:pPr>
        <w:rPr>
          <w:rFonts w:ascii="Times New Roman" w:hAnsi="Times New Roman" w:cs="Times New Roman"/>
          <w:sz w:val="24"/>
          <w:szCs w:val="24"/>
        </w:rPr>
      </w:pPr>
    </w:p>
    <w:sectPr w:rsidR="00D63196" w:rsidRPr="0048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96"/>
    <w:rsid w:val="00012F1E"/>
    <w:rsid w:val="000B6525"/>
    <w:rsid w:val="0010239B"/>
    <w:rsid w:val="001757ED"/>
    <w:rsid w:val="001A0067"/>
    <w:rsid w:val="001E1BF6"/>
    <w:rsid w:val="00254D5D"/>
    <w:rsid w:val="002731AD"/>
    <w:rsid w:val="002912D7"/>
    <w:rsid w:val="002A0B2D"/>
    <w:rsid w:val="00391DD7"/>
    <w:rsid w:val="003F6606"/>
    <w:rsid w:val="004863F7"/>
    <w:rsid w:val="004C3F46"/>
    <w:rsid w:val="004D3056"/>
    <w:rsid w:val="005A1C54"/>
    <w:rsid w:val="005F7909"/>
    <w:rsid w:val="006A2494"/>
    <w:rsid w:val="0071660B"/>
    <w:rsid w:val="00724A72"/>
    <w:rsid w:val="00753C37"/>
    <w:rsid w:val="007B27AA"/>
    <w:rsid w:val="00875EB4"/>
    <w:rsid w:val="0088315E"/>
    <w:rsid w:val="00890E80"/>
    <w:rsid w:val="008A5D7D"/>
    <w:rsid w:val="008B0E5D"/>
    <w:rsid w:val="008D16F4"/>
    <w:rsid w:val="00903023"/>
    <w:rsid w:val="00910F78"/>
    <w:rsid w:val="009766DA"/>
    <w:rsid w:val="00987348"/>
    <w:rsid w:val="009C3956"/>
    <w:rsid w:val="009D2272"/>
    <w:rsid w:val="00A41647"/>
    <w:rsid w:val="00A73F94"/>
    <w:rsid w:val="00A851BD"/>
    <w:rsid w:val="00A854DC"/>
    <w:rsid w:val="00AE6958"/>
    <w:rsid w:val="00B4132B"/>
    <w:rsid w:val="00B50BAF"/>
    <w:rsid w:val="00B55563"/>
    <w:rsid w:val="00BD18A6"/>
    <w:rsid w:val="00C203B4"/>
    <w:rsid w:val="00CA5ADE"/>
    <w:rsid w:val="00CC63ED"/>
    <w:rsid w:val="00D63196"/>
    <w:rsid w:val="00E61FE3"/>
    <w:rsid w:val="00EB0542"/>
    <w:rsid w:val="00F07B11"/>
    <w:rsid w:val="00F1289F"/>
    <w:rsid w:val="00F3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E86B"/>
  <w15:chartTrackingRefBased/>
  <w15:docId w15:val="{225A6591-E0B4-4540-888C-FCCB9CC8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63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63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dacan.cornell.edu/datasets/dataset-details.cfm?ID=1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3266</Words>
  <Characters>18617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rplittleton</dc:creator>
  <cp:keywords/>
  <dc:description/>
  <cp:lastModifiedBy>rplittleton</cp:lastModifiedBy>
  <cp:revision>2</cp:revision>
  <dcterms:created xsi:type="dcterms:W3CDTF">2018-10-20T02:32:00Z</dcterms:created>
  <dcterms:modified xsi:type="dcterms:W3CDTF">2018-10-20T02:32:00Z</dcterms:modified>
</cp:coreProperties>
</file>