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Week12_Section4</w:t>
      </w:r>
    </w:p>
    <w:p>
      <w:pPr>
        <w:pStyle w:val="Author"/>
      </w:pPr>
      <w:r>
        <w:t xml:space="preserve">Ryan</w:t>
      </w:r>
      <w:r>
        <w:t xml:space="preserve"> </w:t>
      </w:r>
      <w:r>
        <w:t xml:space="preserve">Long</w:t>
      </w:r>
    </w:p>
    <w:p>
      <w:pPr>
        <w:pStyle w:val="Date"/>
      </w:pPr>
      <w:r>
        <w:t xml:space="preserve">11/11/2019</w:t>
      </w:r>
    </w:p>
    <w:p>
      <w:pPr>
        <w:pStyle w:val="Heading1"/>
      </w:pPr>
      <w:bookmarkStart w:id="20" w:name="Xa1333c97a137c77101880f8bfa2d43382028490"/>
      <w:r>
        <w:t xml:space="preserve">Overall, write a coherent narrative that tells a story with the data as you complete this section.</w:t>
      </w:r>
      <w:bookmarkEnd w:id="20"/>
    </w:p>
    <w:p>
      <w:pPr>
        <w:pStyle w:val="Heading2"/>
      </w:pPr>
      <w:bookmarkStart w:id="21" w:name="Xfd1ee85902ddd2390468d32547d3364136b7eca"/>
      <w:r>
        <w:t xml:space="preserve">Summarize the problem statement you addressed.</w:t>
      </w:r>
      <w:bookmarkEnd w:id="21"/>
    </w:p>
    <w:p>
      <w:pPr>
        <w:pStyle w:val="BlockText"/>
      </w:pPr>
      <w:r>
        <w:t xml:space="preserve">Two contributing factors related to maintaining body weight are physical activity and eating nutritious foods. The question is to what degree does individual choices regarding physical activity and quality of nutrition aid the effort to prevent obesity?</w:t>
      </w:r>
    </w:p>
    <w:p>
      <w:pPr>
        <w:pStyle w:val="BlockText"/>
      </w:pPr>
      <w:r>
        <w:t xml:space="preserve">A data set on Nutrition, Physical Activity and Obesity created by the Centers for Diease Control and Prevention was obtained from HealthData.gov. The raw data set was cleaned and prepared to contain the following variables for 2017 survey by State/Territory:</w:t>
      </w:r>
    </w:p>
    <w:p>
      <w:pPr>
        <w:pStyle w:val="BlockText"/>
      </w:pPr>
      <w:r>
        <w:t xml:space="preserve">Obese: Percentage of Adults aged 18 years and older who have obesity.</w:t>
      </w:r>
      <w:r>
        <w:br w:type="textWrapping"/>
      </w:r>
      <w:r>
        <w:t xml:space="preserve">NoActivity: Percentage of Adults who engage in no leisure-time physical activity.</w:t>
      </w:r>
      <w:r>
        <w:br w:type="textWrapping"/>
      </w:r>
      <w:r>
        <w:t xml:space="preserve">Fruit1dy: Percentage of Adults consuming fruit less than one time daily.</w:t>
      </w:r>
      <w:r>
        <w:br w:type="textWrapping"/>
      </w:r>
      <w:r>
        <w:t xml:space="preserve">Veg1dy: Percentage of Adults consuming fruit less than one time daily.</w:t>
      </w:r>
    </w:p>
    <w:p>
      <w:pPr>
        <w:pStyle w:val="BlockText"/>
      </w:pPr>
      <w:r>
        <w:t xml:space="preserve">The following were removed for the following reasons Puerto Rico (Outlier), Virgin Island (incomplete), and US Composite (non-represntative).</w:t>
      </w:r>
    </w:p>
    <w:p>
      <w:pPr>
        <w:pStyle w:val="BlockText"/>
      </w:pPr>
      <w:r>
        <w:t xml:space="preserve">The below depicts the data cleaning steps.</w:t>
      </w:r>
    </w:p>
    <w:p>
      <w:pPr>
        <w:pStyle w:val="SourceCode"/>
      </w:pPr>
      <w:r>
        <w:rPr>
          <w:rStyle w:val="CommentTok"/>
        </w:rPr>
        <w:t xml:space="preserve"># Data Source: https://healthdata.gov/dataset/nutrition-physical-activity-and-obesity-behavioral-risk-factor-surveillance-system  </w:t>
      </w:r>
      <w:r>
        <w:br w:type="textWrapping"/>
      </w:r>
      <w:r>
        <w:br w:type="textWrapping"/>
      </w:r>
      <w:r>
        <w:rPr>
          <w:rStyle w:val="CommentTok"/>
        </w:rPr>
        <w:t xml:space="preserve">#Import the raw data.  </w:t>
      </w:r>
      <w:r>
        <w:br w:type="textWrapping"/>
      </w:r>
      <w:r>
        <w:rPr>
          <w:rStyle w:val="NormalTok"/>
        </w:rPr>
        <w:t xml:space="preserve">data&lt;-</w:t>
      </w:r>
      <w:r>
        <w:rPr>
          <w:rStyle w:val="StringTok"/>
        </w:rPr>
        <w:t xml:space="preserve"> </w:t>
      </w:r>
      <w:r>
        <w:rPr>
          <w:rStyle w:val="KeywordTok"/>
        </w:rPr>
        <w:t xml:space="preserve">read.csv</w:t>
      </w:r>
      <w:r>
        <w:rPr>
          <w:rStyle w:val="NormalTok"/>
        </w:rPr>
        <w:t xml:space="preserve">(</w:t>
      </w:r>
      <w:r>
        <w:rPr>
          <w:rStyle w:val="StringTok"/>
        </w:rPr>
        <w:t xml:space="preserve">"Nutrition__Physical_Activity__and_Obesity_-_Behavioral_Risk_Factor_Surveillance_System.csv"</w:t>
      </w:r>
      <w:r>
        <w:rPr>
          <w:rStyle w:val="NormalTok"/>
        </w:rPr>
        <w:t xml:space="preserve">)</w:t>
      </w:r>
      <w:r>
        <w:br w:type="textWrapping"/>
      </w:r>
      <w:r>
        <w:br w:type="textWrapping"/>
      </w:r>
      <w:r>
        <w:rPr>
          <w:rStyle w:val="CommentTok"/>
        </w:rPr>
        <w:t xml:space="preserve">#Filter criteria to be applied to the data. The first filter will target the attributes related to obesity, activity, and nutrition. The second filter will include the most recent survey data. Prior years did not include nutrition data. The third filter will exclude all category strata and will only pull the total. </w:t>
      </w:r>
      <w:r>
        <w:br w:type="textWrapping"/>
      </w:r>
      <w:r>
        <w:br w:type="textWrapping"/>
      </w:r>
      <w:r>
        <w:rPr>
          <w:rStyle w:val="NormalTok"/>
        </w:rPr>
        <w:t xml:space="preserve">qfilt&lt;-</w:t>
      </w:r>
      <w:r>
        <w:rPr>
          <w:rStyle w:val="KeywordTok"/>
        </w:rPr>
        <w:t xml:space="preserve">c</w:t>
      </w:r>
      <w:r>
        <w:rPr>
          <w:rStyle w:val="NormalTok"/>
        </w:rPr>
        <w:t xml:space="preserve">(</w:t>
      </w:r>
      <w:r>
        <w:rPr>
          <w:rStyle w:val="StringTok"/>
        </w:rPr>
        <w:t xml:space="preserve">"Percent of adults who engage in no leisure-time physical activity"</w:t>
      </w:r>
      <w:r>
        <w:rPr>
          <w:rStyle w:val="NormalTok"/>
        </w:rPr>
        <w:t xml:space="preserve">, </w:t>
      </w:r>
      <w:r>
        <w:rPr>
          <w:rStyle w:val="StringTok"/>
        </w:rPr>
        <w:t xml:space="preserve">"Percent of adults aged 18 years and older who have an overweight classification"</w:t>
      </w:r>
      <w:r>
        <w:rPr>
          <w:rStyle w:val="NormalTok"/>
        </w:rPr>
        <w:t xml:space="preserve">, </w:t>
      </w:r>
      <w:r>
        <w:rPr>
          <w:rStyle w:val="StringTok"/>
        </w:rPr>
        <w:t xml:space="preserve">"Percent of adults aged 18 years and older who have obesity"</w:t>
      </w:r>
      <w:r>
        <w:rPr>
          <w:rStyle w:val="NormalTok"/>
        </w:rPr>
        <w:t xml:space="preserve">, </w:t>
      </w:r>
      <w:r>
        <w:rPr>
          <w:rStyle w:val="StringTok"/>
        </w:rPr>
        <w:t xml:space="preserve">"Percent of adults who report consuming fruit less than one time daily"</w:t>
      </w:r>
      <w:r>
        <w:rPr>
          <w:rStyle w:val="NormalTok"/>
        </w:rPr>
        <w:t xml:space="preserve">, </w:t>
      </w:r>
      <w:r>
        <w:rPr>
          <w:rStyle w:val="StringTok"/>
        </w:rPr>
        <w:t xml:space="preserve">"Percent of adults who report consuming vegetables less than one time daily"</w:t>
      </w:r>
      <w:r>
        <w:rPr>
          <w:rStyle w:val="NormalTok"/>
        </w:rPr>
        <w:t xml:space="preserve">)</w:t>
      </w:r>
      <w:r>
        <w:br w:type="textWrapping"/>
      </w:r>
      <w:r>
        <w:rPr>
          <w:rStyle w:val="NormalTok"/>
        </w:rPr>
        <w:t xml:space="preserve">yfilt&lt;-</w:t>
      </w:r>
      <w:r>
        <w:rPr>
          <w:rStyle w:val="StringTok"/>
        </w:rPr>
        <w:t xml:space="preserve"> "2017"</w:t>
      </w:r>
      <w:r>
        <w:br w:type="textWrapping"/>
      </w:r>
      <w:r>
        <w:rPr>
          <w:rStyle w:val="NormalTok"/>
        </w:rPr>
        <w:t xml:space="preserve">tfilt&lt;-</w:t>
      </w:r>
      <w:r>
        <w:rPr>
          <w:rStyle w:val="StringTok"/>
        </w:rPr>
        <w:t xml:space="preserve"> "Total"</w:t>
      </w:r>
      <w:r>
        <w:br w:type="textWrapping"/>
      </w:r>
      <w:r>
        <w:br w:type="textWrapping"/>
      </w:r>
      <w:r>
        <w:rPr>
          <w:rStyle w:val="CommentTok"/>
        </w:rPr>
        <w:t xml:space="preserve">#Apply Filters to appropriate fields.  </w:t>
      </w:r>
      <w:r>
        <w:br w:type="textWrapping"/>
      </w:r>
      <w:r>
        <w:br w:type="textWrapping"/>
      </w:r>
      <w:r>
        <w:rPr>
          <w:rStyle w:val="NormalTok"/>
        </w:rPr>
        <w:t xml:space="preserve">f_data &lt;-</w:t>
      </w:r>
      <w:r>
        <w:rPr>
          <w:rStyle w:val="StringTok"/>
        </w:rPr>
        <w:t xml:space="preserve"> </w:t>
      </w:r>
      <w:r>
        <w:rPr>
          <w:rStyle w:val="KeywordTok"/>
        </w:rPr>
        <w:t xml:space="preserve">filter</w:t>
      </w:r>
      <w:r>
        <w:rPr>
          <w:rStyle w:val="NormalTok"/>
        </w:rPr>
        <w:t xml:space="preserve">(data, Question </w:t>
      </w:r>
      <w:r>
        <w:rPr>
          <w:rStyle w:val="OperatorTok"/>
        </w:rPr>
        <w:t xml:space="preserve">%in%</w:t>
      </w:r>
      <w:r>
        <w:rPr>
          <w:rStyle w:val="StringTok"/>
        </w:rPr>
        <w:t xml:space="preserve"> </w:t>
      </w:r>
      <w:r>
        <w:rPr>
          <w:rStyle w:val="NormalTok"/>
        </w:rPr>
        <w:t xml:space="preserve">qfilt </w:t>
      </w:r>
      <w:r>
        <w:rPr>
          <w:rStyle w:val="OperatorTok"/>
        </w:rPr>
        <w:t xml:space="preserve">&amp;</w:t>
      </w:r>
      <w:r>
        <w:rPr>
          <w:rStyle w:val="StringTok"/>
        </w:rPr>
        <w:t xml:space="preserve"> </w:t>
      </w:r>
      <w:r>
        <w:rPr>
          <w:rStyle w:val="NormalTok"/>
        </w:rPr>
        <w:t xml:space="preserve">YearEnd </w:t>
      </w:r>
      <w:r>
        <w:rPr>
          <w:rStyle w:val="OperatorTok"/>
        </w:rPr>
        <w:t xml:space="preserve">%in%</w:t>
      </w:r>
      <w:r>
        <w:rPr>
          <w:rStyle w:val="StringTok"/>
        </w:rPr>
        <w:t xml:space="preserve"> </w:t>
      </w:r>
      <w:r>
        <w:rPr>
          <w:rStyle w:val="NormalTok"/>
        </w:rPr>
        <w:t xml:space="preserve">yfilt </w:t>
      </w:r>
      <w:r>
        <w:rPr>
          <w:rStyle w:val="OperatorTok"/>
        </w:rPr>
        <w:t xml:space="preserve">&amp;</w:t>
      </w:r>
      <w:r>
        <w:rPr>
          <w:rStyle w:val="StringTok"/>
        </w:rPr>
        <w:t xml:space="preserve"> </w:t>
      </w:r>
      <w:r>
        <w:rPr>
          <w:rStyle w:val="NormalTok"/>
        </w:rPr>
        <w:t xml:space="preserve">Total </w:t>
      </w:r>
      <w:r>
        <w:rPr>
          <w:rStyle w:val="OperatorTok"/>
        </w:rPr>
        <w:t xml:space="preserve">%in%</w:t>
      </w:r>
      <w:r>
        <w:rPr>
          <w:rStyle w:val="StringTok"/>
        </w:rPr>
        <w:t xml:space="preserve"> </w:t>
      </w:r>
      <w:r>
        <w:rPr>
          <w:rStyle w:val="NormalTok"/>
        </w:rPr>
        <w:t xml:space="preserve">tfilt)</w:t>
      </w:r>
      <w:r>
        <w:br w:type="textWrapping"/>
      </w:r>
      <w:r>
        <w:br w:type="textWrapping"/>
      </w:r>
      <w:r>
        <w:rPr>
          <w:rStyle w:val="CommentTok"/>
        </w:rPr>
        <w:t xml:space="preserve">#Subset specific variables from data  </w:t>
      </w:r>
      <w:r>
        <w:br w:type="textWrapping"/>
      </w:r>
      <w:r>
        <w:br w:type="textWrapping"/>
      </w:r>
      <w:r>
        <w:rPr>
          <w:rStyle w:val="NormalTok"/>
        </w:rPr>
        <w:t xml:space="preserve">sub_data &lt;-</w:t>
      </w:r>
      <w:r>
        <w:rPr>
          <w:rStyle w:val="StringTok"/>
        </w:rPr>
        <w:t xml:space="preserve"> </w:t>
      </w:r>
      <w:r>
        <w:rPr>
          <w:rStyle w:val="KeywordTok"/>
        </w:rPr>
        <w:t xml:space="preserve">data.frame</w:t>
      </w:r>
      <w:r>
        <w:rPr>
          <w:rStyle w:val="NormalTok"/>
        </w:rPr>
        <w:t xml:space="preserve">(f_data</w:t>
      </w:r>
      <w:r>
        <w:rPr>
          <w:rStyle w:val="OperatorTok"/>
        </w:rPr>
        <w:t xml:space="preserve">$</w:t>
      </w:r>
      <w:r>
        <w:rPr>
          <w:rStyle w:val="NormalTok"/>
        </w:rPr>
        <w:t xml:space="preserve">YearEnd,f_data</w:t>
      </w:r>
      <w:r>
        <w:rPr>
          <w:rStyle w:val="OperatorTok"/>
        </w:rPr>
        <w:t xml:space="preserve">$</w:t>
      </w:r>
      <w:r>
        <w:rPr>
          <w:rStyle w:val="NormalTok"/>
        </w:rPr>
        <w:t xml:space="preserve">LocationDesc,f_data</w:t>
      </w:r>
      <w:r>
        <w:rPr>
          <w:rStyle w:val="OperatorTok"/>
        </w:rPr>
        <w:t xml:space="preserve">$</w:t>
      </w:r>
      <w:r>
        <w:rPr>
          <w:rStyle w:val="NormalTok"/>
        </w:rPr>
        <w:t xml:space="preserve">LocationAbbr,f_data</w:t>
      </w:r>
      <w:r>
        <w:rPr>
          <w:rStyle w:val="OperatorTok"/>
        </w:rPr>
        <w:t xml:space="preserve">$</w:t>
      </w:r>
      <w:r>
        <w:rPr>
          <w:rStyle w:val="NormalTok"/>
        </w:rPr>
        <w:t xml:space="preserve">Question,f_data</w:t>
      </w:r>
      <w:r>
        <w:rPr>
          <w:rStyle w:val="OperatorTok"/>
        </w:rPr>
        <w:t xml:space="preserve">$</w:t>
      </w:r>
      <w:r>
        <w:rPr>
          <w:rStyle w:val="NormalTok"/>
        </w:rPr>
        <w:t xml:space="preserve">Data_Value)</w:t>
      </w:r>
      <w:r>
        <w:br w:type="textWrapping"/>
      </w:r>
      <w:r>
        <w:rPr>
          <w:rStyle w:val="NormalTok"/>
        </w:rPr>
        <w:t xml:space="preserve">f_data&lt;-</w:t>
      </w:r>
      <w:r>
        <w:rPr>
          <w:rStyle w:val="KeywordTok"/>
        </w:rPr>
        <w:t xml:space="preserve">drop.levels</w:t>
      </w:r>
      <w:r>
        <w:rPr>
          <w:rStyle w:val="NormalTok"/>
        </w:rPr>
        <w:t xml:space="preserve">(sub_data)</w:t>
      </w:r>
      <w:r>
        <w:br w:type="textWrapping"/>
      </w:r>
      <w:r>
        <w:br w:type="textWrapping"/>
      </w:r>
      <w:r>
        <w:rPr>
          <w:rStyle w:val="CommentTok"/>
        </w:rPr>
        <w:t xml:space="preserve">#Use Spread to arrange variables by State and remove NA (Virgin Islands had not data)  </w:t>
      </w:r>
      <w:r>
        <w:br w:type="textWrapping"/>
      </w:r>
      <w:r>
        <w:br w:type="textWrapping"/>
      </w:r>
      <w:r>
        <w:rPr>
          <w:rStyle w:val="NormalTok"/>
        </w:rPr>
        <w:t xml:space="preserve">finaldata &lt;-</w:t>
      </w:r>
      <w:r>
        <w:rPr>
          <w:rStyle w:val="StringTok"/>
        </w:rPr>
        <w:t xml:space="preserve"> </w:t>
      </w:r>
      <w:r>
        <w:rPr>
          <w:rStyle w:val="KeywordTok"/>
        </w:rPr>
        <w:t xml:space="preserve">na.omit</w:t>
      </w:r>
      <w:r>
        <w:rPr>
          <w:rStyle w:val="NormalTok"/>
        </w:rPr>
        <w:t xml:space="preserve">(</w:t>
      </w:r>
      <w:r>
        <w:rPr>
          <w:rStyle w:val="KeywordTok"/>
        </w:rPr>
        <w:t xml:space="preserve">spread</w:t>
      </w:r>
      <w:r>
        <w:rPr>
          <w:rStyle w:val="NormalTok"/>
        </w:rPr>
        <w:t xml:space="preserve">(f_data, </w:t>
      </w:r>
      <w:r>
        <w:rPr>
          <w:rStyle w:val="DataTypeTok"/>
        </w:rPr>
        <w:t xml:space="preserve">key =</w:t>
      </w:r>
      <w:r>
        <w:rPr>
          <w:rStyle w:val="NormalTok"/>
        </w:rPr>
        <w:t xml:space="preserve"> f_data.Question, </w:t>
      </w:r>
      <w:r>
        <w:rPr>
          <w:rStyle w:val="DataTypeTok"/>
        </w:rPr>
        <w:t xml:space="preserve">value =</w:t>
      </w:r>
      <w:r>
        <w:rPr>
          <w:rStyle w:val="NormalTok"/>
        </w:rPr>
        <w:t xml:space="preserve"> f_data.Data_Value))</w:t>
      </w:r>
      <w:r>
        <w:br w:type="textWrapping"/>
      </w:r>
      <w:r>
        <w:br w:type="textWrapping"/>
      </w:r>
      <w:r>
        <w:rPr>
          <w:rStyle w:val="CommentTok"/>
        </w:rPr>
        <w:t xml:space="preserve">#Clean up column names</w:t>
      </w:r>
      <w:r>
        <w:br w:type="textWrapping"/>
      </w:r>
      <w:r>
        <w:rPr>
          <w:rStyle w:val="KeywordTok"/>
        </w:rPr>
        <w:t xml:space="preserve">colnames</w:t>
      </w:r>
      <w:r>
        <w:rPr>
          <w:rStyle w:val="NormalTok"/>
        </w:rPr>
        <w:t xml:space="preserve">(finaldata) &lt;-</w:t>
      </w:r>
      <w:r>
        <w:rPr>
          <w:rStyle w:val="KeywordTok"/>
        </w:rPr>
        <w:t xml:space="preserve">c</w:t>
      </w:r>
      <w:r>
        <w:rPr>
          <w:rStyle w:val="NormalTok"/>
        </w:rPr>
        <w:t xml:space="preserve">(</w:t>
      </w:r>
      <w:r>
        <w:rPr>
          <w:rStyle w:val="StringTok"/>
        </w:rPr>
        <w:t xml:space="preserve">"YearEnd"</w:t>
      </w:r>
      <w:r>
        <w:rPr>
          <w:rStyle w:val="NormalTok"/>
        </w:rPr>
        <w:t xml:space="preserve">,</w:t>
      </w:r>
      <w:r>
        <w:rPr>
          <w:rStyle w:val="StringTok"/>
        </w:rPr>
        <w:t xml:space="preserve">"LocDesc"</w:t>
      </w:r>
      <w:r>
        <w:rPr>
          <w:rStyle w:val="NormalTok"/>
        </w:rPr>
        <w:t xml:space="preserve">,</w:t>
      </w:r>
      <w:r>
        <w:rPr>
          <w:rStyle w:val="StringTok"/>
        </w:rPr>
        <w:t xml:space="preserve">"LocAbbr"</w:t>
      </w:r>
      <w:r>
        <w:rPr>
          <w:rStyle w:val="NormalTok"/>
        </w:rPr>
        <w:t xml:space="preserve">,</w:t>
      </w:r>
      <w:r>
        <w:rPr>
          <w:rStyle w:val="StringTok"/>
        </w:rPr>
        <w:t xml:space="preserve">"Overweight"</w:t>
      </w:r>
      <w:r>
        <w:rPr>
          <w:rStyle w:val="NormalTok"/>
        </w:rPr>
        <w:t xml:space="preserve">,</w:t>
      </w:r>
      <w:r>
        <w:rPr>
          <w:rStyle w:val="StringTok"/>
        </w:rPr>
        <w:t xml:space="preserve">"Obese"</w:t>
      </w:r>
      <w:r>
        <w:rPr>
          <w:rStyle w:val="NormalTok"/>
        </w:rPr>
        <w:t xml:space="preserve">,</w:t>
      </w:r>
      <w:r>
        <w:rPr>
          <w:rStyle w:val="StringTok"/>
        </w:rPr>
        <w:t xml:space="preserve">"NoActivity"</w:t>
      </w:r>
      <w:r>
        <w:rPr>
          <w:rStyle w:val="NormalTok"/>
        </w:rPr>
        <w:t xml:space="preserve">,</w:t>
      </w:r>
      <w:r>
        <w:rPr>
          <w:rStyle w:val="StringTok"/>
        </w:rPr>
        <w:t xml:space="preserve">"Fruit1dy"</w:t>
      </w:r>
      <w:r>
        <w:rPr>
          <w:rStyle w:val="NormalTok"/>
        </w:rPr>
        <w:t xml:space="preserve">,</w:t>
      </w:r>
      <w:r>
        <w:rPr>
          <w:rStyle w:val="StringTok"/>
        </w:rPr>
        <w:t xml:space="preserve">"Veg1dy"</w:t>
      </w:r>
      <w:r>
        <w:rPr>
          <w:rStyle w:val="NormalTok"/>
        </w:rPr>
        <w:t xml:space="preserve">)</w:t>
      </w:r>
      <w:r>
        <w:br w:type="textWrapping"/>
      </w:r>
      <w:r>
        <w:br w:type="textWrapping"/>
      </w:r>
      <w:r>
        <w:rPr>
          <w:rStyle w:val="NormalTok"/>
        </w:rPr>
        <w:t xml:space="preserve">finaldata&lt;-</w:t>
      </w:r>
      <w:r>
        <w:rPr>
          <w:rStyle w:val="StringTok"/>
        </w:rPr>
        <w:t xml:space="preserve"> </w:t>
      </w:r>
      <w:r>
        <w:rPr>
          <w:rStyle w:val="KeywordTok"/>
        </w:rPr>
        <w:t xml:space="preserve">read.csv</w:t>
      </w:r>
      <w:r>
        <w:rPr>
          <w:rStyle w:val="NormalTok"/>
        </w:rPr>
        <w:t xml:space="preserve">(</w:t>
      </w:r>
      <w:r>
        <w:rPr>
          <w:rStyle w:val="StringTok"/>
        </w:rPr>
        <w:t xml:space="preserve">"finaldata.csv"</w:t>
      </w:r>
      <w:r>
        <w:rPr>
          <w:rStyle w:val="NormalTok"/>
        </w:rPr>
        <w:t xml:space="preserve">)</w:t>
      </w:r>
      <w:r>
        <w:br w:type="textWrapping"/>
      </w:r>
      <w:r>
        <w:br w:type="textWrapping"/>
      </w:r>
      <w:r>
        <w:rPr>
          <w:rStyle w:val="CommentTok"/>
        </w:rPr>
        <w:t xml:space="preserve"># Final Clean up - Remove Column &amp; Outliers</w:t>
      </w:r>
      <w:r>
        <w:br w:type="textWrapping"/>
      </w:r>
      <w:r>
        <w:rPr>
          <w:rStyle w:val="NormalTok"/>
        </w:rPr>
        <w:t xml:space="preserve">finaldata&lt;-finaldata[,</w:t>
      </w:r>
      <w:r>
        <w:rPr>
          <w:rStyle w:val="OperatorTok"/>
        </w:rPr>
        <w:t xml:space="preserve">-</w:t>
      </w:r>
      <w:r>
        <w:rPr>
          <w:rStyle w:val="DecValTok"/>
        </w:rPr>
        <w:t xml:space="preserve">1</w:t>
      </w:r>
      <w:r>
        <w:rPr>
          <w:rStyle w:val="NormalTok"/>
        </w:rPr>
        <w:t xml:space="preserve">]</w:t>
      </w:r>
      <w:r>
        <w:br w:type="textWrapping"/>
      </w:r>
      <w:r>
        <w:rPr>
          <w:rStyle w:val="NormalTok"/>
        </w:rPr>
        <w:t xml:space="preserve">finaldata&lt;-</w:t>
      </w:r>
      <w:r>
        <w:rPr>
          <w:rStyle w:val="KeywordTok"/>
        </w:rPr>
        <w:t xml:space="preserve">filter</w:t>
      </w:r>
      <w:r>
        <w:rPr>
          <w:rStyle w:val="NormalTok"/>
        </w:rPr>
        <w:t xml:space="preserve">(finaldata, LocAbbr </w:t>
      </w:r>
      <w:r>
        <w:rPr>
          <w:rStyle w:val="OperatorTok"/>
        </w:rPr>
        <w:t xml:space="preserve">!=</w:t>
      </w:r>
      <w:r>
        <w:rPr>
          <w:rStyle w:val="StringTok"/>
        </w:rPr>
        <w:t xml:space="preserve"> "PR"</w:t>
      </w:r>
      <w:r>
        <w:rPr>
          <w:rStyle w:val="NormalTok"/>
        </w:rPr>
        <w:t xml:space="preserve">)</w:t>
      </w:r>
      <w:r>
        <w:br w:type="textWrapping"/>
      </w:r>
      <w:r>
        <w:rPr>
          <w:rStyle w:val="NormalTok"/>
        </w:rPr>
        <w:t xml:space="preserve">finaldata&lt;-</w:t>
      </w:r>
      <w:r>
        <w:rPr>
          <w:rStyle w:val="KeywordTok"/>
        </w:rPr>
        <w:t xml:space="preserve">filter</w:t>
      </w:r>
      <w:r>
        <w:rPr>
          <w:rStyle w:val="NormalTok"/>
        </w:rPr>
        <w:t xml:space="preserve">(finaldata, LocAbbr </w:t>
      </w:r>
      <w:r>
        <w:rPr>
          <w:rStyle w:val="OperatorTok"/>
        </w:rPr>
        <w:t xml:space="preserve">!=</w:t>
      </w:r>
      <w:r>
        <w:rPr>
          <w:rStyle w:val="StringTok"/>
        </w:rPr>
        <w:t xml:space="preserve"> "US"</w:t>
      </w:r>
      <w:r>
        <w:rPr>
          <w:rStyle w:val="NormalTok"/>
        </w:rPr>
        <w:t xml:space="preserve">)</w:t>
      </w:r>
    </w:p>
    <w:p>
      <w:pPr>
        <w:pStyle w:val="Heading2"/>
      </w:pPr>
      <w:bookmarkStart w:id="22" w:name="X6d6994f087c0f6c0200aca2cc17ba13087272b4"/>
      <w:r>
        <w:t xml:space="preserve">Summarize how you addressed this problem statement (the data used and the methodology employed).</w:t>
      </w:r>
      <w:bookmarkEnd w:id="22"/>
    </w:p>
    <w:p>
      <w:pPr>
        <w:pStyle w:val="BlockText"/>
      </w:pPr>
      <w:r>
        <w:t xml:space="preserve">The cleaned data provided 52 data points for each of the above identified variables presented at percentages of survey respondents. Additionally data was maintained related to the year and state, however was not used for further analysis. The normality of the distributions, plot the variable densities, calculate the correlation between the variables were reviewed before using linear models to determine the relationships between dependent and independent variables.</w:t>
      </w:r>
    </w:p>
    <w:p>
      <w:pPr>
        <w:pStyle w:val="SourceCode"/>
      </w:pPr>
      <w:r>
        <w:rPr>
          <w:rStyle w:val="KeywordTok"/>
        </w:rPr>
        <w:t xml:space="preserve">str</w:t>
      </w:r>
      <w:r>
        <w:rPr>
          <w:rStyle w:val="NormalTok"/>
        </w:rPr>
        <w:t xml:space="preserve">(finaldata )</w:t>
      </w:r>
    </w:p>
    <w:p>
      <w:pPr>
        <w:pStyle w:val="SourceCode"/>
      </w:pPr>
      <w:r>
        <w:rPr>
          <w:rStyle w:val="VerbatimChar"/>
        </w:rPr>
        <w:t xml:space="preserve">## 'data.frame':    52 obs. of  8 variables:</w:t>
      </w:r>
      <w:r>
        <w:br w:type="textWrapping"/>
      </w:r>
      <w:r>
        <w:rPr>
          <w:rStyle w:val="VerbatimChar"/>
        </w:rPr>
        <w:t xml:space="preserve">##  $ YearEnd   : int  2017 2017 2017 2017 2017 2017 2017 2017 2017 2017 ...</w:t>
      </w:r>
      <w:r>
        <w:br w:type="textWrapping"/>
      </w:r>
      <w:r>
        <w:rPr>
          <w:rStyle w:val="VerbatimChar"/>
        </w:rPr>
        <w:t xml:space="preserve">##  $ LocDesc   : Factor w/ 54 levels "Alabama","Alaska",..: 1 2 3 4 5 6 7 8 9 10 ...</w:t>
      </w:r>
      <w:r>
        <w:br w:type="textWrapping"/>
      </w:r>
      <w:r>
        <w:rPr>
          <w:rStyle w:val="VerbatimChar"/>
        </w:rPr>
        <w:t xml:space="preserve">##  $ LocAbbr   : Factor w/ 54 levels "AK","AL","AR",..: 2 1 4 3 5 6 7 9 8 10 ...</w:t>
      </w:r>
      <w:r>
        <w:br w:type="textWrapping"/>
      </w:r>
      <w:r>
        <w:rPr>
          <w:rStyle w:val="VerbatimChar"/>
        </w:rPr>
        <w:t xml:space="preserve">##  $ Overweight: num  33.9 32.6 35.3 35.4 35.8 36.1 36.4 36.7 31 35.6 ...</w:t>
      </w:r>
      <w:r>
        <w:br w:type="textWrapping"/>
      </w:r>
      <w:r>
        <w:rPr>
          <w:rStyle w:val="VerbatimChar"/>
        </w:rPr>
        <w:t xml:space="preserve">##  $ Obese     : num  36.3 34.2 29.5 35 25.1 22.6 26.9 31.8 23 28.4 ...</w:t>
      </w:r>
      <w:r>
        <w:br w:type="textWrapping"/>
      </w:r>
      <w:r>
        <w:rPr>
          <w:rStyle w:val="VerbatimChar"/>
        </w:rPr>
        <w:t xml:space="preserve">##  $ NoActivity: num  32 20.6 25.1 32.5 20 19.5 24 31 23 29.2 ...</w:t>
      </w:r>
      <w:r>
        <w:br w:type="textWrapping"/>
      </w:r>
      <w:r>
        <w:rPr>
          <w:rStyle w:val="VerbatimChar"/>
        </w:rPr>
        <w:t xml:space="preserve">##  $ Fruit1dy  : num  44.9 36.9 37.2 44.7 32.5 33 31.5 35.4 30.6 34.4 ...</w:t>
      </w:r>
      <w:r>
        <w:br w:type="textWrapping"/>
      </w:r>
      <w:r>
        <w:rPr>
          <w:rStyle w:val="VerbatimChar"/>
        </w:rPr>
        <w:t xml:space="preserve">##  $ Veg1dy    : num  19.3 19 20.8 19.3 21.4 17.4 16.9 17.2 13.7 19.4 ...</w:t>
      </w:r>
    </w:p>
    <w:p>
      <w:pPr>
        <w:pStyle w:val="BlockText"/>
      </w:pPr>
      <w:r>
        <w:t xml:space="preserve">The following histograms provide a visualize depiction of the frequency of variable data.</w:t>
      </w:r>
    </w:p>
    <w:p>
      <w:pPr>
        <w:pStyle w:val="SourceCode"/>
      </w:pPr>
      <w:r>
        <w:rPr>
          <w:rStyle w:val="KeywordTok"/>
        </w:rPr>
        <w:t xml:space="preserve">hist</w:t>
      </w:r>
      <w:r>
        <w:rPr>
          <w:rStyle w:val="NormalTok"/>
        </w:rPr>
        <w:t xml:space="preserve">(finaldata</w:t>
      </w:r>
      <w:r>
        <w:rPr>
          <w:rStyle w:val="OperatorTok"/>
        </w:rPr>
        <w:t xml:space="preserve">$</w:t>
      </w:r>
      <w:r>
        <w:rPr>
          <w:rStyle w:val="NormalTok"/>
        </w:rPr>
        <w:t xml:space="preserve">Obese,</w:t>
      </w:r>
      <w:r>
        <w:rPr>
          <w:rStyle w:val="DataTypeTok"/>
        </w:rPr>
        <w:t xml:space="preserve">main=</w:t>
      </w:r>
      <w:r>
        <w:rPr>
          <w:rStyle w:val="StringTok"/>
        </w:rPr>
        <w:t xml:space="preserve">"% Obesity of State/Territories"</w:t>
      </w:r>
      <w:r>
        <w:rPr>
          <w:rStyle w:val="NormalTok"/>
        </w:rPr>
        <w:t xml:space="preserve">,</w:t>
      </w:r>
      <w:r>
        <w:rPr>
          <w:rStyle w:val="DataTypeTok"/>
        </w:rPr>
        <w:t xml:space="preserve">xlab=</w:t>
      </w:r>
      <w:r>
        <w:rPr>
          <w:rStyle w:val="StringTok"/>
        </w:rPr>
        <w:t xml:space="preserve">"% Obesity"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histogra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(finaldata</w:t>
      </w:r>
      <w:r>
        <w:rPr>
          <w:rStyle w:val="OperatorTok"/>
        </w:rPr>
        <w:t xml:space="preserve">$</w:t>
      </w:r>
      <w:r>
        <w:rPr>
          <w:rStyle w:val="NormalTok"/>
        </w:rPr>
        <w:t xml:space="preserve">NoActivity,</w:t>
      </w:r>
      <w:r>
        <w:rPr>
          <w:rStyle w:val="DataTypeTok"/>
        </w:rPr>
        <w:t xml:space="preserve">main=</w:t>
      </w:r>
      <w:r>
        <w:rPr>
          <w:rStyle w:val="StringTok"/>
        </w:rPr>
        <w:t xml:space="preserve">"% of Inactive by State"</w:t>
      </w:r>
      <w:r>
        <w:rPr>
          <w:rStyle w:val="NormalTok"/>
        </w:rPr>
        <w:t xml:space="preserve">,</w:t>
      </w:r>
      <w:r>
        <w:rPr>
          <w:rStyle w:val="DataTypeTok"/>
        </w:rPr>
        <w:t xml:space="preserve">xlab=</w:t>
      </w:r>
      <w:r>
        <w:rPr>
          <w:rStyle w:val="StringTok"/>
        </w:rPr>
        <w:t xml:space="preserve">"% No Activity"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histogram-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(finaldata</w:t>
      </w:r>
      <w:r>
        <w:rPr>
          <w:rStyle w:val="OperatorTok"/>
        </w:rPr>
        <w:t xml:space="preserve">$</w:t>
      </w:r>
      <w:r>
        <w:rPr>
          <w:rStyle w:val="NormalTok"/>
        </w:rPr>
        <w:t xml:space="preserve">Fruit1dy,</w:t>
      </w:r>
      <w:r>
        <w:rPr>
          <w:rStyle w:val="DataTypeTok"/>
        </w:rPr>
        <w:t xml:space="preserve">main=</w:t>
      </w:r>
      <w:r>
        <w:rPr>
          <w:rStyle w:val="StringTok"/>
        </w:rPr>
        <w:t xml:space="preserve">"% Individuals who consume &lt;1 Fruit Per day by State"</w:t>
      </w:r>
      <w:r>
        <w:rPr>
          <w:rStyle w:val="NormalTok"/>
        </w:rPr>
        <w:t xml:space="preserve">,</w:t>
      </w:r>
      <w:r>
        <w:rPr>
          <w:rStyle w:val="DataTypeTok"/>
        </w:rPr>
        <w:t xml:space="preserve">xlab=</w:t>
      </w:r>
      <w:r>
        <w:rPr>
          <w:rStyle w:val="StringTok"/>
        </w:rPr>
        <w:t xml:space="preserve">"% &lt; 1 Fruit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histogram-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(finaldata</w:t>
      </w:r>
      <w:r>
        <w:rPr>
          <w:rStyle w:val="OperatorTok"/>
        </w:rPr>
        <w:t xml:space="preserve">$</w:t>
      </w:r>
      <w:r>
        <w:rPr>
          <w:rStyle w:val="NormalTok"/>
        </w:rPr>
        <w:t xml:space="preserve">Veg1dy,</w:t>
      </w:r>
      <w:r>
        <w:rPr>
          <w:rStyle w:val="DataTypeTok"/>
        </w:rPr>
        <w:t xml:space="preserve">main=</w:t>
      </w:r>
      <w:r>
        <w:rPr>
          <w:rStyle w:val="StringTok"/>
        </w:rPr>
        <w:t xml:space="preserve">"% Individuals who consume &lt;1 Vegetable Per day by State"</w:t>
      </w:r>
      <w:r>
        <w:rPr>
          <w:rStyle w:val="NormalTok"/>
        </w:rPr>
        <w:t xml:space="preserve">,</w:t>
      </w:r>
      <w:r>
        <w:rPr>
          <w:rStyle w:val="DataTypeTok"/>
        </w:rPr>
        <w:t xml:space="preserve">xlab=</w:t>
      </w:r>
      <w:r>
        <w:rPr>
          <w:rStyle w:val="StringTok"/>
        </w:rPr>
        <w:t xml:space="preserve">"% &lt; 1 Vegetable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histogram-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Density of the variable data is displayed below.</w:t>
      </w:r>
    </w:p>
    <w:p>
      <w:pPr>
        <w:pStyle w:val="SourceCode"/>
      </w:pPr>
      <w:r>
        <w:rPr>
          <w:rStyle w:val="KeywordTok"/>
        </w:rPr>
        <w:t xml:space="preserve">ggdensity</w:t>
      </w:r>
      <w:r>
        <w:rPr>
          <w:rStyle w:val="NormalTok"/>
        </w:rPr>
        <w:t xml:space="preserve">(finaldata</w:t>
      </w:r>
      <w:r>
        <w:rPr>
          <w:rStyle w:val="OperatorTok"/>
        </w:rPr>
        <w:t xml:space="preserve">$</w:t>
      </w:r>
      <w:r>
        <w:rPr>
          <w:rStyle w:val="NormalTok"/>
        </w:rPr>
        <w:t xml:space="preserve">Obese,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"Density plot of Obesity"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"Obesity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shap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ggdensity</w:t>
      </w:r>
      <w:r>
        <w:rPr>
          <w:rStyle w:val="NormalTok"/>
        </w:rPr>
        <w:t xml:space="preserve">(finaldata</w:t>
      </w:r>
      <w:r>
        <w:rPr>
          <w:rStyle w:val="OperatorTok"/>
        </w:rPr>
        <w:t xml:space="preserve">$</w:t>
      </w:r>
      <w:r>
        <w:rPr>
          <w:rStyle w:val="NormalTok"/>
        </w:rPr>
        <w:t xml:space="preserve">NoActivity, </w:t>
      </w:r>
      <w:r>
        <w:br w:type="textWrapping"/>
      </w:r>
      <w:r>
        <w:rPr>
          <w:rStyle w:val="NormalTok"/>
        </w:rPr>
        <w:t xml:space="preserve">          </w:t>
      </w:r>
      <w:r>
        <w:rPr>
          <w:rStyle w:val="DataTypeTok"/>
        </w:rPr>
        <w:t xml:space="preserve">main =</w:t>
      </w:r>
      <w:r>
        <w:rPr>
          <w:rStyle w:val="NormalTok"/>
        </w:rPr>
        <w:t xml:space="preserve"> </w:t>
      </w:r>
      <w:r>
        <w:rPr>
          <w:rStyle w:val="StringTok"/>
        </w:rPr>
        <w:t xml:space="preserve">"Density plot of NoActivity"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"Obesity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shape-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ggdensity</w:t>
      </w:r>
      <w:r>
        <w:rPr>
          <w:rStyle w:val="NormalTok"/>
        </w:rPr>
        <w:t xml:space="preserve">(finaldata</w:t>
      </w:r>
      <w:r>
        <w:rPr>
          <w:rStyle w:val="OperatorTok"/>
        </w:rPr>
        <w:t xml:space="preserve">$</w:t>
      </w:r>
      <w:r>
        <w:rPr>
          <w:rStyle w:val="NormalTok"/>
        </w:rPr>
        <w:t xml:space="preserve">Fruit1dy, </w:t>
      </w:r>
      <w:r>
        <w:br w:type="textWrapping"/>
      </w:r>
      <w:r>
        <w:rPr>
          <w:rStyle w:val="NormalTok"/>
        </w:rPr>
        <w:t xml:space="preserve">          </w:t>
      </w:r>
      <w:r>
        <w:rPr>
          <w:rStyle w:val="DataTypeTok"/>
        </w:rPr>
        <w:t xml:space="preserve">main =</w:t>
      </w:r>
      <w:r>
        <w:rPr>
          <w:rStyle w:val="NormalTok"/>
        </w:rPr>
        <w:t xml:space="preserve"> </w:t>
      </w:r>
      <w:r>
        <w:rPr>
          <w:rStyle w:val="StringTok"/>
        </w:rPr>
        <w:t xml:space="preserve">"Density plot of Fruit1dy"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"Obesity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shape-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ggdensity</w:t>
      </w:r>
      <w:r>
        <w:rPr>
          <w:rStyle w:val="NormalTok"/>
        </w:rPr>
        <w:t xml:space="preserve">(finaldata</w:t>
      </w:r>
      <w:r>
        <w:rPr>
          <w:rStyle w:val="OperatorTok"/>
        </w:rPr>
        <w:t xml:space="preserve">$</w:t>
      </w:r>
      <w:r>
        <w:rPr>
          <w:rStyle w:val="NormalTok"/>
        </w:rPr>
        <w:t xml:space="preserve">Veg1dy, </w:t>
      </w:r>
      <w:r>
        <w:br w:type="textWrapping"/>
      </w:r>
      <w:r>
        <w:rPr>
          <w:rStyle w:val="NormalTok"/>
        </w:rPr>
        <w:t xml:space="preserve">          </w:t>
      </w:r>
      <w:r>
        <w:rPr>
          <w:rStyle w:val="DataTypeTok"/>
        </w:rPr>
        <w:t xml:space="preserve">main =</w:t>
      </w:r>
      <w:r>
        <w:rPr>
          <w:rStyle w:val="NormalTok"/>
        </w:rPr>
        <w:t xml:space="preserve"> </w:t>
      </w:r>
      <w:r>
        <w:rPr>
          <w:rStyle w:val="StringTok"/>
        </w:rPr>
        <w:t xml:space="preserve">"Density plot of Veg1dy"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"Obesity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shape-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Correlation between variables - For p-Values less than 0.05,reject the null hypothesis that the true correlation is zero (i.e. they are independent). Based on the results, reject the null hypothesis and conclude that Obesity is dependent on No Activity, Low Fruit consumption, and Low Vegetable consumption.</w:t>
      </w:r>
    </w:p>
    <w:p>
      <w:pPr>
        <w:pStyle w:val="SourceCode"/>
      </w:pPr>
      <w:r>
        <w:rPr>
          <w:rStyle w:val="KeywordTok"/>
        </w:rPr>
        <w:t xml:space="preserve">cor</w:t>
      </w:r>
      <w:r>
        <w:rPr>
          <w:rStyle w:val="NormalTok"/>
        </w:rPr>
        <w:t xml:space="preserve">(finaldata</w:t>
      </w:r>
      <w:r>
        <w:rPr>
          <w:rStyle w:val="OperatorTok"/>
        </w:rPr>
        <w:t xml:space="preserve">$</w:t>
      </w:r>
      <w:r>
        <w:rPr>
          <w:rStyle w:val="NormalTok"/>
        </w:rPr>
        <w:t xml:space="preserve">NoActivity,finaldata</w:t>
      </w:r>
      <w:r>
        <w:rPr>
          <w:rStyle w:val="OperatorTok"/>
        </w:rPr>
        <w:t xml:space="preserve">$</w:t>
      </w:r>
      <w:r>
        <w:rPr>
          <w:rStyle w:val="NormalTok"/>
        </w:rPr>
        <w:t xml:space="preserve">Obese)</w:t>
      </w:r>
    </w:p>
    <w:p>
      <w:pPr>
        <w:pStyle w:val="SourceCode"/>
      </w:pPr>
      <w:r>
        <w:rPr>
          <w:rStyle w:val="VerbatimChar"/>
        </w:rPr>
        <w:t xml:space="preserve">## [1] 0.669412</w:t>
      </w:r>
    </w:p>
    <w:p>
      <w:pPr>
        <w:pStyle w:val="SourceCode"/>
      </w:pPr>
      <w:r>
        <w:rPr>
          <w:rStyle w:val="KeywordTok"/>
        </w:rPr>
        <w:t xml:space="preserve">cor</w:t>
      </w:r>
      <w:r>
        <w:rPr>
          <w:rStyle w:val="NormalTok"/>
        </w:rPr>
        <w:t xml:space="preserve">(finaldata</w:t>
      </w:r>
      <w:r>
        <w:rPr>
          <w:rStyle w:val="OperatorTok"/>
        </w:rPr>
        <w:t xml:space="preserve">$</w:t>
      </w:r>
      <w:r>
        <w:rPr>
          <w:rStyle w:val="NormalTok"/>
        </w:rPr>
        <w:t xml:space="preserve">Fruit1dy,finaldata</w:t>
      </w:r>
      <w:r>
        <w:rPr>
          <w:rStyle w:val="OperatorTok"/>
        </w:rPr>
        <w:t xml:space="preserve">$</w:t>
      </w:r>
      <w:r>
        <w:rPr>
          <w:rStyle w:val="NormalTok"/>
        </w:rPr>
        <w:t xml:space="preserve">Obese)</w:t>
      </w:r>
    </w:p>
    <w:p>
      <w:pPr>
        <w:pStyle w:val="SourceCode"/>
      </w:pPr>
      <w:r>
        <w:rPr>
          <w:rStyle w:val="VerbatimChar"/>
        </w:rPr>
        <w:t xml:space="preserve">## [1] 0.7574648</w:t>
      </w:r>
    </w:p>
    <w:p>
      <w:pPr>
        <w:pStyle w:val="SourceCode"/>
      </w:pPr>
      <w:r>
        <w:rPr>
          <w:rStyle w:val="KeywordTok"/>
        </w:rPr>
        <w:t xml:space="preserve">cor</w:t>
      </w:r>
      <w:r>
        <w:rPr>
          <w:rStyle w:val="NormalTok"/>
        </w:rPr>
        <w:t xml:space="preserve">(finaldata</w:t>
      </w:r>
      <w:r>
        <w:rPr>
          <w:rStyle w:val="OperatorTok"/>
        </w:rPr>
        <w:t xml:space="preserve">$</w:t>
      </w:r>
      <w:r>
        <w:rPr>
          <w:rStyle w:val="NormalTok"/>
        </w:rPr>
        <w:t xml:space="preserve">Veg1dy,finaldata</w:t>
      </w:r>
      <w:r>
        <w:rPr>
          <w:rStyle w:val="OperatorTok"/>
        </w:rPr>
        <w:t xml:space="preserve">$</w:t>
      </w:r>
      <w:r>
        <w:rPr>
          <w:rStyle w:val="NormalTok"/>
        </w:rPr>
        <w:t xml:space="preserve">Obese)</w:t>
      </w:r>
    </w:p>
    <w:p>
      <w:pPr>
        <w:pStyle w:val="SourceCode"/>
      </w:pPr>
      <w:r>
        <w:rPr>
          <w:rStyle w:val="VerbatimChar"/>
        </w:rPr>
        <w:t xml:space="preserve">## [1] 0.2866637</w:t>
      </w:r>
    </w:p>
    <w:p>
      <w:pPr>
        <w:pStyle w:val="BlockText"/>
      </w:pPr>
      <w:r>
        <w:t xml:space="preserve">Normality of the distributions - To determine normal distribution a p-value &gt; 0.05 implies that the distribution of the data are not significantly different from normal distribution, or we can assume the normality. All p-values aside from Fruit are greater than 0.05, which means it is not normally distributed.</w:t>
      </w:r>
    </w:p>
    <w:p>
      <w:pPr>
        <w:pStyle w:val="SourceCode"/>
      </w:pPr>
      <w:r>
        <w:rPr>
          <w:rStyle w:val="KeywordTok"/>
        </w:rPr>
        <w:t xml:space="preserve">shapiro.test</w:t>
      </w:r>
      <w:r>
        <w:rPr>
          <w:rStyle w:val="NormalTok"/>
        </w:rPr>
        <w:t xml:space="preserve">(finaldata</w:t>
      </w:r>
      <w:r>
        <w:rPr>
          <w:rStyle w:val="OperatorTok"/>
        </w:rPr>
        <w:t xml:space="preserve">$</w:t>
      </w:r>
      <w:r>
        <w:rPr>
          <w:rStyle w:val="NormalTok"/>
        </w:rPr>
        <w:t xml:space="preserve">Obese)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finaldata$Obese</w:t>
      </w:r>
      <w:r>
        <w:br w:type="textWrapping"/>
      </w:r>
      <w:r>
        <w:rPr>
          <w:rStyle w:val="VerbatimChar"/>
        </w:rPr>
        <w:t xml:space="preserve">## W = 0.98066, p-value = 0.5542</w:t>
      </w:r>
    </w:p>
    <w:p>
      <w:pPr>
        <w:pStyle w:val="SourceCode"/>
      </w:pPr>
      <w:r>
        <w:rPr>
          <w:rStyle w:val="KeywordTok"/>
        </w:rPr>
        <w:t xml:space="preserve">shapiro.test</w:t>
      </w:r>
      <w:r>
        <w:rPr>
          <w:rStyle w:val="NormalTok"/>
        </w:rPr>
        <w:t xml:space="preserve">(finaldata</w:t>
      </w:r>
      <w:r>
        <w:rPr>
          <w:rStyle w:val="OperatorTok"/>
        </w:rPr>
        <w:t xml:space="preserve">$</w:t>
      </w:r>
      <w:r>
        <w:rPr>
          <w:rStyle w:val="NormalTok"/>
        </w:rPr>
        <w:t xml:space="preserve">NoActivity)</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finaldata$NoActivity</w:t>
      </w:r>
      <w:r>
        <w:br w:type="textWrapping"/>
      </w:r>
      <w:r>
        <w:rPr>
          <w:rStyle w:val="VerbatimChar"/>
        </w:rPr>
        <w:t xml:space="preserve">## W = 0.96877, p-value = 0.1872</w:t>
      </w:r>
    </w:p>
    <w:p>
      <w:pPr>
        <w:pStyle w:val="SourceCode"/>
      </w:pPr>
      <w:r>
        <w:rPr>
          <w:rStyle w:val="KeywordTok"/>
        </w:rPr>
        <w:t xml:space="preserve">shapiro.test</w:t>
      </w:r>
      <w:r>
        <w:rPr>
          <w:rStyle w:val="NormalTok"/>
        </w:rPr>
        <w:t xml:space="preserve">(finaldata</w:t>
      </w:r>
      <w:r>
        <w:rPr>
          <w:rStyle w:val="OperatorTok"/>
        </w:rPr>
        <w:t xml:space="preserve">$</w:t>
      </w:r>
      <w:r>
        <w:rPr>
          <w:rStyle w:val="NormalTok"/>
        </w:rPr>
        <w:t xml:space="preserve">Fruit1dy)</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finaldata$Fruit1dy</w:t>
      </w:r>
      <w:r>
        <w:br w:type="textWrapping"/>
      </w:r>
      <w:r>
        <w:rPr>
          <w:rStyle w:val="VerbatimChar"/>
        </w:rPr>
        <w:t xml:space="preserve">## W = 0.9366, p-value = 0.00817</w:t>
      </w:r>
    </w:p>
    <w:p>
      <w:pPr>
        <w:pStyle w:val="SourceCode"/>
      </w:pPr>
      <w:r>
        <w:rPr>
          <w:rStyle w:val="KeywordTok"/>
        </w:rPr>
        <w:t xml:space="preserve">shapiro.test</w:t>
      </w:r>
      <w:r>
        <w:rPr>
          <w:rStyle w:val="NormalTok"/>
        </w:rPr>
        <w:t xml:space="preserve">(finaldata</w:t>
      </w:r>
      <w:r>
        <w:rPr>
          <w:rStyle w:val="OperatorTok"/>
        </w:rPr>
        <w:t xml:space="preserve">$</w:t>
      </w:r>
      <w:r>
        <w:rPr>
          <w:rStyle w:val="NormalTok"/>
        </w:rPr>
        <w:t xml:space="preserve">Veg1dy)</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finaldata$Veg1dy</w:t>
      </w:r>
      <w:r>
        <w:br w:type="textWrapping"/>
      </w:r>
      <w:r>
        <w:rPr>
          <w:rStyle w:val="VerbatimChar"/>
        </w:rPr>
        <w:t xml:space="preserve">## W = 0.97817, p-value = 0.4514</w:t>
      </w:r>
    </w:p>
    <w:p>
      <w:pPr>
        <w:pStyle w:val="BlockText"/>
      </w:pPr>
      <w:r>
        <w:t xml:space="preserve">Correlation coefficient - Positive (closer to 1) means closer relationship, 0 means none, and negative (Closer to -1) indicates inverse relationship. Calculating the covariance in a matrix format allows interpretation of the relationship between multiple variables, in one summary output. The output indicates there is a positive relationship between Obese and % No Activity and % Less than 1 Fruit per day. A lower but still positive relationship exists between % Obese and % Less than 1 Vegetable per day. This is the weakest relationship between all variables.</w:t>
      </w:r>
    </w:p>
    <w:p>
      <w:pPr>
        <w:pStyle w:val="SourceCode"/>
      </w:pPr>
      <w:r>
        <w:rPr>
          <w:rStyle w:val="KeywordTok"/>
        </w:rPr>
        <w:t xml:space="preserve">cor</w:t>
      </w:r>
      <w:r>
        <w:rPr>
          <w:rStyle w:val="NormalTok"/>
        </w:rPr>
        <w:t xml:space="preserve">(finaldata[,</w:t>
      </w:r>
      <w:r>
        <w:rPr>
          <w:rStyle w:val="DecValTok"/>
        </w:rPr>
        <w:t xml:space="preserve">5</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Obese NoActivity  Fruit1dy    Veg1dy</w:t>
      </w:r>
      <w:r>
        <w:br w:type="textWrapping"/>
      </w:r>
      <w:r>
        <w:rPr>
          <w:rStyle w:val="VerbatimChar"/>
        </w:rPr>
        <w:t xml:space="preserve">## Obese      1.0000000  0.6694120 0.7574648 0.2866637</w:t>
      </w:r>
      <w:r>
        <w:br w:type="textWrapping"/>
      </w:r>
      <w:r>
        <w:rPr>
          <w:rStyle w:val="VerbatimChar"/>
        </w:rPr>
        <w:t xml:space="preserve">## NoActivity 0.6694120  1.0000000 0.8007597 0.3487646</w:t>
      </w:r>
      <w:r>
        <w:br w:type="textWrapping"/>
      </w:r>
      <w:r>
        <w:rPr>
          <w:rStyle w:val="VerbatimChar"/>
        </w:rPr>
        <w:t xml:space="preserve">## Fruit1dy   0.7574648  0.8007597 1.0000000 0.4604033</w:t>
      </w:r>
      <w:r>
        <w:br w:type="textWrapping"/>
      </w:r>
      <w:r>
        <w:rPr>
          <w:rStyle w:val="VerbatimChar"/>
        </w:rPr>
        <w:t xml:space="preserve">## Veg1dy     0.2866637  0.3487646 0.4604033 1.0000000</w:t>
      </w:r>
    </w:p>
    <w:p>
      <w:pPr>
        <w:pStyle w:val="BlockText"/>
      </w:pPr>
      <w:r>
        <w:t xml:space="preserve">Skewness and Kurtosis of the variables - Obesity, No Activity and Vegetable are approximately symmetric while Fruit is moderately skewed. All but obesity are skewed right (positive). For kurtosis, all are generally centrally shaped with distinct tails that are not thin, but have broad, but dulled central peaks.</w:t>
      </w:r>
    </w:p>
    <w:p>
      <w:pPr>
        <w:pStyle w:val="SourceCode"/>
      </w:pPr>
      <w:r>
        <w:rPr>
          <w:rStyle w:val="KeywordTok"/>
        </w:rPr>
        <w:t xml:space="preserve">skew</w:t>
      </w:r>
      <w:r>
        <w:rPr>
          <w:rStyle w:val="NormalTok"/>
        </w:rPr>
        <w:t xml:space="preserve">(finaldata[,</w:t>
      </w:r>
      <w:r>
        <w:rPr>
          <w:rStyle w:val="DecValTok"/>
        </w:rPr>
        <w:t xml:space="preserve">5</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[1] -0.1583748  0.1004319  0.5886527  0.3999497</w:t>
      </w:r>
    </w:p>
    <w:p>
      <w:pPr>
        <w:pStyle w:val="SourceCode"/>
      </w:pPr>
      <w:r>
        <w:rPr>
          <w:rStyle w:val="KeywordTok"/>
        </w:rPr>
        <w:t xml:space="preserve">kurtosi</w:t>
      </w:r>
      <w:r>
        <w:rPr>
          <w:rStyle w:val="NormalTok"/>
        </w:rPr>
        <w:t xml:space="preserve">(finaldata[,</w:t>
      </w:r>
      <w:r>
        <w:rPr>
          <w:rStyle w:val="DecValTok"/>
        </w:rPr>
        <w:t xml:space="preserve">5</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Obese NoActivity   Fruit1dy     Veg1dy </w:t>
      </w:r>
      <w:r>
        <w:br w:type="textWrapping"/>
      </w:r>
      <w:r>
        <w:rPr>
          <w:rStyle w:val="VerbatimChar"/>
        </w:rPr>
        <w:t xml:space="preserve">## -0.8039545 -0.9325643 -0.5315163  0.7844620</w:t>
      </w:r>
    </w:p>
    <w:p>
      <w:pPr>
        <w:pStyle w:val="Heading2"/>
      </w:pPr>
      <w:bookmarkStart w:id="31" w:name="Xd5c3616ada716bfd518a00da5d7f56b0dfc6952"/>
      <w:r>
        <w:t xml:space="preserve">Summarize the interesting insights that your analysis provided.</w:t>
      </w:r>
      <w:bookmarkEnd w:id="31"/>
    </w:p>
    <w:p>
      <w:pPr>
        <w:pStyle w:val="BlockText"/>
      </w:pPr>
      <w:r>
        <w:t xml:space="preserve">Linear models were created for the obesity variable and compared to see if a model with multiple independent variables improved the fit. The Anova test indicates higher significance with the final model including more variables, impacting the obesity outcome. Additionally, the final model indicates higher significance (p value) on the variable, Percentage of Adults consuming fruit less than one time daily on Obesity. Veg had the next highest P value and finally the Activity Component. I’d summarize the data by stating the addage you can’t outrun a poor diet, as in intake, or in this case poor intake of less than 1 fruit or vegetable a day impacts obesity more than not performing physical activity.</w:t>
      </w:r>
    </w:p>
    <w:p>
      <w:pPr>
        <w:pStyle w:val="SourceCode"/>
      </w:pPr>
      <w:r>
        <w:rPr>
          <w:rStyle w:val="NormalTok"/>
        </w:rPr>
        <w:t xml:space="preserve">test1 &lt;-</w:t>
      </w:r>
      <w:r>
        <w:rPr>
          <w:rStyle w:val="StringTok"/>
        </w:rPr>
        <w:t xml:space="preserve"> </w:t>
      </w:r>
      <w:r>
        <w:rPr>
          <w:rStyle w:val="KeywordTok"/>
        </w:rPr>
        <w:t xml:space="preserve">lm</w:t>
      </w:r>
      <w:r>
        <w:rPr>
          <w:rStyle w:val="NormalTok"/>
        </w:rPr>
        <w:t xml:space="preserve">(Obese </w:t>
      </w:r>
      <w:r>
        <w:rPr>
          <w:rStyle w:val="OperatorTok"/>
        </w:rPr>
        <w:t xml:space="preserve">~</w:t>
      </w:r>
      <w:r>
        <w:rPr>
          <w:rStyle w:val="StringTok"/>
        </w:rPr>
        <w:t xml:space="preserve"> </w:t>
      </w:r>
      <w:r>
        <w:rPr>
          <w:rStyle w:val="NormalTok"/>
        </w:rPr>
        <w:t xml:space="preserve">NoActivity, </w:t>
      </w:r>
      <w:r>
        <w:rPr>
          <w:rStyle w:val="DataTypeTok"/>
        </w:rPr>
        <w:t xml:space="preserve">data=</w:t>
      </w:r>
      <w:r>
        <w:rPr>
          <w:rStyle w:val="NormalTok"/>
        </w:rPr>
        <w:t xml:space="preserve">finaldata)</w:t>
      </w:r>
      <w:r>
        <w:br w:type="textWrapping"/>
      </w:r>
      <w:r>
        <w:rPr>
          <w:rStyle w:val="NormalTok"/>
        </w:rPr>
        <w:t xml:space="preserve">test2 &lt;-</w:t>
      </w:r>
      <w:r>
        <w:rPr>
          <w:rStyle w:val="StringTok"/>
        </w:rPr>
        <w:t xml:space="preserve"> </w:t>
      </w:r>
      <w:r>
        <w:rPr>
          <w:rStyle w:val="KeywordTok"/>
        </w:rPr>
        <w:t xml:space="preserve">lm</w:t>
      </w:r>
      <w:r>
        <w:rPr>
          <w:rStyle w:val="NormalTok"/>
        </w:rPr>
        <w:t xml:space="preserve">(Obese </w:t>
      </w:r>
      <w:r>
        <w:rPr>
          <w:rStyle w:val="OperatorTok"/>
        </w:rPr>
        <w:t xml:space="preserve">~</w:t>
      </w:r>
      <w:r>
        <w:rPr>
          <w:rStyle w:val="StringTok"/>
        </w:rPr>
        <w:t xml:space="preserve"> </w:t>
      </w:r>
      <w:r>
        <w:rPr>
          <w:rStyle w:val="NormalTok"/>
        </w:rPr>
        <w:t xml:space="preserve">Fruit1dy, </w:t>
      </w:r>
      <w:r>
        <w:rPr>
          <w:rStyle w:val="DataTypeTok"/>
        </w:rPr>
        <w:t xml:space="preserve">data=</w:t>
      </w:r>
      <w:r>
        <w:rPr>
          <w:rStyle w:val="NormalTok"/>
        </w:rPr>
        <w:t xml:space="preserve">finaldata)</w:t>
      </w:r>
      <w:r>
        <w:br w:type="textWrapping"/>
      </w:r>
      <w:r>
        <w:rPr>
          <w:rStyle w:val="NormalTok"/>
        </w:rPr>
        <w:t xml:space="preserve">test3 &lt;-</w:t>
      </w:r>
      <w:r>
        <w:rPr>
          <w:rStyle w:val="StringTok"/>
        </w:rPr>
        <w:t xml:space="preserve"> </w:t>
      </w:r>
      <w:r>
        <w:rPr>
          <w:rStyle w:val="KeywordTok"/>
        </w:rPr>
        <w:t xml:space="preserve">lm</w:t>
      </w:r>
      <w:r>
        <w:rPr>
          <w:rStyle w:val="NormalTok"/>
        </w:rPr>
        <w:t xml:space="preserve">(Obese </w:t>
      </w:r>
      <w:r>
        <w:rPr>
          <w:rStyle w:val="OperatorTok"/>
        </w:rPr>
        <w:t xml:space="preserve">~</w:t>
      </w:r>
      <w:r>
        <w:rPr>
          <w:rStyle w:val="StringTok"/>
        </w:rPr>
        <w:t xml:space="preserve"> </w:t>
      </w:r>
      <w:r>
        <w:rPr>
          <w:rStyle w:val="NormalTok"/>
        </w:rPr>
        <w:t xml:space="preserve">Veg1dy, </w:t>
      </w:r>
      <w:r>
        <w:rPr>
          <w:rStyle w:val="DataTypeTok"/>
        </w:rPr>
        <w:t xml:space="preserve">data=</w:t>
      </w:r>
      <w:r>
        <w:rPr>
          <w:rStyle w:val="NormalTok"/>
        </w:rPr>
        <w:t xml:space="preserve">finaldata)</w:t>
      </w:r>
      <w:r>
        <w:br w:type="textWrapping"/>
      </w:r>
      <w:r>
        <w:rPr>
          <w:rStyle w:val="NormalTok"/>
        </w:rPr>
        <w:t xml:space="preserve">test4 &lt;-</w:t>
      </w:r>
      <w:r>
        <w:rPr>
          <w:rStyle w:val="StringTok"/>
        </w:rPr>
        <w:t xml:space="preserve"> </w:t>
      </w:r>
      <w:r>
        <w:rPr>
          <w:rStyle w:val="KeywordTok"/>
        </w:rPr>
        <w:t xml:space="preserve">lm</w:t>
      </w:r>
      <w:r>
        <w:rPr>
          <w:rStyle w:val="NormalTok"/>
        </w:rPr>
        <w:t xml:space="preserve">(Obese </w:t>
      </w:r>
      <w:r>
        <w:rPr>
          <w:rStyle w:val="OperatorTok"/>
        </w:rPr>
        <w:t xml:space="preserve">~</w:t>
      </w:r>
      <w:r>
        <w:rPr>
          <w:rStyle w:val="StringTok"/>
        </w:rPr>
        <w:t xml:space="preserve"> </w:t>
      </w:r>
      <w:r>
        <w:rPr>
          <w:rStyle w:val="NormalTok"/>
        </w:rPr>
        <w:t xml:space="preserve">NoActivity </w:t>
      </w:r>
      <w:r>
        <w:rPr>
          <w:rStyle w:val="OperatorTok"/>
        </w:rPr>
        <w:t xml:space="preserve">+</w:t>
      </w:r>
      <w:r>
        <w:rPr>
          <w:rStyle w:val="StringTok"/>
        </w:rPr>
        <w:t xml:space="preserve"> </w:t>
      </w:r>
      <w:r>
        <w:rPr>
          <w:rStyle w:val="NormalTok"/>
        </w:rPr>
        <w:t xml:space="preserve">Fruit1dy </w:t>
      </w:r>
      <w:r>
        <w:rPr>
          <w:rStyle w:val="OperatorTok"/>
        </w:rPr>
        <w:t xml:space="preserve">+</w:t>
      </w:r>
      <w:r>
        <w:rPr>
          <w:rStyle w:val="StringTok"/>
        </w:rPr>
        <w:t xml:space="preserve"> </w:t>
      </w:r>
      <w:r>
        <w:rPr>
          <w:rStyle w:val="NormalTok"/>
        </w:rPr>
        <w:t xml:space="preserve">Veg1dy, </w:t>
      </w:r>
      <w:r>
        <w:rPr>
          <w:rStyle w:val="DataTypeTok"/>
        </w:rPr>
        <w:t xml:space="preserve">data=</w:t>
      </w:r>
      <w:r>
        <w:rPr>
          <w:rStyle w:val="NormalTok"/>
        </w:rPr>
        <w:t xml:space="preserve">finaldata)</w:t>
      </w:r>
      <w:r>
        <w:br w:type="textWrapping"/>
      </w:r>
      <w:r>
        <w:br w:type="textWrapping"/>
      </w:r>
      <w:r>
        <w:rPr>
          <w:rStyle w:val="KeywordTok"/>
        </w:rPr>
        <w:t xml:space="preserve">anova</w:t>
      </w:r>
      <w:r>
        <w:rPr>
          <w:rStyle w:val="NormalTok"/>
        </w:rPr>
        <w:t xml:space="preserve">(test1,test2,test3,test4)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Obese ~ NoActivity</w:t>
      </w:r>
      <w:r>
        <w:br w:type="textWrapping"/>
      </w:r>
      <w:r>
        <w:rPr>
          <w:rStyle w:val="VerbatimChar"/>
        </w:rPr>
        <w:t xml:space="preserve">## Model 2: Obese ~ Fruit1dy</w:t>
      </w:r>
      <w:r>
        <w:br w:type="textWrapping"/>
      </w:r>
      <w:r>
        <w:rPr>
          <w:rStyle w:val="VerbatimChar"/>
        </w:rPr>
        <w:t xml:space="preserve">## Model 3: Obese ~ Veg1dy</w:t>
      </w:r>
      <w:r>
        <w:br w:type="textWrapping"/>
      </w:r>
      <w:r>
        <w:rPr>
          <w:rStyle w:val="VerbatimChar"/>
        </w:rPr>
        <w:t xml:space="preserve">## Model 4: Obese ~ NoActivity + Fruit1dy + Veg1dy</w:t>
      </w:r>
      <w:r>
        <w:br w:type="textWrapping"/>
      </w:r>
      <w:r>
        <w:rPr>
          <w:rStyle w:val="VerbatimChar"/>
        </w:rPr>
        <w:t xml:space="preserve">##   Res.Df    RSS Df Sum of Sq      F    Pr(&gt;F)    </w:t>
      </w:r>
      <w:r>
        <w:br w:type="textWrapping"/>
      </w:r>
      <w:r>
        <w:rPr>
          <w:rStyle w:val="VerbatimChar"/>
        </w:rPr>
        <w:t xml:space="preserve">## 1     50 416.86                                  </w:t>
      </w:r>
      <w:r>
        <w:br w:type="textWrapping"/>
      </w:r>
      <w:r>
        <w:rPr>
          <w:rStyle w:val="VerbatimChar"/>
        </w:rPr>
        <w:t xml:space="preserve">## 2     50 321.96  0     94.90                     </w:t>
      </w:r>
      <w:r>
        <w:br w:type="textWrapping"/>
      </w:r>
      <w:r>
        <w:rPr>
          <w:rStyle w:val="VerbatimChar"/>
        </w:rPr>
        <w:t xml:space="preserve">## 3     50 693.26  0   -371.30                     </w:t>
      </w:r>
      <w:r>
        <w:br w:type="textWrapping"/>
      </w:r>
      <w:r>
        <w:rPr>
          <w:rStyle w:val="VerbatimChar"/>
        </w:rPr>
        <w:t xml:space="preserve">## 4     48 310.34  2    382.92 29.613 4.195e-09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(test4)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Obese ~ NoActivity + Fruit1dy + Veg1dy, data = finaldata)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-6.2187 -1.2220  0.2535  1.2148  6.7487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7.2442     3.2073   2.259  0.02849 *  </w:t>
      </w:r>
      <w:r>
        <w:br w:type="textWrapping"/>
      </w:r>
      <w:r>
        <w:rPr>
          <w:rStyle w:val="VerbatimChar"/>
        </w:rPr>
        <w:t xml:space="preserve">## NoActivity    0.1665     0.1504   1.107  0.27387    </w:t>
      </w:r>
      <w:r>
        <w:br w:type="textWrapping"/>
      </w:r>
      <w:r>
        <w:rPr>
          <w:rStyle w:val="VerbatimChar"/>
        </w:rPr>
        <w:t xml:space="preserve">## Fruit1dy      0.5703     0.1421   4.012  0.00021 ***</w:t>
      </w:r>
      <w:r>
        <w:br w:type="textWrapping"/>
      </w:r>
      <w:r>
        <w:rPr>
          <w:rStyle w:val="VerbatimChar"/>
        </w:rPr>
        <w:t xml:space="preserve">## Veg1dy       -0.1067     0.1494  -0.714  0.47878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2.543 on 48 degrees of freedom</w:t>
      </w:r>
      <w:r>
        <w:br w:type="textWrapping"/>
      </w:r>
      <w:r>
        <w:rPr>
          <w:rStyle w:val="VerbatimChar"/>
        </w:rPr>
        <w:t xml:space="preserve">## Multiple R-squared:  0.5891, Adjusted R-squared:  0.5635 </w:t>
      </w:r>
      <w:r>
        <w:br w:type="textWrapping"/>
      </w:r>
      <w:r>
        <w:rPr>
          <w:rStyle w:val="VerbatimChar"/>
        </w:rPr>
        <w:t xml:space="preserve">## F-statistic: 22.94 on 3 and 48 DF,  p-value: 2.34e-09</w:t>
      </w:r>
    </w:p>
    <w:p>
      <w:pPr>
        <w:pStyle w:val="BlockText"/>
      </w:pPr>
      <w:r>
        <w:t xml:space="preserve">The following plots show varying degrees of positive relationship between all dependent/independent variable scenarios.</w:t>
      </w:r>
    </w:p>
    <w:p>
      <w:pPr>
        <w:pStyle w:val="SourceCode"/>
      </w:pPr>
      <w:r>
        <w:rPr>
          <w:rStyle w:val="CommentTok"/>
        </w:rPr>
        <w:t xml:space="preserve"># Plot linear models for specific data</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finaldata, </w:t>
      </w:r>
      <w:r>
        <w:rPr>
          <w:rStyle w:val="KeywordTok"/>
        </w:rPr>
        <w:t xml:space="preserve">aes</w:t>
      </w:r>
      <w:r>
        <w:rPr>
          <w:rStyle w:val="NormalTok"/>
        </w:rPr>
        <w:t xml:space="preserve">(</w:t>
      </w:r>
      <w:r>
        <w:rPr>
          <w:rStyle w:val="DataTypeTok"/>
        </w:rPr>
        <w:t xml:space="preserve">y=</w:t>
      </w:r>
      <w:r>
        <w:rPr>
          <w:rStyle w:val="NormalTok"/>
        </w:rPr>
        <w:t xml:space="preserve">Obese, </w:t>
      </w:r>
      <w:r>
        <w:rPr>
          <w:rStyle w:val="DataTypeTok"/>
        </w:rPr>
        <w:t xml:space="preserve">x=</w:t>
      </w:r>
      <w:r>
        <w:rPr>
          <w:rStyle w:val="NormalTok"/>
        </w:rPr>
        <w:t xml:space="preserve">NoActivity))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finaldata, </w:t>
      </w:r>
      <w:r>
        <w:rPr>
          <w:rStyle w:val="KeywordTok"/>
        </w:rPr>
        <w:t xml:space="preserve">aes</w:t>
      </w:r>
      <w:r>
        <w:rPr>
          <w:rStyle w:val="NormalTok"/>
        </w:rPr>
        <w:t xml:space="preserve">(</w:t>
      </w:r>
      <w:r>
        <w:rPr>
          <w:rStyle w:val="DataTypeTok"/>
        </w:rPr>
        <w:t xml:space="preserve">y=</w:t>
      </w:r>
      <w:r>
        <w:rPr>
          <w:rStyle w:val="NormalTok"/>
        </w:rPr>
        <w:t xml:space="preserve">Obese, </w:t>
      </w:r>
      <w:r>
        <w:rPr>
          <w:rStyle w:val="DataTypeTok"/>
        </w:rPr>
        <w:t xml:space="preserve">x=</w:t>
      </w:r>
      <w:r>
        <w:rPr>
          <w:rStyle w:val="NormalTok"/>
        </w:rPr>
        <w:t xml:space="preserve">Fruit1dy))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finaldata, </w:t>
      </w:r>
      <w:r>
        <w:rPr>
          <w:rStyle w:val="KeywordTok"/>
        </w:rPr>
        <w:t xml:space="preserve">aes</w:t>
      </w:r>
      <w:r>
        <w:rPr>
          <w:rStyle w:val="NormalTok"/>
        </w:rPr>
        <w:t xml:space="preserve">(</w:t>
      </w:r>
      <w:r>
        <w:rPr>
          <w:rStyle w:val="DataTypeTok"/>
        </w:rPr>
        <w:t xml:space="preserve">y=</w:t>
      </w:r>
      <w:r>
        <w:rPr>
          <w:rStyle w:val="NormalTok"/>
        </w:rPr>
        <w:t xml:space="preserve">Obese, </w:t>
      </w:r>
      <w:r>
        <w:rPr>
          <w:rStyle w:val="DataTypeTok"/>
        </w:rPr>
        <w:t xml:space="preserve">x=</w:t>
      </w:r>
      <w:r>
        <w:rPr>
          <w:rStyle w:val="NormalTok"/>
        </w:rPr>
        <w:t xml:space="preserve">Veg1dy))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11_section4_files/figure-docx/5-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Xc97186a892b54d778ade9d4a43e70d41012c4b0"/>
      <w:r>
        <w:t xml:space="preserve">Summarize the implications to the consumer (target audience) of your analysis.</w:t>
      </w:r>
      <w:bookmarkEnd w:id="35"/>
    </w:p>
    <w:p>
      <w:pPr>
        <w:pStyle w:val="BlockText"/>
      </w:pPr>
      <w:r>
        <w:t xml:space="preserve">The target audience of this analysis would be anyone concerned about limiting or preventing obesity. There were clear positive relationships between the rate of obesity of respondents and the surveyed independent variable conditions (physical activity, fruit and vegetable consumption). The lack of fruit in the group surveyed as obese was the most statistically significant variable.</w:t>
      </w:r>
    </w:p>
    <w:p>
      <w:pPr>
        <w:pStyle w:val="Heading2"/>
      </w:pPr>
      <w:bookmarkStart w:id="36" w:name="X2a0d5a80ebb7284dea36f57cfcd211e8b446cc0"/>
      <w:r>
        <w:t xml:space="preserve">Discuss the limitations of your analysis and how you, or someone else, could improve or build on it.</w:t>
      </w:r>
      <w:bookmarkEnd w:id="36"/>
    </w:p>
    <w:p>
      <w:pPr>
        <w:pStyle w:val="BlockText"/>
      </w:pPr>
      <w:r>
        <w:t xml:space="preserve">Two major limitations from the data exist. The first being genetic predispositions to obesity are not surveyed for. Regardless of the relationship between obesity, physical activity, and nutrition, an individual’s genetic or inherent bias towards obesity should be considered. Additionally, these the nutrition data points collected were only collected in 2017, not prior or subseqent years.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Week12_Section4</dc:title>
  <dc:creator>Ryan Long</dc:creator>
  <cp:keywords/>
  <dcterms:created xsi:type="dcterms:W3CDTF">2019-11-14T11:39:00Z</dcterms:created>
  <dcterms:modified xsi:type="dcterms:W3CDTF">2019-11-14T11:39:00Z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11/11/2019</vt:lpwstr>
  </property>
  <property fmtid="{D5CDD505-2E9C-101B-9397-08002B2CF9AE}" pid="3" name="output">
    <vt:lpwstr>word_document</vt:lpwstr>
  </property>
</Properties>
</file>