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Athletic Performance Regulation Cycle (APRC) Assessment</w:t>
      </w:r>
    </w:p>
    <w:p>
      <w:r>
        <w:t>Purpose: This assessment is designed to help identify your recurring Athletic Performance Regulation Cycle (APRC). It is based on the Restoration Therapy pain cycle and focuses on experiences that repeat in your sport. Your responses will be used to create a visual APRC map that shows emotional triggers, reactions, behaviors, and outcomes.</w:t>
        <w:br/>
        <w:br/>
        <w:t>Instructions: There are no right or wrong answers. Many people are not fully aware of their emotions or thoughts in the moment—that is normal. If you are unsure, answer with what feels closest or most familiar to you. Short or simple answers are okay.</w:t>
      </w:r>
    </w:p>
    <w:p>
      <w:pPr>
        <w:pStyle w:val="Heading2"/>
      </w:pPr>
      <w:r>
        <w:t>SECTION 1 — WHAT STARTS THE CYCLE</w:t>
        <w:br/>
        <w:t>(APRC: Emotional Trigger | RT: Primary Pain)</w:t>
      </w:r>
    </w:p>
    <w:p>
      <w:r>
        <w:t>When something doesn’t go the way you hoped in your sport, what do you usually notice first? (For example: a feeling in your body, a mood change, an urge to react, or a specific thought.)</w:t>
        <w:br/>
        <w:br/>
        <w:t>Response:</w:t>
        <w:br/>
        <w:br/>
      </w:r>
    </w:p>
    <w:p>
      <w:r>
        <w:t>Which of these feels most familiar when things go wrong? (circle or write one or two): disappointment, frustration, fear, embarrassment, sadness, anger, pressure, numbness, other: __________</w:t>
        <w:br/>
        <w:br/>
        <w:t>Response:</w:t>
        <w:br/>
        <w:br/>
      </w:r>
    </w:p>
    <w:p>
      <w:r>
        <w:t>Are there certain situations in your sport where this reaction shows up more often? If yes, what are they?</w:t>
        <w:br/>
        <w:br/>
        <w:t>Response:</w:t>
        <w:br/>
        <w:br/>
      </w:r>
    </w:p>
    <w:p>
      <w:pPr>
        <w:pStyle w:val="Heading2"/>
      </w:pPr>
      <w:r>
        <w:t>SECTION 2 — WHAT YOU TELL YOURSELF</w:t>
        <w:br/>
        <w:t>(APRC: Appraisal | RT: Meaning-Making)</w:t>
      </w:r>
    </w:p>
    <w:p>
      <w:r>
        <w:t>When this situation happens, what do you usually say to yourself—even if it’s brief or automatic?</w:t>
        <w:br/>
        <w:br/>
        <w:t>Response:</w:t>
        <w:br/>
        <w:br/>
      </w:r>
    </w:p>
    <w:p>
      <w:r>
        <w:t>Which statement feels closest to your experience? “I messed up.” “I need to fix this fast.” “I’m letting people down.” “I need to try harder.” “I want to disappear.” Other: __________</w:t>
        <w:br/>
        <w:br/>
        <w:t>Response:</w:t>
        <w:br/>
        <w:br/>
      </w:r>
    </w:p>
    <w:p>
      <w:r>
        <w:t>Do these thoughts push you to act, shut down, or become more tense? How?</w:t>
        <w:br/>
        <w:br/>
        <w:t>Response:</w:t>
        <w:br/>
        <w:br/>
      </w:r>
    </w:p>
    <w:p>
      <w:pPr>
        <w:pStyle w:val="Heading2"/>
      </w:pPr>
      <w:r>
        <w:t>SECTION 3 — HOW YOUR BODY AND EMOTIONS REACT</w:t>
        <w:br/>
        <w:t>(APRC: Activation | RT: Protective Emotion)</w:t>
      </w:r>
    </w:p>
    <w:p>
      <w:r>
        <w:t>After those thoughts show up, what usually happens in your body? (Examples: tight muscles, faster heart rate, shallow breathing, heavy fatigue, restlessness, numbness.)</w:t>
        <w:br/>
        <w:br/>
        <w:t>Response:</w:t>
        <w:br/>
        <w:br/>
      </w:r>
    </w:p>
    <w:p>
      <w:r>
        <w:t>Which emotional reaction fits best next? anxious, angry, tense, overwhelmed, checked out, highly focused, other: __________</w:t>
        <w:br/>
        <w:br/>
        <w:t>Response:</w:t>
        <w:br/>
        <w:br/>
      </w:r>
    </w:p>
    <w:p>
      <w:r>
        <w:t>Do these reactions feel helpful, unhelpful, or both in the moment? Briefly explain.</w:t>
        <w:br/>
        <w:br/>
        <w:t>Response:</w:t>
        <w:br/>
        <w:br/>
      </w:r>
    </w:p>
    <w:p>
      <w:pPr>
        <w:pStyle w:val="Heading2"/>
      </w:pPr>
      <w:r>
        <w:t>SECTION 4 — WHAT YOU DO NEXT</w:t>
        <w:br/>
        <w:t>(APRC: Behavior | RT: Coping Pattern)</w:t>
      </w:r>
    </w:p>
    <w:p>
      <w:r>
        <w:t>When you feel this way, how do you usually act in practice or competition?</w:t>
        <w:br/>
        <w:br/>
        <w:t>Response:</w:t>
        <w:br/>
        <w:br/>
      </w:r>
    </w:p>
    <w:p>
      <w:r>
        <w:t>Which behaviors sound most like you in these moments? play it safe, rush decisions, get quiet, over-communicate, withdraw, push harder, lose focus, other: __________</w:t>
        <w:br/>
        <w:br/>
        <w:t>Response:</w:t>
        <w:br/>
        <w:br/>
      </w:r>
    </w:p>
    <w:p>
      <w:r>
        <w:t>How do these behaviors usually affect your performance or your teammates?</w:t>
        <w:br/>
        <w:br/>
        <w:t>Response:</w:t>
        <w:br/>
        <w:br/>
      </w:r>
    </w:p>
    <w:p>
      <w:pPr>
        <w:pStyle w:val="Heading2"/>
      </w:pPr>
      <w:r>
        <w:t>SECTION 5 — HOW IT ENDS (AND LOOPS)</w:t>
        <w:br/>
        <w:t>(APRC: Outcome | RT: Reinforcement)</w:t>
      </w:r>
    </w:p>
    <w:p>
      <w:r>
        <w:t>What usually happens after this sequence plays out?</w:t>
        <w:br/>
        <w:br/>
        <w:t>Response:</w:t>
        <w:br/>
        <w:br/>
      </w:r>
    </w:p>
    <w:p>
      <w:r>
        <w:t>How do you feel about yourself once it’s over? (Examples: relieved, disappointed, motivated, drained, embarrassed, confident.)</w:t>
        <w:br/>
        <w:br/>
        <w:t>Response:</w:t>
        <w:br/>
        <w:br/>
      </w:r>
    </w:p>
    <w:p>
      <w:r>
        <w:t>Does this experience make the same situations easier, harder, or about the same next time? Why?</w:t>
        <w:br/>
        <w:br/>
        <w:t>Response:</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