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F937E" w14:textId="62C20307" w:rsidR="004B7067" w:rsidRDefault="004B7067">
      <w:pPr>
        <w:rPr>
          <w:rFonts w:ascii="docs-Roboto" w:hAnsi="docs-Roboto"/>
          <w:color w:val="1F1F1F"/>
          <w:shd w:val="clear" w:color="auto" w:fill="F2F2F2"/>
        </w:rPr>
      </w:pPr>
      <w:r>
        <w:br/>
      </w:r>
      <w:r>
        <w:rPr>
          <w:rFonts w:ascii="docs-Roboto" w:hAnsi="docs-Roboto"/>
          <w:color w:val="1F1F1F"/>
          <w:shd w:val="clear" w:color="auto" w:fill="F2F2F2"/>
        </w:rPr>
        <w:t>1.</w:t>
      </w:r>
      <w:r>
        <w:rPr>
          <w:rFonts w:ascii="docs-Roboto" w:hAnsi="docs-Roboto"/>
          <w:color w:val="1F1F1F"/>
          <w:shd w:val="clear" w:color="auto" w:fill="F2F2F2"/>
        </w:rPr>
        <w:t>  What type of sport situation most often starts your cycle?</w:t>
      </w:r>
    </w:p>
    <w:p w14:paraId="2C47ABEE" w14:textId="1721F26B" w:rsidR="004B7067" w:rsidRDefault="004B7067">
      <w:pPr>
        <w:rPr>
          <w:rFonts w:ascii="docs-Roboto" w:hAnsi="docs-Roboto"/>
          <w:i/>
          <w:iCs/>
          <w:color w:val="1F1F1F"/>
          <w:shd w:val="clear" w:color="auto" w:fill="F9F9F9"/>
        </w:rPr>
      </w:pPr>
      <w:r>
        <w:rPr>
          <w:rFonts w:ascii="docs-Roboto" w:hAnsi="docs-Roboto"/>
          <w:color w:val="1F1F1F"/>
          <w:shd w:val="clear" w:color="auto" w:fill="F9F9F9"/>
        </w:rPr>
        <w:t xml:space="preserve">2. </w:t>
      </w:r>
      <w:r>
        <w:rPr>
          <w:rFonts w:ascii="docs-Roboto" w:hAnsi="docs-Roboto"/>
          <w:color w:val="1F1F1F"/>
          <w:shd w:val="clear" w:color="auto" w:fill="F9F9F9"/>
        </w:rPr>
        <w:t>When this situation happens, what is the first thing you notice?  </w:t>
      </w:r>
      <w:r>
        <w:rPr>
          <w:rFonts w:ascii="docs-Roboto" w:hAnsi="docs-Roboto"/>
          <w:i/>
          <w:iCs/>
          <w:color w:val="1F1F1F"/>
          <w:shd w:val="clear" w:color="auto" w:fill="F9F9F9"/>
        </w:rPr>
        <w:t>(</w:t>
      </w:r>
      <w:proofErr w:type="gramStart"/>
      <w:r>
        <w:rPr>
          <w:rFonts w:ascii="docs-Roboto" w:hAnsi="docs-Roboto"/>
          <w:i/>
          <w:iCs/>
          <w:color w:val="1F1F1F"/>
          <w:shd w:val="clear" w:color="auto" w:fill="F9F9F9"/>
        </w:rPr>
        <w:t>choose</w:t>
      </w:r>
      <w:proofErr w:type="gramEnd"/>
      <w:r>
        <w:rPr>
          <w:rFonts w:ascii="docs-Roboto" w:hAnsi="docs-Roboto"/>
          <w:i/>
          <w:iCs/>
          <w:color w:val="1F1F1F"/>
          <w:shd w:val="clear" w:color="auto" w:fill="F9F9F9"/>
        </w:rPr>
        <w:t xml:space="preserve"> up to two)</w:t>
      </w:r>
    </w:p>
    <w:p w14:paraId="04E731A2" w14:textId="29A4B8F9" w:rsidR="004B7067" w:rsidRDefault="004B7067">
      <w:pPr>
        <w:rPr>
          <w:rFonts w:ascii="docs-Roboto" w:hAnsi="docs-Roboto"/>
          <w:i/>
          <w:iCs/>
          <w:color w:val="1F1F1F"/>
          <w:shd w:val="clear" w:color="auto" w:fill="F2F2F2"/>
        </w:rPr>
      </w:pPr>
      <w:r>
        <w:rPr>
          <w:rFonts w:ascii="docs-Roboto" w:hAnsi="docs-Roboto"/>
          <w:color w:val="1F1F1F"/>
          <w:shd w:val="clear" w:color="auto" w:fill="F2F2F2"/>
        </w:rPr>
        <w:t xml:space="preserve">3. </w:t>
      </w:r>
      <w:r>
        <w:rPr>
          <w:rFonts w:ascii="docs-Roboto" w:hAnsi="docs-Roboto"/>
          <w:color w:val="1F1F1F"/>
          <w:shd w:val="clear" w:color="auto" w:fill="F2F2F2"/>
        </w:rPr>
        <w:t>Which emotions feel closest in those moments?   </w:t>
      </w:r>
      <w:r>
        <w:rPr>
          <w:rFonts w:ascii="docs-Roboto" w:hAnsi="docs-Roboto"/>
          <w:i/>
          <w:iCs/>
          <w:color w:val="1F1F1F"/>
          <w:shd w:val="clear" w:color="auto" w:fill="F2F2F2"/>
        </w:rPr>
        <w:t>(</w:t>
      </w:r>
      <w:proofErr w:type="gramStart"/>
      <w:r>
        <w:rPr>
          <w:rFonts w:ascii="docs-Roboto" w:hAnsi="docs-Roboto"/>
          <w:i/>
          <w:iCs/>
          <w:color w:val="1F1F1F"/>
          <w:shd w:val="clear" w:color="auto" w:fill="F2F2F2"/>
        </w:rPr>
        <w:t>choose</w:t>
      </w:r>
      <w:proofErr w:type="gramEnd"/>
      <w:r>
        <w:rPr>
          <w:rFonts w:ascii="docs-Roboto" w:hAnsi="docs-Roboto"/>
          <w:i/>
          <w:iCs/>
          <w:color w:val="1F1F1F"/>
          <w:shd w:val="clear" w:color="auto" w:fill="F2F2F2"/>
        </w:rPr>
        <w:t xml:space="preserve"> up to two)</w:t>
      </w:r>
    </w:p>
    <w:p w14:paraId="0BE02134" w14:textId="66E53EC8" w:rsidR="004B7067" w:rsidRPr="004B7067" w:rsidRDefault="004B7067" w:rsidP="004B70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docs-Roboto" w:eastAsia="Times New Roman" w:hAnsi="docs-Roboto" w:cs="Times New Roman"/>
          <w:color w:val="1F1F1F"/>
          <w:sz w:val="24"/>
          <w:szCs w:val="24"/>
          <w:shd w:val="clear" w:color="auto" w:fill="F9F9F9"/>
          <w:lang w:eastAsia="en-GB"/>
        </w:rPr>
        <w:t xml:space="preserve">4. </w:t>
      </w:r>
      <w:r w:rsidRPr="004B7067">
        <w:rPr>
          <w:rFonts w:ascii="docs-Roboto" w:eastAsia="Times New Roman" w:hAnsi="docs-Roboto" w:cs="Times New Roman"/>
          <w:color w:val="1F1F1F"/>
          <w:sz w:val="24"/>
          <w:szCs w:val="24"/>
          <w:shd w:val="clear" w:color="auto" w:fill="F9F9F9"/>
          <w:lang w:eastAsia="en-GB"/>
        </w:rPr>
        <w:t>What is the most common automatic thought you have in these moments?</w:t>
      </w:r>
    </w:p>
    <w:p w14:paraId="30668017" w14:textId="77777777" w:rsidR="004B7067" w:rsidRPr="004B7067" w:rsidRDefault="004B7067" w:rsidP="004B7067">
      <w:pPr>
        <w:shd w:val="clear" w:color="auto" w:fill="F9F9F9"/>
        <w:spacing w:before="100" w:beforeAutospacing="1" w:after="100" w:afterAutospacing="1" w:line="240" w:lineRule="auto"/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</w:pPr>
      <w:r w:rsidRPr="004B7067"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  <w:t>Example:</w:t>
      </w:r>
    </w:p>
    <w:p w14:paraId="674CAEAC" w14:textId="77777777" w:rsidR="004B7067" w:rsidRPr="004B7067" w:rsidRDefault="004B7067" w:rsidP="004B7067">
      <w:pPr>
        <w:shd w:val="clear" w:color="auto" w:fill="F9F9F9"/>
        <w:spacing w:before="100" w:beforeAutospacing="1" w:after="100" w:afterAutospacing="1" w:line="240" w:lineRule="auto"/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</w:pPr>
      <w:r w:rsidRPr="004B7067"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  <w:t> “I’m letting people down…”</w:t>
      </w:r>
      <w:r w:rsidRPr="004B7067"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  <w:br/>
        <w:t>“I need to fix this fast…”  </w:t>
      </w:r>
    </w:p>
    <w:p w14:paraId="03FEF027" w14:textId="2A9E9EF4" w:rsidR="001F5D2D" w:rsidRDefault="004B7067">
      <w:pPr>
        <w:rPr>
          <w:rFonts w:ascii="docs-Roboto" w:hAnsi="docs-Roboto"/>
          <w:color w:val="1F1F1F"/>
          <w:shd w:val="clear" w:color="auto" w:fill="F2F2F2"/>
        </w:rPr>
      </w:pPr>
      <w:r>
        <w:rPr>
          <w:rFonts w:ascii="docs-Roboto" w:hAnsi="docs-Roboto"/>
          <w:color w:val="1F1F1F"/>
          <w:shd w:val="clear" w:color="auto" w:fill="F2F2F2"/>
        </w:rPr>
        <w:t>  </w:t>
      </w:r>
      <w:r>
        <w:rPr>
          <w:rFonts w:ascii="docs-Roboto" w:hAnsi="docs-Roboto"/>
          <w:color w:val="1F1F1F"/>
          <w:shd w:val="clear" w:color="auto" w:fill="F2F2F2"/>
        </w:rPr>
        <w:t xml:space="preserve">5. </w:t>
      </w:r>
      <w:r>
        <w:rPr>
          <w:rFonts w:ascii="docs-Roboto" w:hAnsi="docs-Roboto"/>
          <w:color w:val="1F1F1F"/>
          <w:shd w:val="clear" w:color="auto" w:fill="F2F2F2"/>
        </w:rPr>
        <w:t>  Which phrase feels closest to your experience?  </w:t>
      </w:r>
    </w:p>
    <w:p w14:paraId="2244C5FE" w14:textId="0AF85AD7" w:rsidR="004B7067" w:rsidRDefault="004B7067">
      <w:pPr>
        <w:rPr>
          <w:rFonts w:ascii="docs-Roboto" w:hAnsi="docs-Roboto"/>
          <w:color w:val="1F1F1F"/>
          <w:shd w:val="clear" w:color="auto" w:fill="F9F9F9"/>
        </w:rPr>
      </w:pPr>
      <w:r>
        <w:rPr>
          <w:rFonts w:ascii="docs-Roboto" w:hAnsi="docs-Roboto"/>
          <w:color w:val="1F1F1F"/>
          <w:shd w:val="clear" w:color="auto" w:fill="F2F2F2"/>
        </w:rPr>
        <w:t xml:space="preserve">6. </w:t>
      </w:r>
      <w:r>
        <w:rPr>
          <w:rFonts w:ascii="docs-Roboto" w:hAnsi="docs-Roboto"/>
          <w:color w:val="1F1F1F"/>
          <w:shd w:val="clear" w:color="auto" w:fill="F9F9F9"/>
        </w:rPr>
        <w:t>  What happens in your body next? </w:t>
      </w:r>
      <w:r>
        <w:rPr>
          <w:rFonts w:ascii="docs-Roboto" w:hAnsi="docs-Roboto"/>
          <w:i/>
          <w:iCs/>
          <w:color w:val="1F1F1F"/>
          <w:shd w:val="clear" w:color="auto" w:fill="F9F9F9"/>
        </w:rPr>
        <w:t>(</w:t>
      </w:r>
      <w:proofErr w:type="gramStart"/>
      <w:r>
        <w:rPr>
          <w:rFonts w:ascii="docs-Roboto" w:hAnsi="docs-Roboto"/>
          <w:i/>
          <w:iCs/>
          <w:color w:val="1F1F1F"/>
          <w:shd w:val="clear" w:color="auto" w:fill="F9F9F9"/>
        </w:rPr>
        <w:t>choose</w:t>
      </w:r>
      <w:proofErr w:type="gramEnd"/>
      <w:r>
        <w:rPr>
          <w:rFonts w:ascii="docs-Roboto" w:hAnsi="docs-Roboto"/>
          <w:i/>
          <w:iCs/>
          <w:color w:val="1F1F1F"/>
          <w:shd w:val="clear" w:color="auto" w:fill="F9F9F9"/>
        </w:rPr>
        <w:t xml:space="preserve"> up to 2)</w:t>
      </w:r>
      <w:r>
        <w:rPr>
          <w:rFonts w:ascii="docs-Roboto" w:hAnsi="docs-Roboto"/>
          <w:color w:val="1F1F1F"/>
          <w:shd w:val="clear" w:color="auto" w:fill="F9F9F9"/>
        </w:rPr>
        <w:t>  </w:t>
      </w:r>
    </w:p>
    <w:p w14:paraId="74C1A286" w14:textId="5EE16BE0" w:rsidR="004B7067" w:rsidRDefault="004B7067">
      <w:pPr>
        <w:rPr>
          <w:rFonts w:ascii="docs-Roboto" w:hAnsi="docs-Roboto"/>
          <w:color w:val="1F1F1F"/>
          <w:shd w:val="clear" w:color="auto" w:fill="F9F9F9"/>
        </w:rPr>
      </w:pPr>
      <w:r>
        <w:rPr>
          <w:rFonts w:ascii="docs-Roboto" w:hAnsi="docs-Roboto"/>
          <w:color w:val="1F1F1F"/>
          <w:shd w:val="clear" w:color="auto" w:fill="F9F9F9"/>
        </w:rPr>
        <w:t xml:space="preserve">7. </w:t>
      </w:r>
      <w:r>
        <w:rPr>
          <w:rFonts w:ascii="docs-Roboto" w:hAnsi="docs-Roboto"/>
          <w:color w:val="1F1F1F"/>
          <w:shd w:val="clear" w:color="auto" w:fill="F9F9F9"/>
        </w:rPr>
        <w:t>  What emotional reaction usually shows up after that?  </w:t>
      </w:r>
    </w:p>
    <w:p w14:paraId="08F44A25" w14:textId="5254F12F" w:rsidR="004B7067" w:rsidRDefault="004B7067">
      <w:pPr>
        <w:rPr>
          <w:rFonts w:ascii="docs-Roboto" w:hAnsi="docs-Roboto"/>
          <w:color w:val="1F1F1F"/>
          <w:shd w:val="clear" w:color="auto" w:fill="F9F9F9"/>
        </w:rPr>
      </w:pPr>
      <w:r>
        <w:rPr>
          <w:rFonts w:ascii="docs-Roboto" w:hAnsi="docs-Roboto"/>
          <w:color w:val="1F1F1F"/>
          <w:shd w:val="clear" w:color="auto" w:fill="F9F9F9"/>
        </w:rPr>
        <w:t xml:space="preserve">8. </w:t>
      </w:r>
      <w:r>
        <w:rPr>
          <w:rFonts w:ascii="docs-Roboto" w:hAnsi="docs-Roboto"/>
          <w:color w:val="1F1F1F"/>
          <w:shd w:val="clear" w:color="auto" w:fill="F9F9F9"/>
        </w:rPr>
        <w:t>  What do you usually do next in that moment?  </w:t>
      </w:r>
    </w:p>
    <w:p w14:paraId="67AC4920" w14:textId="77777777" w:rsidR="004B7067" w:rsidRPr="004B7067" w:rsidRDefault="004B7067" w:rsidP="004B7067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docs-Roboto" w:hAnsi="docs-Roboto"/>
          <w:color w:val="1F1F1F"/>
          <w:shd w:val="clear" w:color="auto" w:fill="F9F9F9"/>
        </w:rPr>
        <w:t xml:space="preserve">9. </w:t>
      </w:r>
      <w:r w:rsidRPr="004B7067">
        <w:rPr>
          <w:rFonts w:ascii="docs-Roboto" w:eastAsia="Times New Roman" w:hAnsi="docs-Roboto" w:cs="Times New Roman"/>
          <w:color w:val="1F1F1F"/>
          <w:sz w:val="24"/>
          <w:szCs w:val="24"/>
          <w:shd w:val="clear" w:color="auto" w:fill="F2F2F2"/>
          <w:lang w:eastAsia="en-GB"/>
        </w:rPr>
        <w:t>   In one sentence, what does this look like for you?  </w:t>
      </w:r>
    </w:p>
    <w:p w14:paraId="577E340E" w14:textId="77777777" w:rsidR="004B7067" w:rsidRPr="004B7067" w:rsidRDefault="004B7067" w:rsidP="004B7067">
      <w:pPr>
        <w:shd w:val="clear" w:color="auto" w:fill="F2F2F2"/>
        <w:spacing w:after="0" w:line="240" w:lineRule="auto"/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</w:pPr>
      <w:r w:rsidRPr="004B7067"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  <w:t>Example:</w:t>
      </w:r>
    </w:p>
    <w:p w14:paraId="1F9FD85A" w14:textId="77777777" w:rsidR="004B7067" w:rsidRPr="004B7067" w:rsidRDefault="004B7067" w:rsidP="004B7067">
      <w:pPr>
        <w:shd w:val="clear" w:color="auto" w:fill="F2F2F2"/>
        <w:spacing w:after="0" w:line="240" w:lineRule="auto"/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</w:pPr>
    </w:p>
    <w:p w14:paraId="523BB150" w14:textId="77777777" w:rsidR="004B7067" w:rsidRPr="004B7067" w:rsidRDefault="004B7067" w:rsidP="004B7067">
      <w:pPr>
        <w:shd w:val="clear" w:color="auto" w:fill="F2F2F2"/>
        <w:spacing w:after="0" w:line="240" w:lineRule="auto"/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</w:pPr>
      <w:r w:rsidRPr="004B7067"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  <w:t>  “I stop calling for the ball…”</w:t>
      </w:r>
      <w:r w:rsidRPr="004B7067">
        <w:rPr>
          <w:rFonts w:ascii="docs-Roboto" w:eastAsia="Times New Roman" w:hAnsi="docs-Roboto" w:cs="Times New Roman"/>
          <w:color w:val="1F1F1F"/>
          <w:sz w:val="24"/>
          <w:szCs w:val="24"/>
          <w:lang w:eastAsia="en-GB"/>
        </w:rPr>
        <w:br/>
        <w:t>“I hesitate and second-guess…”  </w:t>
      </w:r>
    </w:p>
    <w:p w14:paraId="1FB58399" w14:textId="54368A15" w:rsidR="004B7067" w:rsidRDefault="004B7067"/>
    <w:p w14:paraId="4B5C1D32" w14:textId="0DFDD687" w:rsidR="004B7067" w:rsidRDefault="004B7067">
      <w:pPr>
        <w:rPr>
          <w:rFonts w:ascii="docs-Roboto" w:hAnsi="docs-Roboto"/>
          <w:color w:val="1F1F1F"/>
          <w:shd w:val="clear" w:color="auto" w:fill="F2F2F2"/>
        </w:rPr>
      </w:pPr>
      <w:r>
        <w:t xml:space="preserve">10. </w:t>
      </w:r>
      <w:r>
        <w:rPr>
          <w:rFonts w:ascii="docs-Roboto" w:hAnsi="docs-Roboto"/>
          <w:color w:val="1F1F1F"/>
          <w:shd w:val="clear" w:color="auto" w:fill="F2F2F2"/>
        </w:rPr>
        <w:t>   What usually happens after this sequence plays out?  </w:t>
      </w:r>
    </w:p>
    <w:p w14:paraId="5E1BB8E2" w14:textId="70C35F8B" w:rsidR="004B7067" w:rsidRDefault="004B7067">
      <w:pPr>
        <w:rPr>
          <w:rFonts w:ascii="docs-Roboto" w:hAnsi="docs-Roboto"/>
          <w:color w:val="1F1F1F"/>
          <w:shd w:val="clear" w:color="auto" w:fill="F9F9F9"/>
        </w:rPr>
      </w:pPr>
      <w:r>
        <w:rPr>
          <w:rFonts w:ascii="docs-Roboto" w:hAnsi="docs-Roboto"/>
          <w:color w:val="1F1F1F"/>
          <w:shd w:val="clear" w:color="auto" w:fill="F2F2F2"/>
        </w:rPr>
        <w:t xml:space="preserve">11. </w:t>
      </w:r>
      <w:r>
        <w:rPr>
          <w:rFonts w:ascii="docs-Roboto" w:hAnsi="docs-Roboto"/>
          <w:color w:val="1F1F1F"/>
          <w:shd w:val="clear" w:color="auto" w:fill="F9F9F9"/>
        </w:rPr>
        <w:t>  How do you usually feel afterward?  </w:t>
      </w:r>
    </w:p>
    <w:p w14:paraId="12354738" w14:textId="690B2566" w:rsidR="004B7067" w:rsidRDefault="004B7067"/>
    <w:sectPr w:rsidR="004B7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2D"/>
    <w:rsid w:val="001F5D2D"/>
    <w:rsid w:val="004B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0AA7"/>
  <w15:chartTrackingRefBased/>
  <w15:docId w15:val="{C691760B-A7B1-4817-A38B-A9E5EB28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7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7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2</cp:revision>
  <dcterms:created xsi:type="dcterms:W3CDTF">2026-03-04T07:53:00Z</dcterms:created>
  <dcterms:modified xsi:type="dcterms:W3CDTF">2026-03-04T07:57:00Z</dcterms:modified>
</cp:coreProperties>
</file>