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E463C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2</w:t>
      </w:r>
    </w:p>
    <w:p w14:paraId="464956DF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 Інструкції з діловодства у Збройних Силах України</w:t>
      </w:r>
    </w:p>
    <w:p w14:paraId="06967238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(підпункт 2.3.13)</w:t>
      </w:r>
    </w:p>
    <w:p w14:paraId="54A89394" w14:textId="77777777" w:rsidR="002D5131" w:rsidRDefault="00874BC8">
      <w:pPr>
        <w:spacing w:line="360" w:lineRule="auto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4B509941" wp14:editId="05463DE7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446400" cy="568800"/>
            <wp:effectExtent l="0" t="0" r="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" cy="5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2684F" w14:textId="77777777" w:rsidR="002D5131" w:rsidRDefault="002D5131">
      <w:pPr>
        <w:jc w:val="both"/>
        <w:rPr>
          <w:rFonts w:eastAsia="Times New Roman"/>
          <w:lang w:eastAsia="ru-RU"/>
        </w:rPr>
      </w:pPr>
    </w:p>
    <w:p w14:paraId="42D88CD8" w14:textId="77777777" w:rsidR="002D5131" w:rsidRDefault="002D5131">
      <w:pPr>
        <w:jc w:val="both"/>
        <w:rPr>
          <w:rFonts w:eastAsia="Times New Roman"/>
          <w:lang w:eastAsia="ru-RU"/>
        </w:rPr>
      </w:pPr>
    </w:p>
    <w:p w14:paraId="08A014C3" w14:textId="77777777" w:rsidR="002D5131" w:rsidRDefault="002D5131">
      <w:pPr>
        <w:jc w:val="center"/>
        <w:rPr>
          <w:rFonts w:eastAsia="Times New Roman"/>
          <w:lang w:eastAsia="ru-RU"/>
        </w:rPr>
      </w:pPr>
    </w:p>
    <w:p w14:paraId="00492B99" w14:textId="77777777" w:rsidR="002D5131" w:rsidRDefault="00874BC8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МІНІСТЕРСТВО ОБОРОНИ УКРАЇНИ</w:t>
      </w:r>
    </w:p>
    <w:p w14:paraId="121A4D40" w14:textId="77777777" w:rsidR="002D5131" w:rsidRDefault="002D5131">
      <w:pPr>
        <w:jc w:val="center"/>
        <w:rPr>
          <w:rFonts w:eastAsia="Times New Roman"/>
          <w:lang w:eastAsia="ru-RU"/>
        </w:rPr>
      </w:pPr>
    </w:p>
    <w:p w14:paraId="16123A5D" w14:textId="77777777" w:rsidR="002D5131" w:rsidRDefault="00874BC8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НАКАЗ</w:t>
      </w:r>
    </w:p>
    <w:p w14:paraId="5455C6C6" w14:textId="77777777" w:rsidR="002D5131" w:rsidRDefault="002D5131">
      <w:pPr>
        <w:ind w:firstLine="709"/>
        <w:jc w:val="center"/>
        <w:rPr>
          <w:rFonts w:eastAsia="Times New Roman"/>
          <w:lang w:eastAsia="ru-RU"/>
        </w:rPr>
      </w:pPr>
    </w:p>
    <w:p w14:paraId="79B786C7" w14:textId="77777777" w:rsidR="002D5131" w:rsidRDefault="00874BC8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командира військової частини А0000</w:t>
      </w:r>
    </w:p>
    <w:p w14:paraId="10BA8572" w14:textId="77777777" w:rsidR="002D5131" w:rsidRDefault="00874BC8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(по стройовій частині про склад добового наряду)</w:t>
      </w:r>
    </w:p>
    <w:p w14:paraId="5E9E1159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710C603E" w14:textId="77777777" w:rsidR="002D5131" w:rsidRDefault="00874BC8">
      <w:pPr>
        <w:spacing w:line="360" w:lineRule="auto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00.00.0000                                           м. Київ                                          №____-НР</w:t>
      </w:r>
    </w:p>
    <w:p w14:paraId="02D50D5C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0B1B501F" w14:textId="77777777" w:rsidR="00A024F1" w:rsidRDefault="00A024F1" w:rsidP="00A024F1">
      <w:pPr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1. Добовий наряд на </w:t>
      </w:r>
      <w:r w:rsidRPr="00B225A6">
        <w:rPr>
          <w:rFonts w:eastAsia="Times New Roman"/>
          <w:bCs/>
          <w:lang w:eastAsia="ru-RU"/>
        </w:rPr>
        <w:t>{date}</w:t>
      </w:r>
      <w:r>
        <w:rPr>
          <w:rFonts w:eastAsia="Times New Roman"/>
          <w:bCs/>
          <w:lang w:val="ru-MD" w:eastAsia="ru-RU"/>
        </w:rPr>
        <w:t xml:space="preserve"> </w:t>
      </w:r>
      <w:r>
        <w:rPr>
          <w:rFonts w:eastAsia="Times New Roman"/>
          <w:bCs/>
          <w:lang w:eastAsia="ru-RU"/>
        </w:rPr>
        <w:t>року призначити в складі:</w:t>
      </w:r>
    </w:p>
    <w:p w14:paraId="31DD5C73" w14:textId="77777777" w:rsidR="00A024F1" w:rsidRDefault="00A024F1" w:rsidP="00A024F1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1.1. Черговий частини – </w:t>
      </w:r>
      <w:r w:rsidRPr="00B225A6">
        <w:rPr>
          <w:rFonts w:eastAsia="Times New Roman"/>
          <w:lang w:eastAsia="ru-RU"/>
        </w:rPr>
        <w:t>{duty_officer}</w:t>
      </w:r>
    </w:p>
    <w:p w14:paraId="1430818B" w14:textId="77777777" w:rsidR="00A024F1" w:rsidRDefault="00A024F1" w:rsidP="00A024F1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1.2. Помічник чергового частини – </w:t>
      </w:r>
      <w:r w:rsidRPr="00B225A6">
        <w:rPr>
          <w:rFonts w:eastAsia="Times New Roman"/>
          <w:lang w:eastAsia="ru-RU"/>
        </w:rPr>
        <w:t>{assistant_duty}</w:t>
      </w:r>
    </w:p>
    <w:p w14:paraId="23E67C34" w14:textId="77777777" w:rsidR="00A024F1" w:rsidRDefault="00A024F1" w:rsidP="00A024F1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1.3. Начальник варти – </w:t>
      </w:r>
      <w:r w:rsidRPr="00B225A6">
        <w:rPr>
          <w:rFonts w:eastAsia="Times New Roman"/>
          <w:lang w:eastAsia="ru-RU"/>
        </w:rPr>
        <w:t>{guard_chief}</w:t>
      </w:r>
    </w:p>
    <w:p w14:paraId="5C378E09" w14:textId="77777777" w:rsidR="00A024F1" w:rsidRDefault="00A024F1" w:rsidP="00A024F1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1.4. Черговий парку – </w:t>
      </w:r>
      <w:r w:rsidRPr="00B36119">
        <w:rPr>
          <w:rFonts w:eastAsia="Times New Roman"/>
          <w:lang w:eastAsia="ru-RU"/>
        </w:rPr>
        <w:t>{park_duty}</w:t>
      </w:r>
    </w:p>
    <w:p w14:paraId="5A50E37B" w14:textId="77777777" w:rsidR="00A024F1" w:rsidRDefault="00A024F1" w:rsidP="00A024F1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1.5. Черговий підрозділ – </w:t>
      </w:r>
      <w:r w:rsidRPr="00712E45">
        <w:rPr>
          <w:rFonts w:eastAsia="Times New Roman"/>
          <w:bCs/>
          <w:lang w:eastAsia="ru-RU"/>
        </w:rPr>
        <w:t>{duty_subunit}</w:t>
      </w:r>
    </w:p>
    <w:p w14:paraId="6C33DB52" w14:textId="77777777" w:rsidR="00A024F1" w:rsidRDefault="00A024F1" w:rsidP="00A024F1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1.6. Добовий наряд від </w:t>
      </w:r>
      <w:r w:rsidRPr="00BC0DBA">
        <w:rPr>
          <w:rFonts w:eastAsia="Times New Roman"/>
          <w:bCs/>
          <w:lang w:eastAsia="ru-RU"/>
        </w:rPr>
        <w:t>{subunit_duty}</w:t>
      </w:r>
    </w:p>
    <w:p w14:paraId="1C71B960" w14:textId="77777777" w:rsidR="00A024F1" w:rsidRDefault="00A024F1" w:rsidP="00A024F1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1.7. Наряд на роботи від </w:t>
      </w:r>
      <w:r w:rsidRPr="00BD0381">
        <w:rPr>
          <w:rFonts w:eastAsia="Times New Roman"/>
          <w:bCs/>
          <w:lang w:eastAsia="ru-RU"/>
        </w:rPr>
        <w:t xml:space="preserve">{work_duty} </w:t>
      </w:r>
      <w:r>
        <w:rPr>
          <w:rFonts w:eastAsia="Times New Roman"/>
          <w:bCs/>
          <w:lang w:eastAsia="ru-RU"/>
        </w:rPr>
        <w:t>(у цьому пункті вказується також тривалість роботи, на котру годину, куди та в чиє розпорядження має прибути наряд).</w:t>
      </w:r>
    </w:p>
    <w:p w14:paraId="51E15098" w14:textId="77777777" w:rsidR="00A024F1" w:rsidRPr="000B5C62" w:rsidRDefault="00A024F1" w:rsidP="00A024F1">
      <w:pPr>
        <w:spacing w:after="160"/>
        <w:ind w:firstLine="709"/>
        <w:jc w:val="both"/>
        <w:rPr>
          <w:rFonts w:eastAsia="Times New Roman"/>
          <w:bCs/>
          <w:lang w:val="ru-RU" w:eastAsia="ru-RU"/>
        </w:rPr>
      </w:pPr>
      <w:r>
        <w:rPr>
          <w:rFonts w:eastAsia="Times New Roman"/>
          <w:bCs/>
          <w:lang w:eastAsia="ru-RU"/>
        </w:rPr>
        <w:t xml:space="preserve">1.8. Зброю і боєприпаси для несення служби видавати </w:t>
      </w:r>
      <w:r w:rsidRPr="000B5C62">
        <w:rPr>
          <w:rFonts w:eastAsia="Times New Roman"/>
          <w:bCs/>
          <w:lang w:eastAsia="ru-RU"/>
        </w:rPr>
        <w:t>{weapon_ammo}</w:t>
      </w:r>
    </w:p>
    <w:p w14:paraId="1E424C03" w14:textId="0535CECD" w:rsidR="001E5CE5" w:rsidRPr="00A024F1" w:rsidRDefault="001E5CE5">
      <w:pPr>
        <w:spacing w:after="160"/>
        <w:ind w:firstLine="709"/>
        <w:jc w:val="both"/>
        <w:rPr>
          <w:rFonts w:eastAsia="Times New Roman"/>
          <w:bCs/>
          <w:lang w:val="ru-RU" w:eastAsia="ru-RU"/>
        </w:rPr>
      </w:pPr>
      <w:r w:rsidRPr="00A024F1">
        <w:rPr>
          <w:rFonts w:eastAsia="Times New Roman"/>
          <w:bCs/>
          <w:lang w:val="ru-RU" w:eastAsia="ru-RU"/>
        </w:rPr>
        <w:t>{</w:t>
      </w:r>
      <w:r>
        <w:rPr>
          <w:rFonts w:eastAsia="Times New Roman"/>
          <w:bCs/>
          <w:lang w:val="en-US" w:eastAsia="ru-RU"/>
        </w:rPr>
        <w:t>items</w:t>
      </w:r>
      <w:r w:rsidRPr="00A024F1">
        <w:rPr>
          <w:rFonts w:eastAsia="Times New Roman"/>
          <w:bCs/>
          <w:lang w:val="ru-RU" w:eastAsia="ru-RU"/>
        </w:rPr>
        <w:t>}</w:t>
      </w:r>
    </w:p>
    <w:p w14:paraId="53185797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67E50F19" w14:textId="77777777" w:rsidR="002D5131" w:rsidRDefault="00874BC8">
      <w:pPr>
        <w:jc w:val="both"/>
      </w:pPr>
      <w:r>
        <w:t>Командир військової частини А0000</w:t>
      </w:r>
    </w:p>
    <w:p w14:paraId="59812AB7" w14:textId="77777777" w:rsidR="002D5131" w:rsidRDefault="00874BC8">
      <w:pPr>
        <w:jc w:val="both"/>
        <w:rPr>
          <w:rFonts w:eastAsia="Times New Roman"/>
          <w:lang w:eastAsia="ru-RU"/>
        </w:rPr>
      </w:pPr>
      <w:r>
        <w:t>(військове звання)                   (підпис)                  (Власне ім’я  та ПРІЗВИЩЕ)</w:t>
      </w:r>
    </w:p>
    <w:sectPr w:rsidR="002D5131" w:rsidSect="00A04386">
      <w:pgSz w:w="11907" w:h="16840"/>
      <w:pgMar w:top="1134" w:right="567" w:bottom="1134" w:left="1701" w:header="0" w:footer="6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E5"/>
    <w:rsid w:val="001E5CE5"/>
    <w:rsid w:val="002B601F"/>
    <w:rsid w:val="002D5131"/>
    <w:rsid w:val="002F21B8"/>
    <w:rsid w:val="003040F9"/>
    <w:rsid w:val="00344FB0"/>
    <w:rsid w:val="005F3FDA"/>
    <w:rsid w:val="0062675A"/>
    <w:rsid w:val="006B0AE5"/>
    <w:rsid w:val="00874BC8"/>
    <w:rsid w:val="0088599B"/>
    <w:rsid w:val="00A024F1"/>
    <w:rsid w:val="00A04386"/>
    <w:rsid w:val="00A44C26"/>
    <w:rsid w:val="00AD3A70"/>
    <w:rsid w:val="00F14419"/>
    <w:rsid w:val="00F80BE1"/>
    <w:rsid w:val="00FC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D98E8"/>
  <w15:docId w15:val="{EA2B48F2-E6BE-4C07-B118-BEE21B2E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0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5B9BD5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0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5B9BD5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Plain Text"/>
    <w:basedOn w:val="a"/>
    <w:link w:val="afa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basedOn w:val="a0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basedOn w:val="a"/>
    <w:link w:val="afc"/>
    <w:uiPriority w:val="99"/>
    <w:unhideWhenUsed/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</w:style>
  <w:style w:type="character" w:customStyle="1" w:styleId="afe">
    <w:name w:val="Нижний колонтитул Знак"/>
    <w:basedOn w:val="a0"/>
    <w:link w:val="af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47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822</Characters>
  <Application>Microsoft Office Word</Application>
  <DocSecurity>0</DocSecurity>
  <Lines>6</Lines>
  <Paragraphs>1</Paragraphs>
  <ScaleCrop>false</ScaleCrop>
  <Company>SPecialiST RePack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Пользователь</cp:lastModifiedBy>
  <cp:revision>5</cp:revision>
  <dcterms:created xsi:type="dcterms:W3CDTF">2025-04-10T07:38:00Z</dcterms:created>
  <dcterms:modified xsi:type="dcterms:W3CDTF">2025-04-16T12:02:00Z</dcterms:modified>
</cp:coreProperties>
</file>