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2E463C" w14:textId="77777777" w:rsidR="002D5131" w:rsidRDefault="00874BC8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2</w:t>
      </w:r>
    </w:p>
    <w:p w14:paraId="464956DF" w14:textId="77777777" w:rsidR="002D5131" w:rsidRDefault="00874BC8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 Інструкції з діловодства у Збройних Силах України</w:t>
      </w:r>
    </w:p>
    <w:p w14:paraId="06967238" w14:textId="77777777" w:rsidR="002D5131" w:rsidRDefault="00874BC8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(підпункт 2.3.13)</w:t>
      </w:r>
    </w:p>
    <w:p w14:paraId="54A89394" w14:textId="77777777" w:rsidR="002D5131" w:rsidRDefault="00874BC8">
      <w:pPr>
        <w:spacing w:line="360" w:lineRule="auto"/>
        <w:jc w:val="center"/>
        <w:rPr>
          <w:rFonts w:eastAsia="Times New Roman"/>
          <w:b/>
          <w:bCs/>
          <w:lang w:eastAsia="ru-RU"/>
        </w:rPr>
      </w:pPr>
      <w:r>
        <w:rPr>
          <w:rFonts w:eastAsia="Times New Roman"/>
          <w:b/>
          <w:bCs/>
          <w:noProof/>
          <w:lang w:eastAsia="uk-UA"/>
        </w:rPr>
        <w:drawing>
          <wp:anchor distT="0" distB="0" distL="114300" distR="114300" simplePos="0" relativeHeight="251659264" behindDoc="0" locked="0" layoutInCell="1" allowOverlap="1" wp14:anchorId="4B509941" wp14:editId="05463DE7">
            <wp:simplePos x="0" y="0"/>
            <wp:positionH relativeFrom="margin">
              <wp:align>center</wp:align>
            </wp:positionH>
            <wp:positionV relativeFrom="paragraph">
              <wp:posOffset>281940</wp:posOffset>
            </wp:positionV>
            <wp:extent cx="446400" cy="568800"/>
            <wp:effectExtent l="0" t="0" r="0" b="317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0" cy="56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32684F" w14:textId="77777777" w:rsidR="002D5131" w:rsidRDefault="002D5131">
      <w:pPr>
        <w:jc w:val="both"/>
        <w:rPr>
          <w:rFonts w:eastAsia="Times New Roman"/>
          <w:lang w:eastAsia="ru-RU"/>
        </w:rPr>
      </w:pPr>
    </w:p>
    <w:p w14:paraId="42D88CD8" w14:textId="77777777" w:rsidR="002D5131" w:rsidRDefault="002D5131">
      <w:pPr>
        <w:jc w:val="both"/>
        <w:rPr>
          <w:rFonts w:eastAsia="Times New Roman"/>
          <w:lang w:eastAsia="ru-RU"/>
        </w:rPr>
      </w:pPr>
    </w:p>
    <w:p w14:paraId="08A014C3" w14:textId="77777777" w:rsidR="002D5131" w:rsidRDefault="002D5131">
      <w:pPr>
        <w:jc w:val="center"/>
        <w:rPr>
          <w:rFonts w:eastAsia="Times New Roman"/>
          <w:lang w:eastAsia="ru-RU"/>
        </w:rPr>
      </w:pPr>
    </w:p>
    <w:p w14:paraId="00492B99" w14:textId="77777777" w:rsidR="002D5131" w:rsidRDefault="00874BC8">
      <w:pPr>
        <w:jc w:val="center"/>
        <w:rPr>
          <w:rFonts w:eastAsia="Times New Roman"/>
          <w:b/>
          <w:lang w:eastAsia="ru-RU"/>
        </w:rPr>
      </w:pPr>
      <w:r>
        <w:rPr>
          <w:rFonts w:eastAsia="Times New Roman"/>
          <w:b/>
          <w:lang w:eastAsia="ru-RU"/>
        </w:rPr>
        <w:t>МІНІСТЕРСТВО ОБОРОНИ УКРАЇНИ</w:t>
      </w:r>
    </w:p>
    <w:p w14:paraId="121A4D40" w14:textId="77777777" w:rsidR="002D5131" w:rsidRDefault="002D5131">
      <w:pPr>
        <w:jc w:val="center"/>
        <w:rPr>
          <w:rFonts w:eastAsia="Times New Roman"/>
          <w:lang w:eastAsia="ru-RU"/>
        </w:rPr>
      </w:pPr>
    </w:p>
    <w:p w14:paraId="16123A5D" w14:textId="77777777" w:rsidR="002D5131" w:rsidRDefault="00874BC8">
      <w:pPr>
        <w:jc w:val="center"/>
        <w:rPr>
          <w:rFonts w:eastAsia="Times New Roman"/>
          <w:b/>
          <w:lang w:eastAsia="ru-RU"/>
        </w:rPr>
      </w:pPr>
      <w:r>
        <w:rPr>
          <w:rFonts w:eastAsia="Times New Roman"/>
          <w:b/>
          <w:lang w:eastAsia="ru-RU"/>
        </w:rPr>
        <w:t>НАКАЗ</w:t>
      </w:r>
    </w:p>
    <w:p w14:paraId="5455C6C6" w14:textId="77777777" w:rsidR="002D5131" w:rsidRDefault="002D5131">
      <w:pPr>
        <w:ind w:firstLine="709"/>
        <w:jc w:val="center"/>
        <w:rPr>
          <w:rFonts w:eastAsia="Times New Roman"/>
          <w:lang w:eastAsia="ru-RU"/>
        </w:rPr>
      </w:pPr>
    </w:p>
    <w:p w14:paraId="79B786C7" w14:textId="773EF25C" w:rsidR="002D5131" w:rsidRPr="006B64F0" w:rsidRDefault="00874BC8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командира військової частини </w:t>
      </w:r>
      <w:r w:rsidR="0062428D" w:rsidRPr="006B64F0">
        <w:rPr>
          <w:rFonts w:eastAsia="Times New Roman"/>
          <w:lang w:eastAsia="ru-RU"/>
        </w:rPr>
        <w:t>{</w:t>
      </w:r>
      <w:r w:rsidR="00F97554">
        <w:rPr>
          <w:rFonts w:eastAsia="Times New Roman"/>
          <w:lang w:val="en-US" w:eastAsia="ru-RU"/>
        </w:rPr>
        <w:t>unit</w:t>
      </w:r>
      <w:r w:rsidR="00F97554" w:rsidRPr="00F97554">
        <w:rPr>
          <w:rFonts w:eastAsia="Times New Roman"/>
          <w:lang w:val="ru-RU" w:eastAsia="ru-RU"/>
        </w:rPr>
        <w:t>_</w:t>
      </w:r>
      <w:r w:rsidR="00F97554">
        <w:rPr>
          <w:rFonts w:eastAsia="Times New Roman"/>
          <w:lang w:val="en-US" w:eastAsia="ru-RU"/>
        </w:rPr>
        <w:t>id</w:t>
      </w:r>
      <w:r w:rsidR="0062428D" w:rsidRPr="006B64F0">
        <w:rPr>
          <w:rFonts w:eastAsia="Times New Roman"/>
          <w:lang w:eastAsia="ru-RU"/>
        </w:rPr>
        <w:t>}</w:t>
      </w:r>
    </w:p>
    <w:p w14:paraId="10BA8572" w14:textId="77777777" w:rsidR="002D5131" w:rsidRDefault="00874BC8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(по стройовій частині про склад добового наряду)</w:t>
      </w:r>
    </w:p>
    <w:p w14:paraId="5E9E1159" w14:textId="77777777" w:rsidR="002D5131" w:rsidRDefault="002D5131">
      <w:pPr>
        <w:spacing w:line="360" w:lineRule="auto"/>
        <w:ind w:firstLine="709"/>
        <w:jc w:val="both"/>
        <w:rPr>
          <w:rFonts w:eastAsia="Times New Roman"/>
          <w:bCs/>
          <w:lang w:eastAsia="ru-RU"/>
        </w:rPr>
      </w:pPr>
    </w:p>
    <w:p w14:paraId="710C603E" w14:textId="79E33DC2" w:rsidR="002D5131" w:rsidRDefault="000550D5">
      <w:pPr>
        <w:spacing w:line="360" w:lineRule="auto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val="en-US" w:eastAsia="ru-RU"/>
        </w:rPr>
        <w:t>{date}</w:t>
      </w:r>
      <w:r w:rsidR="00874BC8">
        <w:rPr>
          <w:rFonts w:eastAsia="Times New Roman"/>
          <w:bCs/>
          <w:lang w:eastAsia="ru-RU"/>
        </w:rPr>
        <w:t xml:space="preserve">                                           м. Київ                                          №</w:t>
      </w:r>
      <w:r w:rsidR="00F97554" w:rsidRPr="00B727B2">
        <w:rPr>
          <w:rFonts w:eastAsia="Times New Roman"/>
          <w:bCs/>
          <w:lang w:val="en-US" w:eastAsia="ru-RU"/>
        </w:rPr>
        <w:t>{</w:t>
      </w:r>
      <w:r w:rsidR="00F97554">
        <w:rPr>
          <w:rFonts w:eastAsia="Times New Roman"/>
          <w:bCs/>
          <w:lang w:val="en-US" w:eastAsia="ru-RU"/>
        </w:rPr>
        <w:t>order</w:t>
      </w:r>
      <w:r w:rsidR="00F97554" w:rsidRPr="00B727B2">
        <w:rPr>
          <w:rFonts w:eastAsia="Times New Roman"/>
          <w:bCs/>
          <w:lang w:val="en-US" w:eastAsia="ru-RU"/>
        </w:rPr>
        <w:t>_</w:t>
      </w:r>
      <w:r w:rsidR="00F97554">
        <w:rPr>
          <w:rFonts w:eastAsia="Times New Roman"/>
          <w:bCs/>
          <w:lang w:val="en-US" w:eastAsia="ru-RU"/>
        </w:rPr>
        <w:t>number</w:t>
      </w:r>
      <w:r w:rsidR="00F97554" w:rsidRPr="00B727B2">
        <w:rPr>
          <w:rFonts w:eastAsia="Times New Roman"/>
          <w:bCs/>
          <w:lang w:val="en-US" w:eastAsia="ru-RU"/>
        </w:rPr>
        <w:t>}</w:t>
      </w:r>
      <w:r w:rsidR="00874BC8">
        <w:rPr>
          <w:rFonts w:eastAsia="Times New Roman"/>
          <w:bCs/>
          <w:lang w:eastAsia="ru-RU"/>
        </w:rPr>
        <w:t>-НР</w:t>
      </w:r>
    </w:p>
    <w:p w14:paraId="02D50D5C" w14:textId="77777777" w:rsidR="002D5131" w:rsidRDefault="002D5131">
      <w:pPr>
        <w:spacing w:line="360" w:lineRule="auto"/>
        <w:ind w:firstLine="709"/>
        <w:jc w:val="both"/>
        <w:rPr>
          <w:rFonts w:eastAsia="Times New Roman"/>
          <w:bCs/>
          <w:lang w:eastAsia="ru-RU"/>
        </w:rPr>
      </w:pPr>
    </w:p>
    <w:p w14:paraId="53185797" w14:textId="67F1AD3C" w:rsidR="002D5131" w:rsidRDefault="00B727B2">
      <w:pPr>
        <w:spacing w:line="360" w:lineRule="auto"/>
        <w:ind w:firstLine="709"/>
        <w:jc w:val="both"/>
        <w:rPr>
          <w:rFonts w:eastAsia="Times New Roman"/>
          <w:bCs/>
          <w:lang w:eastAsia="ru-RU"/>
        </w:rPr>
      </w:pPr>
      <w:r w:rsidRPr="00665672">
        <w:rPr>
          <w:rFonts w:eastAsia="Times New Roman"/>
          <w:bCs/>
          <w:lang w:eastAsia="ru-RU"/>
        </w:rPr>
        <w:t>{</w:t>
      </w:r>
      <w:r>
        <w:rPr>
          <w:rFonts w:eastAsia="Times New Roman"/>
          <w:bCs/>
          <w:lang w:val="en-US" w:eastAsia="ru-RU"/>
        </w:rPr>
        <w:t>items</w:t>
      </w:r>
      <w:r w:rsidRPr="00665672">
        <w:rPr>
          <w:rFonts w:eastAsia="Times New Roman"/>
          <w:bCs/>
          <w:lang w:eastAsia="ru-RU"/>
        </w:rPr>
        <w:t>}</w:t>
      </w:r>
    </w:p>
    <w:p w14:paraId="5AA0F2ED" w14:textId="77777777" w:rsidR="002546AC" w:rsidRDefault="002546AC">
      <w:pPr>
        <w:spacing w:line="360" w:lineRule="auto"/>
        <w:ind w:firstLine="709"/>
        <w:jc w:val="both"/>
        <w:rPr>
          <w:rFonts w:eastAsia="Times New Roman"/>
          <w:bCs/>
          <w:lang w:eastAsia="ru-RU"/>
        </w:rPr>
      </w:pPr>
    </w:p>
    <w:p w14:paraId="375B5D07" w14:textId="77777777" w:rsidR="002546AC" w:rsidRDefault="002546AC">
      <w:pPr>
        <w:spacing w:line="360" w:lineRule="auto"/>
        <w:ind w:firstLine="709"/>
        <w:jc w:val="both"/>
        <w:rPr>
          <w:rFonts w:eastAsia="Times New Roman"/>
          <w:bCs/>
          <w:lang w:eastAsia="ru-RU"/>
        </w:rPr>
      </w:pPr>
    </w:p>
    <w:p w14:paraId="4980B900" w14:textId="77777777" w:rsidR="002546AC" w:rsidRPr="00665672" w:rsidRDefault="002546AC">
      <w:pPr>
        <w:spacing w:line="360" w:lineRule="auto"/>
        <w:ind w:firstLine="709"/>
        <w:jc w:val="both"/>
        <w:rPr>
          <w:rFonts w:eastAsia="Times New Roman"/>
          <w:bCs/>
          <w:lang w:eastAsia="ru-RU"/>
        </w:rPr>
      </w:pPr>
    </w:p>
    <w:p w14:paraId="67E50F19" w14:textId="2AEE1CB4" w:rsidR="002D5131" w:rsidRPr="003E6C03" w:rsidRDefault="00874BC8">
      <w:pPr>
        <w:jc w:val="both"/>
      </w:pPr>
      <w:r>
        <w:t xml:space="preserve">Командир військової частини </w:t>
      </w:r>
      <w:r w:rsidR="00F97554" w:rsidRPr="00F97554">
        <w:t>{</w:t>
      </w:r>
      <w:r w:rsidR="00F97554" w:rsidRPr="0018461A">
        <w:rPr>
          <w:lang w:val="ru-MD"/>
        </w:rPr>
        <w:t>commander</w:t>
      </w:r>
      <w:r w:rsidR="00F97554" w:rsidRPr="00F97554">
        <w:t>_</w:t>
      </w:r>
      <w:r w:rsidR="00F97554">
        <w:rPr>
          <w:lang w:val="en-US"/>
        </w:rPr>
        <w:t>unit</w:t>
      </w:r>
      <w:r w:rsidR="00F97554" w:rsidRPr="00F97554">
        <w:t>}</w:t>
      </w:r>
    </w:p>
    <w:p w14:paraId="3A07A2D5" w14:textId="7FA466F3" w:rsidR="0018461A" w:rsidRDefault="0018461A">
      <w:pPr>
        <w:jc w:val="both"/>
        <w:rPr>
          <w:lang w:val="ru-MD"/>
        </w:rPr>
      </w:pPr>
      <w:r w:rsidRPr="0018461A">
        <w:rPr>
          <w:lang w:val="ru-MD"/>
        </w:rPr>
        <w:t>{commander}</w:t>
      </w:r>
    </w:p>
    <w:p w14:paraId="75728D95" w14:textId="77777777" w:rsidR="0062428D" w:rsidRDefault="0062428D">
      <w:pPr>
        <w:jc w:val="both"/>
        <w:rPr>
          <w:lang w:val="ru-MD"/>
        </w:rPr>
      </w:pPr>
    </w:p>
    <w:p w14:paraId="59812AB7" w14:textId="4070ADE0" w:rsidR="002D5131" w:rsidRPr="00955D2E" w:rsidRDefault="00955D2E">
      <w:pPr>
        <w:jc w:val="both"/>
        <w:rPr>
          <w:rFonts w:eastAsia="Times New Roman"/>
          <w:lang w:eastAsia="ru-RU"/>
        </w:rPr>
      </w:pPr>
      <w:r>
        <w:rPr>
          <w:lang w:val="en-US"/>
        </w:rPr>
        <w:t>{rank}</w:t>
      </w:r>
      <w:r>
        <w:t xml:space="preserve">                                                                                                 </w:t>
      </w:r>
      <w:r>
        <w:rPr>
          <w:lang w:val="en-US"/>
        </w:rPr>
        <w:t>{name}</w:t>
      </w:r>
      <w:r>
        <w:t xml:space="preserve"> </w:t>
      </w:r>
    </w:p>
    <w:sectPr w:rsidR="002D5131" w:rsidRPr="00955D2E" w:rsidSect="00A04386">
      <w:pgSz w:w="11907" w:h="16840"/>
      <w:pgMar w:top="1134" w:right="567" w:bottom="1134" w:left="1701" w:header="0" w:footer="6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AE5"/>
    <w:rsid w:val="000550D5"/>
    <w:rsid w:val="000B5C62"/>
    <w:rsid w:val="0018461A"/>
    <w:rsid w:val="00195DBE"/>
    <w:rsid w:val="002528C2"/>
    <w:rsid w:val="002546AC"/>
    <w:rsid w:val="002B601F"/>
    <w:rsid w:val="002D5131"/>
    <w:rsid w:val="002F21B8"/>
    <w:rsid w:val="003040F9"/>
    <w:rsid w:val="00344FB0"/>
    <w:rsid w:val="003E1686"/>
    <w:rsid w:val="003E6C03"/>
    <w:rsid w:val="00471AE2"/>
    <w:rsid w:val="005043DB"/>
    <w:rsid w:val="005F3FDA"/>
    <w:rsid w:val="0062428D"/>
    <w:rsid w:val="0062675A"/>
    <w:rsid w:val="00665672"/>
    <w:rsid w:val="006B0AE5"/>
    <w:rsid w:val="006B64F0"/>
    <w:rsid w:val="006E4980"/>
    <w:rsid w:val="00712E45"/>
    <w:rsid w:val="00874BC8"/>
    <w:rsid w:val="0088599B"/>
    <w:rsid w:val="00955D2E"/>
    <w:rsid w:val="00A04386"/>
    <w:rsid w:val="00A15E5B"/>
    <w:rsid w:val="00A44C26"/>
    <w:rsid w:val="00AD3A70"/>
    <w:rsid w:val="00B225A6"/>
    <w:rsid w:val="00B36119"/>
    <w:rsid w:val="00B727B2"/>
    <w:rsid w:val="00BC0DBA"/>
    <w:rsid w:val="00BD0381"/>
    <w:rsid w:val="00E511E7"/>
    <w:rsid w:val="00F14419"/>
    <w:rsid w:val="00F80BE1"/>
    <w:rsid w:val="00F87DB7"/>
    <w:rsid w:val="00F97554"/>
    <w:rsid w:val="00FC27B4"/>
    <w:rsid w:val="00FD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D98E8"/>
  <w15:docId w15:val="{EA2B48F2-E6BE-4C07-B118-BEE21B2EA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Заголовок 5 Знак"/>
    <w:basedOn w:val="a0"/>
    <w:link w:val="5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Заголовок 6 Знак"/>
    <w:basedOn w:val="a0"/>
    <w:link w:val="6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pPr>
      <w:pBdr>
        <w:bottom w:val="single" w:sz="8" w:space="0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8">
    <w:name w:val="Subtle Emphasis"/>
    <w:basedOn w:val="a0"/>
    <w:uiPriority w:val="19"/>
    <w:qFormat/>
    <w:rPr>
      <w:i/>
      <w:iCs/>
      <w:color w:val="808080" w:themeColor="text1" w:themeTint="7F"/>
    </w:rPr>
  </w:style>
  <w:style w:type="character" w:styleId="a9">
    <w:name w:val="Emphasis"/>
    <w:basedOn w:val="a0"/>
    <w:uiPriority w:val="20"/>
    <w:qFormat/>
    <w:rPr>
      <w:i/>
      <w:iCs/>
    </w:rPr>
  </w:style>
  <w:style w:type="character" w:styleId="aa">
    <w:name w:val="Intense Emphasis"/>
    <w:basedOn w:val="a0"/>
    <w:uiPriority w:val="21"/>
    <w:qFormat/>
    <w:rPr>
      <w:b/>
      <w:bCs/>
      <w:i/>
      <w:iCs/>
      <w:color w:val="5B9BD5" w:themeColor="accent1"/>
    </w:rPr>
  </w:style>
  <w:style w:type="character" w:styleId="ab">
    <w:name w:val="Strong"/>
    <w:basedOn w:val="a0"/>
    <w:uiPriority w:val="22"/>
    <w:qFormat/>
    <w:rPr>
      <w:b/>
      <w:bCs/>
    </w:rPr>
  </w:style>
  <w:style w:type="paragraph" w:styleId="21">
    <w:name w:val="Quote"/>
    <w:basedOn w:val="a"/>
    <w:next w:val="a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pPr>
      <w:pBdr>
        <w:bottom w:val="single" w:sz="4" w:space="0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ad">
    <w:name w:val="Выделенная цитата Знак"/>
    <w:basedOn w:val="a0"/>
    <w:link w:val="ac"/>
    <w:uiPriority w:val="30"/>
    <w:rPr>
      <w:b/>
      <w:bCs/>
      <w:i/>
      <w:iCs/>
      <w:color w:val="5B9BD5" w:themeColor="accent1"/>
    </w:rPr>
  </w:style>
  <w:style w:type="character" w:styleId="ae">
    <w:name w:val="Subtle Reference"/>
    <w:basedOn w:val="a0"/>
    <w:uiPriority w:val="31"/>
    <w:qFormat/>
    <w:rPr>
      <w:smallCaps/>
      <w:color w:val="ED7D31" w:themeColor="accent2"/>
      <w:u w:val="single"/>
    </w:rPr>
  </w:style>
  <w:style w:type="character" w:styleId="af">
    <w:name w:val="Intense Reference"/>
    <w:basedOn w:val="a0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basedOn w:val="a0"/>
    <w:uiPriority w:val="33"/>
    <w:qFormat/>
    <w:rPr>
      <w:b/>
      <w:bCs/>
      <w:smallCaps/>
      <w:spacing w:val="5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footnote text"/>
    <w:basedOn w:val="a"/>
    <w:link w:val="af3"/>
    <w:uiPriority w:val="99"/>
    <w:semiHidden/>
    <w:unhideWhenUsed/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9">
    <w:name w:val="Plain Text"/>
    <w:basedOn w:val="a"/>
    <w:link w:val="afa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basedOn w:val="a0"/>
    <w:link w:val="af9"/>
    <w:uiPriority w:val="99"/>
    <w:rPr>
      <w:rFonts w:ascii="Courier New" w:hAnsi="Courier New" w:cs="Courier New"/>
      <w:sz w:val="21"/>
      <w:szCs w:val="21"/>
    </w:rPr>
  </w:style>
  <w:style w:type="paragraph" w:styleId="afb">
    <w:name w:val="header"/>
    <w:basedOn w:val="a"/>
    <w:link w:val="afc"/>
    <w:uiPriority w:val="99"/>
    <w:unhideWhenUsed/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</w:style>
  <w:style w:type="character" w:customStyle="1" w:styleId="afe">
    <w:name w:val="Нижний колонтитул Знак"/>
    <w:basedOn w:val="a0"/>
    <w:link w:val="afd"/>
    <w:uiPriority w:val="99"/>
  </w:style>
  <w:style w:type="table" w:styleId="aff">
    <w:name w:val="Table Grid"/>
    <w:basedOn w:val="a1"/>
    <w:uiPriority w:val="59"/>
    <w:rsid w:val="006242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85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6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54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3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5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61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56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72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8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4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35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41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41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85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04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6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1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08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2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6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6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3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3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4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6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23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7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34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5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05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76</Words>
  <Characters>434</Characters>
  <Application>Microsoft Office Word</Application>
  <DocSecurity>0</DocSecurity>
  <Lines>3</Lines>
  <Paragraphs>1</Paragraphs>
  <ScaleCrop>false</ScaleCrop>
  <Company>SPecialiST RePack</Company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Diana</dc:creator>
  <cp:lastModifiedBy>Пользователь</cp:lastModifiedBy>
  <cp:revision>28</cp:revision>
  <dcterms:created xsi:type="dcterms:W3CDTF">2025-04-10T07:38:00Z</dcterms:created>
  <dcterms:modified xsi:type="dcterms:W3CDTF">2025-04-17T06:07:00Z</dcterms:modified>
</cp:coreProperties>
</file>