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7AFCD" w14:textId="77777777" w:rsidR="00EA0B1B" w:rsidRPr="00D4555F" w:rsidRDefault="00EA0B1B" w:rsidP="00EA0B1B">
      <w:pPr>
        <w:jc w:val="center"/>
        <w:rPr>
          <w:b/>
          <w:sz w:val="28"/>
          <w:szCs w:val="28"/>
        </w:rPr>
      </w:pPr>
      <w:bookmarkStart w:id="0" w:name="_Hlk201565124"/>
      <w:bookmarkEnd w:id="0"/>
      <w:r w:rsidRPr="00D4555F">
        <w:rPr>
          <w:b/>
          <w:sz w:val="28"/>
          <w:szCs w:val="28"/>
        </w:rPr>
        <w:t xml:space="preserve"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</w:t>
      </w:r>
    </w:p>
    <w:p w14:paraId="71D00C35" w14:textId="445A2133" w:rsidR="00EA0B1B" w:rsidRDefault="00EA0B1B" w:rsidP="00EA0B1B">
      <w:pPr>
        <w:jc w:val="center"/>
        <w:rPr>
          <w:b/>
          <w:sz w:val="28"/>
          <w:szCs w:val="28"/>
        </w:rPr>
      </w:pPr>
      <w:r w:rsidRPr="00D4555F">
        <w:rPr>
          <w:b/>
          <w:sz w:val="28"/>
          <w:szCs w:val="28"/>
        </w:rPr>
        <w:t>(Первый казачий университет)»</w:t>
      </w:r>
    </w:p>
    <w:p w14:paraId="50B8863B" w14:textId="77777777" w:rsidR="00173327" w:rsidRPr="00D4555F" w:rsidRDefault="00173327" w:rsidP="00EA0B1B">
      <w:pPr>
        <w:jc w:val="center"/>
        <w:rPr>
          <w:b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EA0B1B" w:rsidRPr="00D4555F" w14:paraId="76595763" w14:textId="77777777" w:rsidTr="002E5F37">
        <w:tc>
          <w:tcPr>
            <w:tcW w:w="9853" w:type="dxa"/>
            <w:tcBorders>
              <w:bottom w:val="single" w:sz="4" w:space="0" w:color="auto"/>
            </w:tcBorders>
          </w:tcPr>
          <w:p w14:paraId="55714B0F" w14:textId="60FA07F3" w:rsidR="00EA0B1B" w:rsidRPr="00D4555F" w:rsidRDefault="00173327" w:rsidP="002E5F3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Университетский колледж информационных технологий</w:t>
            </w:r>
          </w:p>
        </w:tc>
      </w:tr>
    </w:tbl>
    <w:p w14:paraId="5C7A621B" w14:textId="77777777" w:rsidR="00EA0B1B" w:rsidRPr="00D4555F" w:rsidRDefault="00EA0B1B" w:rsidP="00EA0B1B">
      <w:pPr>
        <w:jc w:val="center"/>
        <w:rPr>
          <w:b/>
          <w:sz w:val="16"/>
          <w:szCs w:val="16"/>
        </w:rPr>
      </w:pPr>
    </w:p>
    <w:p w14:paraId="5E128A70" w14:textId="77777777" w:rsidR="00EA0B1B" w:rsidRPr="00D4555F" w:rsidRDefault="00EA0B1B" w:rsidP="00EA0B1B">
      <w:pPr>
        <w:jc w:val="center"/>
        <w:rPr>
          <w:b/>
          <w:sz w:val="28"/>
          <w:szCs w:val="28"/>
        </w:rPr>
      </w:pPr>
      <w:r w:rsidRPr="00D4555F">
        <w:rPr>
          <w:b/>
          <w:sz w:val="28"/>
          <w:szCs w:val="28"/>
        </w:rPr>
        <w:t>Отчет</w:t>
      </w:r>
    </w:p>
    <w:p w14:paraId="0855C25B" w14:textId="77777777" w:rsidR="00EA0B1B" w:rsidRDefault="00EA0B1B" w:rsidP="00EA0B1B">
      <w:pPr>
        <w:pBdr>
          <w:bottom w:val="single" w:sz="12" w:space="1" w:color="auto"/>
        </w:pBdr>
        <w:ind w:left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 прохождении практики </w:t>
      </w:r>
    </w:p>
    <w:p w14:paraId="5D0DE477" w14:textId="15FFB2E2" w:rsidR="00EA0B1B" w:rsidRPr="00737796" w:rsidRDefault="00EA0B1B" w:rsidP="00EA0B1B">
      <w:pPr>
        <w:pBdr>
          <w:bottom w:val="single" w:sz="12" w:space="1" w:color="auto"/>
        </w:pBdr>
        <w:ind w:left="142"/>
        <w:jc w:val="center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УП.0</w:t>
      </w:r>
      <w:r w:rsidR="00D82700">
        <w:rPr>
          <w:rFonts w:eastAsiaTheme="minorHAnsi"/>
          <w:b/>
          <w:sz w:val="28"/>
          <w:szCs w:val="28"/>
          <w:lang w:eastAsia="en-US"/>
        </w:rPr>
        <w:t>2</w:t>
      </w:r>
      <w:r>
        <w:rPr>
          <w:rFonts w:eastAsiaTheme="minorHAnsi"/>
          <w:b/>
          <w:sz w:val="28"/>
          <w:szCs w:val="28"/>
          <w:lang w:eastAsia="en-US"/>
        </w:rPr>
        <w:t>.01</w:t>
      </w:r>
      <w:r w:rsidRPr="00737796">
        <w:rPr>
          <w:rFonts w:eastAsiaTheme="minorHAnsi"/>
          <w:b/>
          <w:sz w:val="28"/>
          <w:szCs w:val="28"/>
          <w:lang w:eastAsia="en-US"/>
        </w:rPr>
        <w:t xml:space="preserve"> </w:t>
      </w:r>
      <w:r>
        <w:rPr>
          <w:rFonts w:eastAsiaTheme="minorHAnsi"/>
          <w:b/>
          <w:sz w:val="28"/>
          <w:szCs w:val="28"/>
          <w:lang w:eastAsia="en-US"/>
        </w:rPr>
        <w:t>Учебная</w:t>
      </w:r>
      <w:r w:rsidRPr="00737796">
        <w:rPr>
          <w:rFonts w:eastAsiaTheme="minorHAnsi"/>
          <w:b/>
          <w:sz w:val="28"/>
          <w:szCs w:val="28"/>
          <w:lang w:eastAsia="en-US"/>
        </w:rPr>
        <w:t xml:space="preserve"> практика  </w:t>
      </w:r>
    </w:p>
    <w:p w14:paraId="7902870A" w14:textId="77777777" w:rsidR="00EA0B1B" w:rsidRPr="00737796" w:rsidRDefault="00EA0B1B" w:rsidP="00EA0B1B">
      <w:pPr>
        <w:pBdr>
          <w:bottom w:val="single" w:sz="12" w:space="1" w:color="auto"/>
        </w:pBdr>
        <w:ind w:left="142"/>
        <w:jc w:val="center"/>
        <w:rPr>
          <w:rFonts w:eastAsiaTheme="minorHAnsi"/>
          <w:b/>
          <w:sz w:val="28"/>
          <w:szCs w:val="28"/>
          <w:lang w:eastAsia="en-US"/>
        </w:rPr>
      </w:pPr>
      <w:r w:rsidRPr="00737796">
        <w:rPr>
          <w:rFonts w:eastAsiaTheme="minorHAnsi"/>
          <w:b/>
          <w:sz w:val="28"/>
          <w:szCs w:val="28"/>
          <w:lang w:eastAsia="en-US"/>
        </w:rPr>
        <w:t xml:space="preserve">по профессиональному модулю </w:t>
      </w:r>
    </w:p>
    <w:p w14:paraId="7103745B" w14:textId="2D12BE1F" w:rsidR="00EA0B1B" w:rsidRPr="0088165F" w:rsidRDefault="00E34139" w:rsidP="00EA0B1B">
      <w:pPr>
        <w:pBdr>
          <w:bottom w:val="single" w:sz="12" w:space="1" w:color="auto"/>
        </w:pBdr>
        <w:ind w:left="142"/>
        <w:jc w:val="center"/>
        <w:rPr>
          <w:rFonts w:eastAsiaTheme="minorHAnsi"/>
          <w:b/>
          <w:sz w:val="28"/>
          <w:szCs w:val="28"/>
          <w:lang w:eastAsia="en-US"/>
        </w:rPr>
      </w:pPr>
      <w:r w:rsidRPr="00E34139">
        <w:rPr>
          <w:rFonts w:eastAsiaTheme="minorHAnsi"/>
          <w:b/>
          <w:sz w:val="28"/>
          <w:szCs w:val="28"/>
          <w:lang w:eastAsia="en-US"/>
        </w:rPr>
        <w:t>ПМ.02 Осуществление интеграции программных модулей</w:t>
      </w:r>
    </w:p>
    <w:p w14:paraId="384555A5" w14:textId="77777777" w:rsidR="00EA0B1B" w:rsidRPr="00D4555F" w:rsidRDefault="00EA0B1B" w:rsidP="00EA0B1B">
      <w:pPr>
        <w:rPr>
          <w:i/>
          <w:sz w:val="20"/>
          <w:szCs w:val="20"/>
        </w:rPr>
      </w:pPr>
      <w:r w:rsidRPr="00D4555F">
        <w:rPr>
          <w:i/>
          <w:sz w:val="20"/>
          <w:szCs w:val="20"/>
        </w:rPr>
        <w:t xml:space="preserve">          </w:t>
      </w:r>
      <w:r w:rsidRPr="00D4555F">
        <w:rPr>
          <w:i/>
          <w:sz w:val="20"/>
          <w:szCs w:val="20"/>
        </w:rPr>
        <w:tab/>
      </w:r>
      <w:r w:rsidRPr="00D4555F">
        <w:rPr>
          <w:i/>
          <w:sz w:val="20"/>
          <w:szCs w:val="20"/>
        </w:rPr>
        <w:tab/>
      </w:r>
      <w:r w:rsidRPr="00D4555F">
        <w:rPr>
          <w:i/>
          <w:sz w:val="20"/>
          <w:szCs w:val="20"/>
        </w:rPr>
        <w:tab/>
      </w:r>
      <w:r w:rsidRPr="00D4555F">
        <w:rPr>
          <w:i/>
          <w:sz w:val="20"/>
          <w:szCs w:val="20"/>
        </w:rPr>
        <w:tab/>
      </w:r>
      <w:r w:rsidRPr="00D4555F">
        <w:rPr>
          <w:i/>
          <w:sz w:val="20"/>
          <w:szCs w:val="20"/>
        </w:rPr>
        <w:tab/>
      </w:r>
      <w:r w:rsidRPr="00D4555F">
        <w:rPr>
          <w:i/>
          <w:sz w:val="20"/>
          <w:szCs w:val="20"/>
        </w:rPr>
        <w:tab/>
        <w:t>(вид, тип практики)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EA0B1B" w:rsidRPr="00D4555F" w14:paraId="53EB18CD" w14:textId="77777777" w:rsidTr="002E5F37">
        <w:tc>
          <w:tcPr>
            <w:tcW w:w="9853" w:type="dxa"/>
            <w:tcBorders>
              <w:bottom w:val="nil"/>
            </w:tcBorders>
          </w:tcPr>
          <w:p w14:paraId="56F36EB6" w14:textId="4D8BF1BA" w:rsidR="00EA0B1B" w:rsidRPr="00003177" w:rsidRDefault="00EA0B1B" w:rsidP="008748C8">
            <w:pPr>
              <w:jc w:val="both"/>
              <w:rPr>
                <w:i/>
                <w:sz w:val="20"/>
                <w:szCs w:val="20"/>
                <w:lang w:val="en-US"/>
              </w:rPr>
            </w:pPr>
            <w:r w:rsidRPr="00D4555F">
              <w:rPr>
                <w:b/>
                <w:sz w:val="28"/>
                <w:szCs w:val="28"/>
              </w:rPr>
              <w:t xml:space="preserve">Обучающимся </w:t>
            </w:r>
            <w:r w:rsidR="00B34CEE">
              <w:rPr>
                <w:b/>
                <w:sz w:val="28"/>
                <w:szCs w:val="28"/>
              </w:rPr>
              <w:t>Мусатовым Даниилом Романовичем</w:t>
            </w:r>
          </w:p>
        </w:tc>
      </w:tr>
      <w:tr w:rsidR="00EA0B1B" w:rsidRPr="00D4555F" w14:paraId="352EF92B" w14:textId="77777777" w:rsidTr="002E5F37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7D2364C2" w14:textId="77777777" w:rsidR="008748C8" w:rsidRDefault="00EA0B1B" w:rsidP="002E5F37">
            <w:pPr>
              <w:jc w:val="both"/>
              <w:rPr>
                <w:sz w:val="28"/>
                <w:szCs w:val="28"/>
              </w:rPr>
            </w:pPr>
            <w:r w:rsidRPr="00D4555F">
              <w:rPr>
                <w:sz w:val="28"/>
                <w:szCs w:val="28"/>
              </w:rPr>
              <w:t xml:space="preserve">Направления подготовки/специальности </w:t>
            </w:r>
          </w:p>
          <w:p w14:paraId="51DD6315" w14:textId="77777777" w:rsidR="00EA0B1B" w:rsidRPr="00D4555F" w:rsidRDefault="008748C8" w:rsidP="008748C8">
            <w:pPr>
              <w:jc w:val="center"/>
              <w:rPr>
                <w:sz w:val="28"/>
                <w:szCs w:val="28"/>
              </w:rPr>
            </w:pPr>
            <w:r w:rsidRPr="00F832F1">
              <w:rPr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9</w:t>
            </w:r>
            <w:r w:rsidRPr="00F832F1">
              <w:rPr>
                <w:b/>
                <w:sz w:val="28"/>
                <w:szCs w:val="28"/>
              </w:rPr>
              <w:t>.02.0</w:t>
            </w:r>
            <w:r>
              <w:rPr>
                <w:b/>
                <w:sz w:val="28"/>
                <w:szCs w:val="28"/>
              </w:rPr>
              <w:t>7</w:t>
            </w:r>
            <w:r w:rsidRPr="00F832F1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Информационные системы и программирование</w:t>
            </w:r>
          </w:p>
        </w:tc>
      </w:tr>
      <w:tr w:rsidR="00EA0B1B" w:rsidRPr="00003177" w14:paraId="01198D29" w14:textId="77777777" w:rsidTr="002E5F37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6619A69C" w14:textId="77777777" w:rsidR="00EA0B1B" w:rsidRPr="00D4555F" w:rsidRDefault="00EA0B1B" w:rsidP="002E5F37">
            <w:pPr>
              <w:jc w:val="both"/>
              <w:rPr>
                <w:sz w:val="28"/>
                <w:szCs w:val="28"/>
              </w:rPr>
            </w:pPr>
            <w:r w:rsidRPr="00D4555F">
              <w:rPr>
                <w:sz w:val="28"/>
                <w:szCs w:val="28"/>
              </w:rPr>
              <w:t xml:space="preserve">Профиль подготовки </w:t>
            </w:r>
            <w:r>
              <w:rPr>
                <w:sz w:val="28"/>
                <w:szCs w:val="28"/>
              </w:rPr>
              <w:t>(специализация</w:t>
            </w:r>
            <w:r w:rsidRPr="008748C8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квалификация)</w:t>
            </w:r>
            <w:r w:rsidR="008748C8">
              <w:rPr>
                <w:sz w:val="28"/>
                <w:szCs w:val="28"/>
              </w:rPr>
              <w:t xml:space="preserve"> </w:t>
            </w:r>
            <w:r w:rsidR="008748C8" w:rsidRPr="008748C8">
              <w:rPr>
                <w:sz w:val="28"/>
                <w:szCs w:val="28"/>
              </w:rPr>
              <w:t>программист</w:t>
            </w:r>
          </w:p>
        </w:tc>
      </w:tr>
      <w:tr w:rsidR="00EA0B1B" w:rsidRPr="00D4555F" w14:paraId="2A7417F4" w14:textId="77777777" w:rsidTr="002E5F37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4C49133E" w14:textId="77777777" w:rsidR="00EA0B1B" w:rsidRPr="00D4555F" w:rsidRDefault="00EA0B1B" w:rsidP="002E5F37">
            <w:pPr>
              <w:jc w:val="both"/>
              <w:rPr>
                <w:sz w:val="28"/>
                <w:szCs w:val="28"/>
              </w:rPr>
            </w:pPr>
            <w:r w:rsidRPr="00D4555F">
              <w:rPr>
                <w:sz w:val="28"/>
                <w:szCs w:val="28"/>
              </w:rPr>
              <w:t>Форма обучения</w:t>
            </w:r>
            <w:r w:rsidR="008748C8" w:rsidRPr="0089799D">
              <w:rPr>
                <w:sz w:val="28"/>
                <w:szCs w:val="28"/>
              </w:rPr>
              <w:t xml:space="preserve"> </w:t>
            </w:r>
            <w:r w:rsidR="008748C8">
              <w:rPr>
                <w:sz w:val="28"/>
                <w:szCs w:val="28"/>
              </w:rPr>
              <w:t xml:space="preserve">                       </w:t>
            </w:r>
            <w:r w:rsidR="008748C8" w:rsidRPr="00737796">
              <w:rPr>
                <w:sz w:val="28"/>
                <w:szCs w:val="28"/>
              </w:rPr>
              <w:t xml:space="preserve"> очная</w:t>
            </w:r>
          </w:p>
        </w:tc>
      </w:tr>
      <w:tr w:rsidR="00EA0B1B" w:rsidRPr="00D4555F" w14:paraId="02A56BBE" w14:textId="77777777" w:rsidTr="002E5F37">
        <w:tc>
          <w:tcPr>
            <w:tcW w:w="9853" w:type="dxa"/>
            <w:tcBorders>
              <w:top w:val="single" w:sz="4" w:space="0" w:color="auto"/>
              <w:bottom w:val="single" w:sz="4" w:space="0" w:color="auto"/>
            </w:tcBorders>
          </w:tcPr>
          <w:p w14:paraId="42C7B632" w14:textId="62044A91" w:rsidR="00EA0B1B" w:rsidRPr="00986969" w:rsidRDefault="00EA0B1B" w:rsidP="002E5F37">
            <w:pPr>
              <w:jc w:val="both"/>
              <w:rPr>
                <w:sz w:val="28"/>
                <w:szCs w:val="28"/>
              </w:rPr>
            </w:pPr>
            <w:r w:rsidRPr="00D4555F">
              <w:rPr>
                <w:sz w:val="28"/>
                <w:szCs w:val="28"/>
              </w:rPr>
              <w:t>Курс</w:t>
            </w:r>
            <w:r w:rsidR="008748C8">
              <w:rPr>
                <w:sz w:val="28"/>
                <w:szCs w:val="28"/>
              </w:rPr>
              <w:t xml:space="preserve">                                                 </w:t>
            </w:r>
            <w:r w:rsidR="00ED0D11">
              <w:rPr>
                <w:sz w:val="28"/>
                <w:szCs w:val="28"/>
              </w:rPr>
              <w:t>3</w:t>
            </w:r>
          </w:p>
        </w:tc>
      </w:tr>
      <w:tr w:rsidR="00EA0B1B" w:rsidRPr="00D4555F" w14:paraId="1DED45A5" w14:textId="77777777" w:rsidTr="002E5F37">
        <w:tc>
          <w:tcPr>
            <w:tcW w:w="9853" w:type="dxa"/>
            <w:tcBorders>
              <w:top w:val="single" w:sz="4" w:space="0" w:color="auto"/>
            </w:tcBorders>
          </w:tcPr>
          <w:p w14:paraId="1F2307C1" w14:textId="77A741B8" w:rsidR="00EA0B1B" w:rsidRPr="00003177" w:rsidRDefault="00EA0B1B" w:rsidP="002E5F37">
            <w:pPr>
              <w:jc w:val="both"/>
              <w:rPr>
                <w:sz w:val="28"/>
                <w:szCs w:val="28"/>
                <w:lang w:val="en-US"/>
              </w:rPr>
            </w:pPr>
            <w:r w:rsidRPr="00D4555F">
              <w:rPr>
                <w:sz w:val="28"/>
                <w:szCs w:val="28"/>
              </w:rPr>
              <w:t>Группа</w:t>
            </w:r>
            <w:r w:rsidR="008748C8">
              <w:rPr>
                <w:sz w:val="28"/>
                <w:szCs w:val="28"/>
              </w:rPr>
              <w:t xml:space="preserve">                                  09</w:t>
            </w:r>
            <w:r w:rsidR="008748C8" w:rsidRPr="00DE7E95">
              <w:rPr>
                <w:sz w:val="28"/>
                <w:szCs w:val="28"/>
              </w:rPr>
              <w:t>020</w:t>
            </w:r>
            <w:r w:rsidR="008748C8">
              <w:rPr>
                <w:sz w:val="28"/>
                <w:szCs w:val="28"/>
              </w:rPr>
              <w:t>7</w:t>
            </w:r>
            <w:r w:rsidR="006B6C3F">
              <w:rPr>
                <w:sz w:val="28"/>
                <w:szCs w:val="28"/>
              </w:rPr>
              <w:t>–</w:t>
            </w:r>
            <w:r w:rsidR="008748C8" w:rsidRPr="00746299">
              <w:rPr>
                <w:sz w:val="28"/>
                <w:szCs w:val="28"/>
              </w:rPr>
              <w:t>9о</w:t>
            </w:r>
            <w:r w:rsidR="006B6C3F">
              <w:rPr>
                <w:sz w:val="28"/>
                <w:szCs w:val="28"/>
              </w:rPr>
              <w:t>–</w:t>
            </w:r>
            <w:r w:rsidR="008748C8">
              <w:rPr>
                <w:sz w:val="28"/>
                <w:szCs w:val="28"/>
              </w:rPr>
              <w:t>пр</w:t>
            </w:r>
            <w:r w:rsidR="006B6C3F">
              <w:rPr>
                <w:sz w:val="28"/>
                <w:szCs w:val="28"/>
              </w:rPr>
              <w:t>–</w:t>
            </w:r>
            <w:r w:rsidR="00003177">
              <w:rPr>
                <w:sz w:val="28"/>
                <w:szCs w:val="28"/>
                <w:lang w:val="en-US"/>
              </w:rPr>
              <w:t>2</w:t>
            </w:r>
            <w:r w:rsidR="003F41D9">
              <w:rPr>
                <w:sz w:val="28"/>
                <w:szCs w:val="28"/>
              </w:rPr>
              <w:t>1</w:t>
            </w:r>
            <w:r w:rsidR="00003177">
              <w:rPr>
                <w:sz w:val="28"/>
                <w:szCs w:val="28"/>
                <w:lang w:val="en-US"/>
              </w:rPr>
              <w:t>/2</w:t>
            </w:r>
          </w:p>
        </w:tc>
      </w:tr>
    </w:tbl>
    <w:p w14:paraId="32957CD8" w14:textId="77777777" w:rsidR="008748C8" w:rsidRDefault="008748C8" w:rsidP="008748C8">
      <w:pPr>
        <w:rPr>
          <w:sz w:val="28"/>
          <w:szCs w:val="28"/>
          <w:u w:val="single"/>
        </w:rPr>
      </w:pPr>
      <w:r w:rsidRPr="00F832F1">
        <w:rPr>
          <w:sz w:val="28"/>
          <w:szCs w:val="28"/>
          <w:u w:val="single"/>
        </w:rPr>
        <w:t>практикант, ФГБОУ ВО «МГУТУ им. К.Г. Разумовского (ПКУ)» УКИТ</w:t>
      </w:r>
      <w:r>
        <w:rPr>
          <w:sz w:val="28"/>
          <w:szCs w:val="28"/>
          <w:u w:val="single"/>
        </w:rPr>
        <w:t xml:space="preserve">              </w:t>
      </w:r>
    </w:p>
    <w:p w14:paraId="2BE34343" w14:textId="77777777" w:rsidR="00EA0B1B" w:rsidRPr="00D4555F" w:rsidRDefault="00EA0B1B" w:rsidP="00EA0B1B">
      <w:pPr>
        <w:jc w:val="center"/>
        <w:rPr>
          <w:i/>
          <w:sz w:val="20"/>
          <w:szCs w:val="20"/>
        </w:rPr>
      </w:pPr>
      <w:r w:rsidRPr="00D4555F">
        <w:rPr>
          <w:i/>
          <w:sz w:val="20"/>
          <w:szCs w:val="20"/>
        </w:rPr>
        <w:t>(должность в которой проходил практику, наименование организации/предприятия)</w:t>
      </w:r>
    </w:p>
    <w:p w14:paraId="48981E2E" w14:textId="38E2032B" w:rsidR="00EA0B1B" w:rsidRPr="00D4555F" w:rsidRDefault="00EA0B1B" w:rsidP="00EA0B1B">
      <w:pPr>
        <w:pStyle w:val="a5"/>
        <w:ind w:left="0"/>
        <w:jc w:val="both"/>
      </w:pPr>
      <w:r w:rsidRPr="00D4555F">
        <w:t>с «</w:t>
      </w:r>
      <w:r w:rsidR="008748C8">
        <w:t>09</w:t>
      </w:r>
      <w:r w:rsidRPr="00D4555F">
        <w:t xml:space="preserve">» </w:t>
      </w:r>
      <w:r w:rsidR="00D82700">
        <w:t>июня</w:t>
      </w:r>
      <w:r w:rsidR="008748C8">
        <w:t xml:space="preserve"> </w:t>
      </w:r>
      <w:r w:rsidRPr="00D4555F">
        <w:t>20</w:t>
      </w:r>
      <w:r w:rsidR="00D82700">
        <w:t xml:space="preserve">25 </w:t>
      </w:r>
      <w:r w:rsidRPr="00D4555F">
        <w:t>г. по «</w:t>
      </w:r>
      <w:r w:rsidR="008748C8">
        <w:t>28</w:t>
      </w:r>
      <w:r w:rsidRPr="00D4555F">
        <w:t xml:space="preserve">» </w:t>
      </w:r>
      <w:r w:rsidR="00D82700">
        <w:t>июня</w:t>
      </w:r>
      <w:r w:rsidR="008748C8">
        <w:t xml:space="preserve"> </w:t>
      </w:r>
      <w:r w:rsidRPr="00D4555F">
        <w:t>20</w:t>
      </w:r>
      <w:r w:rsidR="00D82700">
        <w:t xml:space="preserve">25 </w:t>
      </w:r>
      <w:r w:rsidRPr="00D4555F">
        <w:t>г.</w:t>
      </w:r>
    </w:p>
    <w:p w14:paraId="0ECAB76F" w14:textId="77777777" w:rsidR="00EA0B1B" w:rsidRPr="00D4555F" w:rsidRDefault="00EA0B1B" w:rsidP="00EA0B1B">
      <w:pPr>
        <w:rPr>
          <w:sz w:val="28"/>
          <w:szCs w:val="28"/>
        </w:rPr>
      </w:pPr>
    </w:p>
    <w:p w14:paraId="11EBE64F" w14:textId="77777777" w:rsidR="008748C8" w:rsidRPr="00164B3D" w:rsidRDefault="008748C8" w:rsidP="008748C8">
      <w:pPr>
        <w:rPr>
          <w:sz w:val="22"/>
          <w:szCs w:val="22"/>
        </w:rPr>
      </w:pPr>
      <w:r w:rsidRPr="0078024C">
        <w:t>Подпись обучающегося</w:t>
      </w:r>
    </w:p>
    <w:p w14:paraId="21EF1508" w14:textId="2C188E47" w:rsidR="008748C8" w:rsidRPr="00164B3D" w:rsidRDefault="008748C8" w:rsidP="008748C8">
      <w:pPr>
        <w:rPr>
          <w:sz w:val="22"/>
          <w:szCs w:val="22"/>
        </w:rPr>
      </w:pPr>
      <w:r w:rsidRPr="00164B3D">
        <w:rPr>
          <w:sz w:val="22"/>
          <w:szCs w:val="22"/>
        </w:rPr>
        <w:t xml:space="preserve">_____________________  </w:t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  <w:t xml:space="preserve">    __________</w:t>
      </w:r>
      <w:r w:rsidR="00003177" w:rsidRPr="00003177">
        <w:rPr>
          <w:color w:val="000000" w:themeColor="text1"/>
          <w:szCs w:val="22"/>
          <w:u w:val="single"/>
        </w:rPr>
        <w:t>Н.А. Поликанов</w:t>
      </w:r>
      <w:r w:rsidRPr="00164B3D">
        <w:rPr>
          <w:sz w:val="22"/>
          <w:szCs w:val="22"/>
        </w:rPr>
        <w:t>____</w:t>
      </w:r>
      <w:r>
        <w:rPr>
          <w:sz w:val="22"/>
          <w:szCs w:val="22"/>
        </w:rPr>
        <w:t>_</w:t>
      </w:r>
    </w:p>
    <w:p w14:paraId="6C068D73" w14:textId="77777777" w:rsidR="008748C8" w:rsidRPr="00164B3D" w:rsidRDefault="008748C8" w:rsidP="008748C8">
      <w:pPr>
        <w:spacing w:line="360" w:lineRule="auto"/>
        <w:rPr>
          <w:i/>
          <w:sz w:val="18"/>
          <w:szCs w:val="18"/>
        </w:rPr>
      </w:pPr>
      <w:r w:rsidRPr="00164B3D">
        <w:rPr>
          <w:i/>
          <w:sz w:val="18"/>
          <w:szCs w:val="18"/>
        </w:rPr>
        <w:t xml:space="preserve">           </w:t>
      </w:r>
      <w:r>
        <w:rPr>
          <w:i/>
          <w:sz w:val="18"/>
          <w:szCs w:val="18"/>
        </w:rPr>
        <w:t xml:space="preserve">                    </w:t>
      </w:r>
      <w:r w:rsidRPr="00164B3D">
        <w:rPr>
          <w:i/>
          <w:sz w:val="18"/>
          <w:szCs w:val="18"/>
        </w:rPr>
        <w:t>(подпись)                                                                                                                           (Ф.И.О.)</w:t>
      </w:r>
    </w:p>
    <w:p w14:paraId="526D61CC" w14:textId="68ABD2E8" w:rsidR="008748C8" w:rsidRPr="00164B3D" w:rsidRDefault="008748C8" w:rsidP="008748C8">
      <w:pPr>
        <w:jc w:val="right"/>
        <w:rPr>
          <w:sz w:val="22"/>
          <w:szCs w:val="22"/>
        </w:rPr>
      </w:pPr>
      <w:r w:rsidRPr="00164B3D">
        <w:rPr>
          <w:sz w:val="22"/>
          <w:szCs w:val="22"/>
        </w:rPr>
        <w:t>«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</w:t>
      </w:r>
      <w:r w:rsidRPr="00164B3D">
        <w:rPr>
          <w:sz w:val="22"/>
          <w:szCs w:val="22"/>
        </w:rPr>
        <w:t xml:space="preserve">» 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⠀⠀⠀⠀⠀⠀⠀⠀⠀</w:t>
      </w:r>
      <w:r w:rsidR="00950F01">
        <w:rPr>
          <w:sz w:val="22"/>
          <w:szCs w:val="22"/>
          <w:u w:val="single"/>
        </w:rPr>
        <w:t>2025</w:t>
      </w:r>
      <w:r w:rsidRPr="00164B3D">
        <w:rPr>
          <w:sz w:val="22"/>
          <w:szCs w:val="22"/>
          <w:u w:val="single"/>
        </w:rPr>
        <w:t xml:space="preserve"> г.</w:t>
      </w:r>
    </w:p>
    <w:p w14:paraId="494DB40A" w14:textId="77777777" w:rsidR="008748C8" w:rsidRPr="0078024C" w:rsidRDefault="008748C8" w:rsidP="008748C8">
      <w:r w:rsidRPr="0078024C">
        <w:t>Подпись руководителя</w:t>
      </w:r>
    </w:p>
    <w:p w14:paraId="4500B0CF" w14:textId="77777777" w:rsidR="008748C8" w:rsidRPr="0078024C" w:rsidRDefault="008748C8" w:rsidP="008748C8">
      <w:r w:rsidRPr="0078024C">
        <w:t>практики от Университета</w:t>
      </w:r>
    </w:p>
    <w:p w14:paraId="468BD27C" w14:textId="7DF560BD" w:rsidR="008748C8" w:rsidRPr="00164B3D" w:rsidRDefault="008748C8" w:rsidP="008748C8">
      <w:pPr>
        <w:rPr>
          <w:sz w:val="22"/>
          <w:szCs w:val="22"/>
          <w:u w:val="single"/>
        </w:rPr>
      </w:pPr>
      <w:r w:rsidRPr="00164B3D">
        <w:rPr>
          <w:sz w:val="22"/>
          <w:szCs w:val="22"/>
        </w:rPr>
        <w:t xml:space="preserve">_____________________  </w:t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>
        <w:rPr>
          <w:sz w:val="22"/>
          <w:szCs w:val="22"/>
        </w:rPr>
        <w:t xml:space="preserve">     </w:t>
      </w:r>
      <w:r w:rsidRPr="006B0BA8">
        <w:rPr>
          <w:rFonts w:ascii="Segoe UI Symbol" w:hAnsi="Segoe UI Symbol" w:cs="Segoe UI Symbol"/>
          <w:szCs w:val="22"/>
          <w:u w:val="single"/>
        </w:rPr>
        <w:t>⠀⠀</w:t>
      </w:r>
      <w:r w:rsidR="00A303B9">
        <w:rPr>
          <w:szCs w:val="22"/>
          <w:u w:val="single"/>
        </w:rPr>
        <w:t xml:space="preserve">            </w:t>
      </w:r>
      <w:r w:rsidR="00A303B9" w:rsidRPr="00A303B9">
        <w:rPr>
          <w:szCs w:val="22"/>
          <w:u w:val="single"/>
        </w:rPr>
        <w:t>И.А. Озеркова</w:t>
      </w:r>
      <w:r w:rsidRPr="00A303B9">
        <w:rPr>
          <w:rFonts w:ascii="Segoe UI Symbol" w:hAnsi="Segoe UI Symbol" w:cs="Segoe UI Symbol"/>
          <w:szCs w:val="22"/>
          <w:u w:val="single"/>
        </w:rPr>
        <w:t>⠀</w:t>
      </w:r>
      <w:r w:rsidRPr="00A303B9">
        <w:rPr>
          <w:sz w:val="22"/>
          <w:szCs w:val="22"/>
          <w:u w:val="single"/>
        </w:rPr>
        <w:t>_____</w:t>
      </w:r>
    </w:p>
    <w:p w14:paraId="7D16BE5A" w14:textId="77777777" w:rsidR="008748C8" w:rsidRPr="00164B3D" w:rsidRDefault="008748C8" w:rsidP="008748C8">
      <w:pPr>
        <w:spacing w:line="360" w:lineRule="auto"/>
        <w:jc w:val="center"/>
        <w:rPr>
          <w:i/>
          <w:sz w:val="18"/>
          <w:szCs w:val="18"/>
        </w:rPr>
      </w:pPr>
      <w:r w:rsidRPr="00164B3D">
        <w:rPr>
          <w:i/>
          <w:sz w:val="18"/>
          <w:szCs w:val="18"/>
        </w:rPr>
        <w:t>(подпись)                                                                                                                         (Ф.И.О.)</w:t>
      </w:r>
    </w:p>
    <w:p w14:paraId="6C9184B2" w14:textId="631D61FC" w:rsidR="008748C8" w:rsidRPr="00164B3D" w:rsidRDefault="008748C8" w:rsidP="008748C8">
      <w:pPr>
        <w:jc w:val="right"/>
        <w:rPr>
          <w:sz w:val="22"/>
          <w:szCs w:val="22"/>
        </w:rPr>
      </w:pPr>
      <w:r w:rsidRPr="00164B3D">
        <w:rPr>
          <w:sz w:val="22"/>
          <w:szCs w:val="22"/>
        </w:rPr>
        <w:t>«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</w:t>
      </w:r>
      <w:r w:rsidRPr="00164B3D">
        <w:rPr>
          <w:sz w:val="22"/>
          <w:szCs w:val="22"/>
        </w:rPr>
        <w:t xml:space="preserve">» 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⠀⠀⠀⠀⠀⠀⠀⠀⠀</w:t>
      </w:r>
      <w:r w:rsidRPr="00164B3D">
        <w:rPr>
          <w:sz w:val="22"/>
          <w:szCs w:val="22"/>
          <w:u w:val="single"/>
        </w:rPr>
        <w:t>20</w:t>
      </w:r>
      <w:r w:rsidR="00950F01">
        <w:rPr>
          <w:sz w:val="22"/>
          <w:szCs w:val="22"/>
          <w:u w:val="single"/>
        </w:rPr>
        <w:t>25</w:t>
      </w:r>
      <w:r w:rsidRPr="00164B3D">
        <w:rPr>
          <w:sz w:val="22"/>
          <w:szCs w:val="22"/>
          <w:u w:val="single"/>
        </w:rPr>
        <w:t xml:space="preserve"> г.</w:t>
      </w:r>
    </w:p>
    <w:p w14:paraId="7F67A277" w14:textId="77777777" w:rsidR="008748C8" w:rsidRPr="0078024C" w:rsidRDefault="008748C8" w:rsidP="008748C8">
      <w:r w:rsidRPr="0078024C">
        <w:t>Отчет принял</w:t>
      </w:r>
    </w:p>
    <w:p w14:paraId="45D0BDF8" w14:textId="46024B51" w:rsidR="008748C8" w:rsidRDefault="008748C8" w:rsidP="008748C8">
      <w:r w:rsidRPr="00D4555F">
        <w:t>За</w:t>
      </w:r>
      <w:r>
        <w:t>меститель директора по учебно</w:t>
      </w:r>
      <w:r w:rsidR="006B6C3F">
        <w:t>–</w:t>
      </w:r>
      <w:r>
        <w:t xml:space="preserve">методической работе </w:t>
      </w:r>
    </w:p>
    <w:p w14:paraId="7414ADFB" w14:textId="77777777" w:rsidR="008748C8" w:rsidRPr="00164B3D" w:rsidRDefault="008748C8" w:rsidP="008748C8">
      <w:pPr>
        <w:rPr>
          <w:sz w:val="22"/>
          <w:szCs w:val="22"/>
        </w:rPr>
      </w:pPr>
      <w:r>
        <w:t>Университетского колледжа информационных технологий</w:t>
      </w:r>
      <w:r w:rsidRPr="00CE248A">
        <w:rPr>
          <w:sz w:val="22"/>
          <w:szCs w:val="22"/>
        </w:rPr>
        <w:t xml:space="preserve"> </w:t>
      </w:r>
    </w:p>
    <w:p w14:paraId="58635CAF" w14:textId="77777777" w:rsidR="008748C8" w:rsidRPr="008748C8" w:rsidRDefault="008748C8" w:rsidP="008748C8">
      <w:pPr>
        <w:rPr>
          <w:rFonts w:asciiTheme="minorHAnsi" w:hAnsiTheme="minorHAnsi"/>
          <w:sz w:val="22"/>
          <w:szCs w:val="22"/>
          <w:u w:val="single"/>
        </w:rPr>
      </w:pPr>
      <w:r w:rsidRPr="00164B3D">
        <w:rPr>
          <w:sz w:val="22"/>
          <w:szCs w:val="22"/>
        </w:rPr>
        <w:t xml:space="preserve">_____________________  </w:t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</w:r>
      <w:r w:rsidRPr="00164B3D">
        <w:rPr>
          <w:sz w:val="22"/>
          <w:szCs w:val="22"/>
        </w:rPr>
        <w:tab/>
        <w:t xml:space="preserve">                  </w:t>
      </w:r>
      <w:r w:rsidRPr="006B0BA8">
        <w:rPr>
          <w:rFonts w:ascii="Segoe UI Symbol" w:hAnsi="Segoe UI Symbol" w:cs="Segoe UI Symbol"/>
          <w:szCs w:val="22"/>
          <w:u w:val="single"/>
        </w:rPr>
        <w:t>⠀⠀⠀⠀⠀</w:t>
      </w:r>
      <w:r>
        <w:rPr>
          <w:rFonts w:ascii="Segoe UI Symbol" w:hAnsi="Segoe UI Symbol" w:cs="Segoe UI Symbol"/>
          <w:szCs w:val="22"/>
          <w:u w:val="single"/>
        </w:rPr>
        <w:t xml:space="preserve"> </w:t>
      </w:r>
      <w:r>
        <w:rPr>
          <w:szCs w:val="22"/>
          <w:u w:val="single"/>
        </w:rPr>
        <w:t xml:space="preserve"> Е.В. Вернер</w:t>
      </w:r>
      <w:r w:rsidRPr="006B0BA8">
        <w:rPr>
          <w:rFonts w:ascii="Segoe UI Symbol" w:hAnsi="Segoe UI Symbol" w:cs="Segoe UI Symbol"/>
          <w:szCs w:val="22"/>
          <w:u w:val="single"/>
        </w:rPr>
        <w:t>⠀⠀⠀⠀</w:t>
      </w:r>
      <w:r>
        <w:rPr>
          <w:rFonts w:ascii="Segoe UI Symbol" w:hAnsi="Segoe UI Symbol" w:cs="Segoe UI Symbol"/>
          <w:szCs w:val="22"/>
          <w:u w:val="single"/>
        </w:rPr>
        <w:t>_</w:t>
      </w:r>
      <w:r w:rsidRPr="006B0BA8">
        <w:rPr>
          <w:rFonts w:ascii="Segoe UI Symbol" w:hAnsi="Segoe UI Symbol" w:cs="Segoe UI Symbol"/>
          <w:szCs w:val="22"/>
          <w:u w:val="single"/>
        </w:rPr>
        <w:t>⠀⠀</w:t>
      </w:r>
    </w:p>
    <w:p w14:paraId="76E791FE" w14:textId="77777777" w:rsidR="008748C8" w:rsidRPr="00164B3D" w:rsidRDefault="008748C8" w:rsidP="008748C8">
      <w:pPr>
        <w:spacing w:line="360" w:lineRule="auto"/>
        <w:jc w:val="center"/>
        <w:rPr>
          <w:i/>
          <w:sz w:val="18"/>
          <w:szCs w:val="18"/>
        </w:rPr>
      </w:pPr>
      <w:r w:rsidRPr="00164B3D">
        <w:rPr>
          <w:i/>
          <w:sz w:val="18"/>
          <w:szCs w:val="18"/>
        </w:rPr>
        <w:t>(подпись)                                                                                                                             (Ф.И.О.)</w:t>
      </w:r>
    </w:p>
    <w:p w14:paraId="2CD8B71C" w14:textId="2869834C" w:rsidR="008748C8" w:rsidRPr="00164B3D" w:rsidRDefault="008748C8" w:rsidP="008748C8">
      <w:pPr>
        <w:jc w:val="right"/>
        <w:rPr>
          <w:sz w:val="22"/>
          <w:szCs w:val="22"/>
        </w:rPr>
      </w:pPr>
      <w:r w:rsidRPr="00164B3D">
        <w:rPr>
          <w:sz w:val="22"/>
          <w:szCs w:val="22"/>
        </w:rPr>
        <w:t>«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</w:t>
      </w:r>
      <w:r w:rsidRPr="00164B3D">
        <w:rPr>
          <w:sz w:val="22"/>
          <w:szCs w:val="22"/>
        </w:rPr>
        <w:t xml:space="preserve">» </w:t>
      </w:r>
      <w:r w:rsidRPr="006B0BA8">
        <w:rPr>
          <w:rFonts w:ascii="Segoe UI Symbol" w:hAnsi="Segoe UI Symbol" w:cs="Segoe UI Symbol"/>
          <w:sz w:val="22"/>
          <w:szCs w:val="22"/>
          <w:u w:val="single"/>
        </w:rPr>
        <w:t>⠀⠀⠀⠀⠀⠀⠀⠀⠀</w:t>
      </w:r>
      <w:r w:rsidR="00950F01">
        <w:rPr>
          <w:sz w:val="22"/>
          <w:szCs w:val="22"/>
          <w:u w:val="single"/>
        </w:rPr>
        <w:t>2025</w:t>
      </w:r>
      <w:r>
        <w:rPr>
          <w:sz w:val="22"/>
          <w:szCs w:val="22"/>
          <w:u w:val="single"/>
        </w:rPr>
        <w:t xml:space="preserve"> </w:t>
      </w:r>
      <w:r w:rsidRPr="00164B3D">
        <w:rPr>
          <w:sz w:val="22"/>
          <w:szCs w:val="22"/>
          <w:u w:val="single"/>
        </w:rPr>
        <w:t>г.</w:t>
      </w:r>
    </w:p>
    <w:p w14:paraId="10F56E23" w14:textId="77777777" w:rsidR="006E0BC2" w:rsidRDefault="006E0BC2" w:rsidP="00EA0B1B">
      <w:pPr>
        <w:spacing w:after="200" w:line="276" w:lineRule="auto"/>
        <w:rPr>
          <w:b/>
          <w:sz w:val="28"/>
          <w:szCs w:val="28"/>
        </w:rPr>
        <w:sectPr w:rsidR="006E0BC2" w:rsidSect="00096CA3">
          <w:footerReference w:type="default" r:id="rId8"/>
          <w:pgSz w:w="11906" w:h="16838"/>
          <w:pgMar w:top="1134" w:right="566" w:bottom="1134" w:left="1418" w:header="709" w:footer="709" w:gutter="0"/>
          <w:pgNumType w:start="1"/>
          <w:cols w:space="708"/>
          <w:titlePg/>
          <w:docGrid w:linePitch="360"/>
        </w:sectPr>
      </w:pPr>
    </w:p>
    <w:p w14:paraId="328EFAB3" w14:textId="77777777" w:rsidR="00C367F8" w:rsidRDefault="00A512E9" w:rsidP="00C367F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32347188" w14:textId="77777777" w:rsidR="00A512E9" w:rsidRDefault="00A512E9" w:rsidP="00C367F8">
      <w:pPr>
        <w:spacing w:line="360" w:lineRule="auto"/>
        <w:jc w:val="center"/>
        <w:rPr>
          <w:b/>
          <w:sz w:val="28"/>
          <w:szCs w:val="28"/>
        </w:rPr>
      </w:pPr>
    </w:p>
    <w:sdt>
      <w:sdtPr>
        <w:id w:val="1524281005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A6E3D29" w14:textId="24B309E4" w:rsidR="004B73CD" w:rsidRPr="004B73CD" w:rsidRDefault="008748C8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560F1C">
            <w:rPr>
              <w:rStyle w:val="ae"/>
              <w:rFonts w:eastAsia="Arial Unicode MS"/>
              <w:noProof/>
              <w:sz w:val="28"/>
              <w:szCs w:val="28"/>
            </w:rPr>
            <w:fldChar w:fldCharType="begin"/>
          </w:r>
          <w:r w:rsidRPr="00560F1C">
            <w:rPr>
              <w:rStyle w:val="ae"/>
              <w:rFonts w:eastAsia="Arial Unicode MS"/>
              <w:noProof/>
              <w:sz w:val="28"/>
              <w:szCs w:val="28"/>
            </w:rPr>
            <w:instrText xml:space="preserve"> TOC \o "1-3" \h \z \u </w:instrText>
          </w:r>
          <w:r w:rsidRPr="00560F1C">
            <w:rPr>
              <w:rStyle w:val="ae"/>
              <w:rFonts w:eastAsia="Arial Unicode MS"/>
              <w:noProof/>
              <w:sz w:val="28"/>
              <w:szCs w:val="28"/>
            </w:rPr>
            <w:fldChar w:fldCharType="separate"/>
          </w:r>
          <w:hyperlink w:anchor="_Toc201676358" w:history="1">
            <w:r w:rsidR="004B73CD"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ВВЕДЕНИЕ</w:t>
            </w:r>
            <w:r w:rsidR="004B73CD" w:rsidRPr="004B73CD">
              <w:rPr>
                <w:noProof/>
                <w:webHidden/>
                <w:sz w:val="28"/>
                <w:szCs w:val="28"/>
              </w:rPr>
              <w:tab/>
            </w:r>
            <w:r w:rsidR="004B73CD"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="004B73CD" w:rsidRPr="004B73CD">
              <w:rPr>
                <w:noProof/>
                <w:webHidden/>
                <w:sz w:val="28"/>
                <w:szCs w:val="28"/>
              </w:rPr>
              <w:instrText xml:space="preserve"> PAGEREF _Toc201676358 \h </w:instrText>
            </w:r>
            <w:r w:rsidR="004B73CD" w:rsidRPr="004B73CD">
              <w:rPr>
                <w:noProof/>
                <w:webHidden/>
                <w:sz w:val="28"/>
                <w:szCs w:val="28"/>
              </w:rPr>
            </w:r>
            <w:r w:rsidR="004B73CD"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3</w:t>
            </w:r>
            <w:r w:rsidR="004B73CD"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D0BA3" w14:textId="70675F8A" w:rsidR="004B73CD" w:rsidRPr="004B73CD" w:rsidRDefault="004B73CD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59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ОСНОВНАЯ ЧАСТЬ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_Toc201676359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6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45075" w14:textId="6593EEBC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0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1.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Анализ предметной области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_Toc201676360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6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F8AC4" w14:textId="1BAA6604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1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1.1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Общая постановка задач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_Toc201676361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6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B817B" w14:textId="0ABB133D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2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1.2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Уточнение постановки задачи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_Toc201676362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6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32454" w14:textId="64E1DC2A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3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1.3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Математическая модель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_Toc201676363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8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5596C" w14:textId="6321E849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4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2.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Обоснование выбора средств методов и средств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_Toc201676364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9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452D7" w14:textId="71881ABF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5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2.1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Описание метода решения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_Toc201676365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9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AA3FA" w14:textId="286F87B2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6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2.2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Анализ средств разработки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_Toc201676366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10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16532" w14:textId="2290D696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7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3.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Проектирование приложения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_Toc201676367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11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4028D" w14:textId="6BEFF42B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8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 xml:space="preserve">3.1 </w:t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UML</w:t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–диаграммы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_Toc201676368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11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2AC30" w14:textId="43BB91C9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69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 xml:space="preserve">3.2. </w:t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Wireframe</w:t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–эскизы приложения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_Toc201676369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15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457D9" w14:textId="31A6BDB3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0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3.3 Описание выбранных форматов данных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_Toc201676370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18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AF255" w14:textId="7214D407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1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4.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Разработка алгоритмов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_Toc201676371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19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F59D5" w14:textId="22F8CC00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2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5.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Разработка приложения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_Toc201676372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22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607A2" w14:textId="2A5EE031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3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  <w:lang w:val="en-US"/>
              </w:rPr>
              <w:t>6.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Тестирование приложения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_Toc201676373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27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FC816" w14:textId="5CE79D0E" w:rsidR="004B73CD" w:rsidRPr="004B73CD" w:rsidRDefault="004B73CD" w:rsidP="004D2B89">
          <w:pPr>
            <w:pStyle w:val="21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4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7.</w:t>
            </w:r>
            <w:r w:rsidRPr="004B73CD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Анализ качества моделирования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_Toc201676374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30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BE61C" w14:textId="3E6F80B0" w:rsidR="004B73CD" w:rsidRPr="004B73CD" w:rsidRDefault="004B73CD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5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ЗАКЛЮЧЕНИЕ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_Toc201676375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31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78C39" w14:textId="2205B7CE" w:rsidR="004B73CD" w:rsidRPr="004B73CD" w:rsidRDefault="004B73CD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6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>СПИСОК ЛИТЕРАТУРЫ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_Toc201676376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33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B4E8E" w14:textId="6950264F" w:rsidR="004B73CD" w:rsidRPr="004B73CD" w:rsidRDefault="004B73CD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7" w:history="1">
            <w:r w:rsidRPr="004B73CD">
              <w:rPr>
                <w:rStyle w:val="ae"/>
                <w:rFonts w:eastAsia="Arial Unicode MS"/>
                <w:noProof/>
                <w:sz w:val="28"/>
                <w:szCs w:val="28"/>
              </w:rPr>
              <w:t xml:space="preserve">ПРИЛОЖЕНИЕ А </w:t>
            </w:r>
            <w:r w:rsidRPr="004B73CD">
              <w:rPr>
                <w:rStyle w:val="ae"/>
                <w:rFonts w:eastAsia="Arial Unicode MS"/>
                <w:caps/>
                <w:noProof/>
                <w:sz w:val="28"/>
                <w:szCs w:val="28"/>
              </w:rPr>
              <w:t>Техническое задание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_Toc201676377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35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19480" w14:textId="57D87064" w:rsidR="004B73CD" w:rsidRPr="004B73CD" w:rsidRDefault="004B73CD" w:rsidP="004D2B89">
          <w:pPr>
            <w:pStyle w:val="11"/>
            <w:tabs>
              <w:tab w:val="right" w:leader="dot" w:pos="9912"/>
            </w:tabs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201676378" w:history="1">
            <w:r w:rsidRPr="004B73CD">
              <w:rPr>
                <w:rStyle w:val="ae"/>
                <w:rFonts w:eastAsia="Arial Unicode MS"/>
                <w:caps/>
                <w:noProof/>
                <w:sz w:val="28"/>
                <w:szCs w:val="28"/>
              </w:rPr>
              <w:t>Приложение Б код приложения</w:t>
            </w:r>
            <w:r w:rsidRPr="004B73CD">
              <w:rPr>
                <w:noProof/>
                <w:webHidden/>
                <w:sz w:val="28"/>
                <w:szCs w:val="28"/>
              </w:rPr>
              <w:tab/>
            </w:r>
            <w:r w:rsidRPr="004B73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4B73CD">
              <w:rPr>
                <w:noProof/>
                <w:webHidden/>
                <w:sz w:val="28"/>
                <w:szCs w:val="28"/>
              </w:rPr>
              <w:instrText xml:space="preserve"> PAGEREF _Toc201676378 \h </w:instrText>
            </w:r>
            <w:r w:rsidRPr="004B73CD">
              <w:rPr>
                <w:noProof/>
                <w:webHidden/>
                <w:sz w:val="28"/>
                <w:szCs w:val="28"/>
              </w:rPr>
            </w:r>
            <w:r w:rsidRPr="004B73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66D">
              <w:rPr>
                <w:noProof/>
                <w:webHidden/>
                <w:sz w:val="28"/>
                <w:szCs w:val="28"/>
              </w:rPr>
              <w:t>44</w:t>
            </w:r>
            <w:r w:rsidRPr="004B73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1128A" w14:textId="418AB02B" w:rsidR="00A512E9" w:rsidRPr="00560F1C" w:rsidRDefault="008748C8" w:rsidP="004D2B89">
          <w:pPr>
            <w:rPr>
              <w:b/>
              <w:bCs/>
              <w:sz w:val="28"/>
              <w:szCs w:val="28"/>
            </w:rPr>
          </w:pPr>
          <w:r w:rsidRPr="00560F1C">
            <w:rPr>
              <w:rStyle w:val="ae"/>
              <w:rFonts w:eastAsia="Arial Unicode MS"/>
              <w:noProof/>
              <w:sz w:val="28"/>
              <w:szCs w:val="28"/>
            </w:rPr>
            <w:fldChar w:fldCharType="end"/>
          </w:r>
        </w:p>
      </w:sdtContent>
    </w:sdt>
    <w:p w14:paraId="6AD0F8A5" w14:textId="77777777" w:rsidR="008748C8" w:rsidRPr="00560F1C" w:rsidRDefault="008748C8" w:rsidP="00A512E9">
      <w:pPr>
        <w:rPr>
          <w:sz w:val="28"/>
          <w:szCs w:val="28"/>
        </w:rPr>
      </w:pPr>
      <w:r w:rsidRPr="00560F1C">
        <w:rPr>
          <w:sz w:val="28"/>
          <w:szCs w:val="28"/>
        </w:rPr>
        <w:br w:type="page"/>
      </w:r>
    </w:p>
    <w:p w14:paraId="57794AFA" w14:textId="5C103FC3" w:rsidR="00893F5F" w:rsidRPr="00EC1909" w:rsidRDefault="008748C8" w:rsidP="00893F5F">
      <w:pPr>
        <w:pStyle w:val="1"/>
      </w:pPr>
      <w:bookmarkStart w:id="1" w:name="_Toc166574460"/>
      <w:bookmarkStart w:id="2" w:name="_Toc170215352"/>
      <w:bookmarkStart w:id="3" w:name="_Toc201676358"/>
      <w:r w:rsidRPr="006D5D03">
        <w:lastRenderedPageBreak/>
        <w:t>ВВЕДЕНИЕ</w:t>
      </w:r>
      <w:bookmarkEnd w:id="1"/>
      <w:bookmarkEnd w:id="2"/>
      <w:bookmarkEnd w:id="3"/>
    </w:p>
    <w:p w14:paraId="01C735B9" w14:textId="77777777" w:rsidR="00893F5F" w:rsidRPr="00EC1909" w:rsidRDefault="00893F5F" w:rsidP="00893F5F"/>
    <w:p w14:paraId="01B424F8" w14:textId="77777777" w:rsidR="00F50AFD" w:rsidRPr="00F50AFD" w:rsidRDefault="00F50AFD" w:rsidP="00F50AFD">
      <w:pPr>
        <w:spacing w:line="360" w:lineRule="auto"/>
        <w:ind w:firstLine="709"/>
        <w:jc w:val="both"/>
        <w:rPr>
          <w:sz w:val="28"/>
          <w:szCs w:val="28"/>
        </w:rPr>
      </w:pPr>
      <w:r w:rsidRPr="00F50AFD">
        <w:rPr>
          <w:sz w:val="28"/>
          <w:szCs w:val="28"/>
        </w:rPr>
        <w:t>Учебная практика УП02.01 проходила в лаборатории колледжа «Университетский колледж информационных технологий им. К.Г. Разумовского».</w:t>
      </w:r>
    </w:p>
    <w:p w14:paraId="3BB8A194" w14:textId="51C1C524" w:rsidR="00140B2E" w:rsidRPr="00140B2E" w:rsidRDefault="00140B2E" w:rsidP="00140B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140B2E">
        <w:rPr>
          <w:sz w:val="28"/>
          <w:szCs w:val="28"/>
        </w:rPr>
        <w:t>ель практики</w:t>
      </w:r>
      <w:r>
        <w:rPr>
          <w:sz w:val="28"/>
          <w:szCs w:val="28"/>
        </w:rPr>
        <w:t>:</w:t>
      </w:r>
      <w:r w:rsidRPr="00140B2E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разработка</w:t>
      </w:r>
      <w:r w:rsidRPr="00140B2E">
        <w:rPr>
          <w:sz w:val="28"/>
          <w:szCs w:val="28"/>
        </w:rPr>
        <w:t xml:space="preserve"> автоматизированной системы</w:t>
      </w:r>
      <w:r w:rsidR="004D375F" w:rsidRPr="004D375F">
        <w:rPr>
          <w:sz w:val="28"/>
          <w:szCs w:val="28"/>
        </w:rPr>
        <w:t xml:space="preserve"> (</w:t>
      </w:r>
      <w:r w:rsidR="004D375F">
        <w:rPr>
          <w:sz w:val="28"/>
          <w:szCs w:val="28"/>
          <w:lang w:val="en-US"/>
        </w:rPr>
        <w:t>AC</w:t>
      </w:r>
      <w:r w:rsidR="004D375F" w:rsidRPr="004D375F">
        <w:rPr>
          <w:sz w:val="28"/>
          <w:szCs w:val="28"/>
        </w:rPr>
        <w:t>)</w:t>
      </w:r>
      <w:r w:rsidRPr="00140B2E">
        <w:rPr>
          <w:sz w:val="28"/>
          <w:szCs w:val="28"/>
        </w:rPr>
        <w:t>, включающей модули для моделирования и аналитической обработки. Данная система предназнача</w:t>
      </w:r>
      <w:r w:rsidR="0033788A">
        <w:rPr>
          <w:sz w:val="28"/>
          <w:szCs w:val="28"/>
        </w:rPr>
        <w:t>ется</w:t>
      </w:r>
      <w:r w:rsidRPr="00140B2E">
        <w:rPr>
          <w:sz w:val="28"/>
          <w:szCs w:val="28"/>
        </w:rPr>
        <w:t xml:space="preserve"> для наглядной демонстрации методов анализа и визуализации процесса вычисления площади крупного сегмента, ограниченного окружностью радиуса R (с центром в точке с координатами (x₀, y₀)) и прямой, параллельной </w:t>
      </w:r>
      <w:r w:rsidR="00AD4AF3">
        <w:rPr>
          <w:sz w:val="28"/>
          <w:szCs w:val="28"/>
        </w:rPr>
        <w:t>вертикальной</w:t>
      </w:r>
      <w:r w:rsidRPr="00140B2E">
        <w:rPr>
          <w:sz w:val="28"/>
          <w:szCs w:val="28"/>
        </w:rPr>
        <w:t xml:space="preserve"> координатн</w:t>
      </w:r>
      <w:r w:rsidR="00AD4AF3">
        <w:rPr>
          <w:sz w:val="28"/>
          <w:szCs w:val="28"/>
        </w:rPr>
        <w:t>ой</w:t>
      </w:r>
      <w:r w:rsidRPr="00140B2E">
        <w:rPr>
          <w:sz w:val="28"/>
          <w:szCs w:val="28"/>
        </w:rPr>
        <w:t xml:space="preserve"> ос</w:t>
      </w:r>
      <w:r w:rsidR="00AD4AF3">
        <w:rPr>
          <w:sz w:val="28"/>
          <w:szCs w:val="28"/>
        </w:rPr>
        <w:t>и</w:t>
      </w:r>
      <w:r w:rsidRPr="00140B2E">
        <w:rPr>
          <w:sz w:val="28"/>
          <w:szCs w:val="28"/>
        </w:rPr>
        <w:t xml:space="preserve"> и находящейся на расстоянии C от неё. Расчёты производились с использованием как математических формул, так и метода Монте–Карло.</w:t>
      </w:r>
    </w:p>
    <w:p w14:paraId="351B7B04" w14:textId="77777777" w:rsidR="00140B2E" w:rsidRPr="00140B2E" w:rsidRDefault="00140B2E" w:rsidP="00140B2E">
      <w:pPr>
        <w:spacing w:line="360" w:lineRule="auto"/>
        <w:ind w:firstLine="709"/>
        <w:jc w:val="both"/>
        <w:rPr>
          <w:sz w:val="28"/>
          <w:szCs w:val="28"/>
        </w:rPr>
      </w:pPr>
      <w:r w:rsidRPr="00140B2E">
        <w:rPr>
          <w:sz w:val="28"/>
          <w:szCs w:val="28"/>
        </w:rPr>
        <w:t>В рамках практики были поставлены следующие задачи:</w:t>
      </w:r>
    </w:p>
    <w:p w14:paraId="7A4B1088" w14:textId="77777777" w:rsidR="00140B2E" w:rsidRPr="00140B2E" w:rsidRDefault="00140B2E" w:rsidP="004D375F">
      <w:pPr>
        <w:numPr>
          <w:ilvl w:val="0"/>
          <w:numId w:val="34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0B2E">
        <w:rPr>
          <w:sz w:val="28"/>
          <w:szCs w:val="28"/>
        </w:rPr>
        <w:t>формирование требований, необходимых для решения поставленной преподавателем задачи;</w:t>
      </w:r>
    </w:p>
    <w:p w14:paraId="2CC62792" w14:textId="77777777" w:rsidR="00140B2E" w:rsidRPr="00140B2E" w:rsidRDefault="00140B2E" w:rsidP="004D375F">
      <w:pPr>
        <w:numPr>
          <w:ilvl w:val="0"/>
          <w:numId w:val="34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0B2E">
        <w:rPr>
          <w:sz w:val="28"/>
          <w:szCs w:val="28"/>
        </w:rPr>
        <w:t>составление технического задания на основе исходной формулировки;</w:t>
      </w:r>
    </w:p>
    <w:p w14:paraId="48E8D0C0" w14:textId="77777777" w:rsidR="00140B2E" w:rsidRPr="00140B2E" w:rsidRDefault="00140B2E" w:rsidP="004D375F">
      <w:pPr>
        <w:numPr>
          <w:ilvl w:val="0"/>
          <w:numId w:val="34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0B2E">
        <w:rPr>
          <w:sz w:val="28"/>
          <w:szCs w:val="28"/>
        </w:rPr>
        <w:t>изучение теоретической базы, касающейся вычисления площади сегмента заданной фигуры;</w:t>
      </w:r>
    </w:p>
    <w:p w14:paraId="269D1EE2" w14:textId="77777777" w:rsidR="00140B2E" w:rsidRPr="00140B2E" w:rsidRDefault="00140B2E" w:rsidP="004D375F">
      <w:pPr>
        <w:numPr>
          <w:ilvl w:val="0"/>
          <w:numId w:val="34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0B2E">
        <w:rPr>
          <w:sz w:val="28"/>
          <w:szCs w:val="28"/>
        </w:rPr>
        <w:t>проектирование и реализация пользовательского интерфейса, обеспечивающего интуитивную и удобную работу с программой;</w:t>
      </w:r>
    </w:p>
    <w:p w14:paraId="74B6825D" w14:textId="77777777" w:rsidR="00140B2E" w:rsidRPr="00140B2E" w:rsidRDefault="00140B2E" w:rsidP="004D375F">
      <w:pPr>
        <w:numPr>
          <w:ilvl w:val="0"/>
          <w:numId w:val="34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0B2E">
        <w:rPr>
          <w:sz w:val="28"/>
          <w:szCs w:val="28"/>
        </w:rPr>
        <w:t>написание программного кода, использующего алгоритм Монте–Карло для получения площади заданной области;</w:t>
      </w:r>
    </w:p>
    <w:p w14:paraId="18B427D1" w14:textId="77777777" w:rsidR="00140B2E" w:rsidRPr="00140B2E" w:rsidRDefault="00140B2E" w:rsidP="004D375F">
      <w:pPr>
        <w:numPr>
          <w:ilvl w:val="0"/>
          <w:numId w:val="34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0B2E">
        <w:rPr>
          <w:sz w:val="28"/>
          <w:szCs w:val="28"/>
        </w:rPr>
        <w:t>создание различных окон приложения, включая стартовую заставку, основной модуль с вводом числа точек, интерфейс численного и графического моделирования, формы для отображения результатов, модуль анализа, а также окно с информацией о приложении;</w:t>
      </w:r>
    </w:p>
    <w:p w14:paraId="5268447B" w14:textId="77777777" w:rsidR="00140B2E" w:rsidRPr="00140B2E" w:rsidRDefault="00140B2E" w:rsidP="004D375F">
      <w:pPr>
        <w:numPr>
          <w:ilvl w:val="0"/>
          <w:numId w:val="34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0B2E">
        <w:rPr>
          <w:sz w:val="28"/>
          <w:szCs w:val="28"/>
        </w:rPr>
        <w:t>добавление встроенной справочной системы для помощи пользователям в освоении программы.</w:t>
      </w:r>
    </w:p>
    <w:p w14:paraId="45085EE4" w14:textId="7101CB96" w:rsidR="00893F5F" w:rsidRPr="00EC1909" w:rsidRDefault="00893F5F" w:rsidP="00893F5F">
      <w:pPr>
        <w:spacing w:line="360" w:lineRule="auto"/>
        <w:ind w:firstLine="709"/>
        <w:jc w:val="both"/>
        <w:rPr>
          <w:sz w:val="28"/>
          <w:szCs w:val="28"/>
        </w:rPr>
      </w:pPr>
      <w:r w:rsidRPr="00893F5F">
        <w:rPr>
          <w:sz w:val="28"/>
          <w:szCs w:val="28"/>
        </w:rPr>
        <w:t>В ходе практики предусматривалось развитие следующих профессиональных компетенций:</w:t>
      </w:r>
    </w:p>
    <w:p w14:paraId="54CA6BD3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lastRenderedPageBreak/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74977011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ПК 2.2. Выполнять интеграцию модулей в программное обеспечение.</w:t>
      </w:r>
    </w:p>
    <w:p w14:paraId="70B32406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14:paraId="2379F118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14:paraId="1822E363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 xml:space="preserve">ПК 2.5. Производить инспектирование компонент программного обеспечения на предмет соответствия стандартам кодирования. </w:t>
      </w:r>
    </w:p>
    <w:p w14:paraId="0D7A1340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Также были продемонстрированы следующие общие компетенции:</w:t>
      </w:r>
    </w:p>
    <w:p w14:paraId="1F414044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01 Выбирать способы решения задач профессиональной деятельности, применительно к различным контекстам.</w:t>
      </w:r>
    </w:p>
    <w:p w14:paraId="254B2528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02 Осуществлять поиск, анализ и интерпретацию информации, необходимой для выполнения задач профессиональной деятельности</w:t>
      </w:r>
    </w:p>
    <w:p w14:paraId="4EDD28B3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03 Планировать и реализовывать собственное профессиональное и личностное развитие</w:t>
      </w:r>
    </w:p>
    <w:p w14:paraId="156F4B93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04 Работать в коллективе и команде, эффективно взаимодействовать с коллегами, руководством,</w:t>
      </w:r>
    </w:p>
    <w:p w14:paraId="69B2F322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05 Осуществлять устную и письменную коммуникацию на государственном языке с учетом особенностей социального и культурного контекста</w:t>
      </w:r>
    </w:p>
    <w:p w14:paraId="11264A0D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06 Проявлять гражданскопатриотическую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</w:t>
      </w:r>
    </w:p>
    <w:p w14:paraId="04F3A161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07 Содействовать сохранению окружающей среды, Умения: соблюдать нормы экологической безопасности; определять направления ресурсосбережения в рамках профессиональной деятельности по специальности ресурсосбережению, эффективно действовать в чрезвычайных ситуациях.</w:t>
      </w:r>
    </w:p>
    <w:p w14:paraId="1182B2C0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lastRenderedPageBreak/>
        <w:t>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5E101F2E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09 Использовать информационные технологии в профессиональной деятельности</w:t>
      </w:r>
    </w:p>
    <w:p w14:paraId="2B8900BA" w14:textId="77777777" w:rsidR="00FD3777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</w:rPr>
      </w:pPr>
      <w:r w:rsidRPr="00FD3777">
        <w:rPr>
          <w:sz w:val="28"/>
          <w:szCs w:val="28"/>
        </w:rPr>
        <w:t>ОК 10 Пользоваться профессиональной документацией на государственном и иностранном языках</w:t>
      </w:r>
    </w:p>
    <w:p w14:paraId="29B6BE98" w14:textId="2A38949D" w:rsidR="00EF4874" w:rsidRPr="00FD3777" w:rsidRDefault="00FD3777" w:rsidP="00FD377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D3777">
        <w:rPr>
          <w:sz w:val="28"/>
          <w:szCs w:val="28"/>
        </w:rPr>
        <w:t>ОК 11 Использовать знания по финансовой грамотности, планировать предпринимательскую деятельность в профессиональной сфере.</w:t>
      </w:r>
    </w:p>
    <w:p w14:paraId="146FD34A" w14:textId="77777777" w:rsidR="00140B2E" w:rsidRDefault="00140B2E">
      <w:pPr>
        <w:spacing w:after="160" w:line="259" w:lineRule="auto"/>
        <w:rPr>
          <w:rFonts w:eastAsia="Arial Unicode MS"/>
          <w:b/>
          <w:bCs/>
          <w:color w:val="000000" w:themeColor="text1"/>
          <w:sz w:val="28"/>
        </w:rPr>
      </w:pPr>
      <w:bookmarkStart w:id="4" w:name="_Toc166574461"/>
      <w:bookmarkStart w:id="5" w:name="_Toc170215353"/>
      <w:bookmarkStart w:id="6" w:name="_Toc201676359"/>
      <w:r>
        <w:br w:type="page"/>
      </w:r>
    </w:p>
    <w:p w14:paraId="119C880B" w14:textId="1D45A8F7" w:rsidR="00C367F8" w:rsidRPr="00C367F8" w:rsidRDefault="008748C8" w:rsidP="00C367F8">
      <w:pPr>
        <w:pStyle w:val="1"/>
      </w:pPr>
      <w:r w:rsidRPr="006D5D03">
        <w:lastRenderedPageBreak/>
        <w:t>ОСНОВНАЯ</w:t>
      </w:r>
      <w:r>
        <w:t xml:space="preserve"> ЧАСТЬ</w:t>
      </w:r>
      <w:bookmarkEnd w:id="4"/>
      <w:bookmarkEnd w:id="5"/>
      <w:bookmarkEnd w:id="6"/>
    </w:p>
    <w:p w14:paraId="3D1BB58F" w14:textId="77777777" w:rsidR="00C367F8" w:rsidRPr="008748C8" w:rsidRDefault="00C367F8" w:rsidP="008748C8">
      <w:pPr>
        <w:spacing w:line="360" w:lineRule="auto"/>
        <w:rPr>
          <w:sz w:val="28"/>
          <w:szCs w:val="28"/>
        </w:rPr>
      </w:pPr>
    </w:p>
    <w:p w14:paraId="552A8011" w14:textId="77777777" w:rsidR="00465C2B" w:rsidRDefault="00465C2B" w:rsidP="00465C2B">
      <w:pPr>
        <w:pStyle w:val="2"/>
        <w:numPr>
          <w:ilvl w:val="0"/>
          <w:numId w:val="10"/>
        </w:numPr>
        <w:jc w:val="left"/>
        <w:rPr>
          <w:b/>
        </w:rPr>
      </w:pPr>
      <w:bookmarkStart w:id="7" w:name="_Toc201676360"/>
      <w:r w:rsidRPr="003E22BA">
        <w:rPr>
          <w:b/>
        </w:rPr>
        <w:t>Анализ предметной области</w:t>
      </w:r>
      <w:bookmarkEnd w:id="7"/>
      <w:r w:rsidRPr="003E22BA">
        <w:rPr>
          <w:b/>
        </w:rPr>
        <w:t xml:space="preserve"> </w:t>
      </w:r>
    </w:p>
    <w:p w14:paraId="3BE2F2AC" w14:textId="77777777" w:rsidR="00CC6860" w:rsidRPr="00CC6860" w:rsidRDefault="00CC6860" w:rsidP="00CC6860"/>
    <w:p w14:paraId="1F09A42F" w14:textId="77777777" w:rsidR="00465C2B" w:rsidRDefault="00465C2B" w:rsidP="00465C2B">
      <w:pPr>
        <w:pStyle w:val="2"/>
        <w:numPr>
          <w:ilvl w:val="1"/>
          <w:numId w:val="12"/>
        </w:numPr>
        <w:jc w:val="left"/>
        <w:rPr>
          <w:b/>
          <w:szCs w:val="28"/>
        </w:rPr>
      </w:pPr>
      <w:bookmarkStart w:id="8" w:name="_Toc201676361"/>
      <w:r w:rsidRPr="003E22BA">
        <w:rPr>
          <w:b/>
          <w:szCs w:val="28"/>
        </w:rPr>
        <w:t>Общая постановка задач</w:t>
      </w:r>
      <w:bookmarkEnd w:id="8"/>
    </w:p>
    <w:p w14:paraId="5DD2CD34" w14:textId="77777777" w:rsidR="00986969" w:rsidRPr="00986969" w:rsidRDefault="00986969" w:rsidP="00986969"/>
    <w:p w14:paraId="427BD4A4" w14:textId="73AE4758" w:rsidR="00D42C59" w:rsidRPr="00D42C59" w:rsidRDefault="00986969" w:rsidP="00986969">
      <w:pPr>
        <w:spacing w:line="360" w:lineRule="auto"/>
        <w:ind w:firstLine="709"/>
        <w:jc w:val="both"/>
        <w:rPr>
          <w:sz w:val="28"/>
          <w:szCs w:val="28"/>
        </w:rPr>
      </w:pPr>
      <w:r w:rsidRPr="00986969">
        <w:rPr>
          <w:sz w:val="28"/>
          <w:szCs w:val="28"/>
        </w:rPr>
        <w:t>Целью разработки является создание программного средства, позволяющего</w:t>
      </w:r>
      <w:r>
        <w:rPr>
          <w:sz w:val="28"/>
          <w:szCs w:val="28"/>
        </w:rPr>
        <w:t xml:space="preserve"> </w:t>
      </w:r>
      <w:r w:rsidRPr="00986969">
        <w:rPr>
          <w:sz w:val="28"/>
          <w:szCs w:val="28"/>
        </w:rPr>
        <w:t>численно оценивать площадь большей части окружности, ограниченной</w:t>
      </w:r>
      <w:r>
        <w:rPr>
          <w:sz w:val="28"/>
          <w:szCs w:val="28"/>
        </w:rPr>
        <w:t xml:space="preserve"> </w:t>
      </w:r>
      <w:r w:rsidRPr="00986969">
        <w:rPr>
          <w:sz w:val="28"/>
          <w:szCs w:val="28"/>
        </w:rPr>
        <w:t>горизонтальной прямой, методом Монте–Карло, а также с помощью</w:t>
      </w:r>
      <w:r>
        <w:rPr>
          <w:sz w:val="28"/>
          <w:szCs w:val="28"/>
        </w:rPr>
        <w:t xml:space="preserve"> </w:t>
      </w:r>
      <w:r w:rsidRPr="00986969">
        <w:rPr>
          <w:sz w:val="28"/>
          <w:szCs w:val="28"/>
        </w:rPr>
        <w:t>аналитического (математического) расч</w:t>
      </w:r>
      <w:r>
        <w:rPr>
          <w:sz w:val="28"/>
          <w:szCs w:val="28"/>
        </w:rPr>
        <w:t>ё</w:t>
      </w:r>
      <w:r w:rsidRPr="00986969">
        <w:rPr>
          <w:sz w:val="28"/>
          <w:szCs w:val="28"/>
        </w:rPr>
        <w:t>та.</w:t>
      </w:r>
    </w:p>
    <w:p w14:paraId="23995FD0" w14:textId="77777777" w:rsidR="00D42C59" w:rsidRPr="00D42C59" w:rsidRDefault="00D42C59" w:rsidP="00986969">
      <w:pPr>
        <w:spacing w:line="360" w:lineRule="auto"/>
        <w:ind w:firstLine="709"/>
        <w:jc w:val="both"/>
        <w:rPr>
          <w:sz w:val="28"/>
          <w:szCs w:val="28"/>
        </w:rPr>
      </w:pPr>
      <w:r w:rsidRPr="00D42C59">
        <w:rPr>
          <w:sz w:val="28"/>
          <w:szCs w:val="28"/>
        </w:rPr>
        <w:t>Приложение должно содержать в себе следующие формы:</w:t>
      </w:r>
    </w:p>
    <w:p w14:paraId="4DFD65EF" w14:textId="3B927BF9" w:rsidR="00D42C59" w:rsidRPr="00D42C59" w:rsidRDefault="004D2B8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0759D" w:rsidRPr="0040759D">
        <w:rPr>
          <w:sz w:val="28"/>
          <w:szCs w:val="28"/>
        </w:rPr>
        <w:t xml:space="preserve"> </w:t>
      </w:r>
      <w:r w:rsidR="00986969">
        <w:rPr>
          <w:sz w:val="28"/>
          <w:szCs w:val="28"/>
        </w:rPr>
        <w:t>з</w:t>
      </w:r>
      <w:r w:rsidR="00D42C59" w:rsidRPr="00D42C59">
        <w:rPr>
          <w:sz w:val="28"/>
          <w:szCs w:val="28"/>
        </w:rPr>
        <w:t>аставка с указанием автора и варианта работы;</w:t>
      </w:r>
    </w:p>
    <w:p w14:paraId="0D3C6495" w14:textId="1EF7636E" w:rsidR="00D42C59" w:rsidRPr="00D42C59" w:rsidRDefault="004D2B8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0759D" w:rsidRPr="0040759D">
        <w:rPr>
          <w:sz w:val="28"/>
          <w:szCs w:val="28"/>
        </w:rPr>
        <w:t xml:space="preserve"> </w:t>
      </w:r>
      <w:r w:rsidR="00986969">
        <w:rPr>
          <w:sz w:val="28"/>
          <w:szCs w:val="28"/>
        </w:rPr>
        <w:t>о</w:t>
      </w:r>
      <w:r w:rsidR="00D42C59" w:rsidRPr="00D42C59">
        <w:rPr>
          <w:sz w:val="28"/>
          <w:szCs w:val="28"/>
        </w:rPr>
        <w:t>сновная форма с вводом данных, численным и графическим моделированием и сохранением данных моделирования;</w:t>
      </w:r>
    </w:p>
    <w:p w14:paraId="60EB6B0A" w14:textId="1CBA54B4" w:rsidR="00D42C59" w:rsidRPr="00D42C59" w:rsidRDefault="004D2B8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0759D" w:rsidRPr="0040759D">
        <w:rPr>
          <w:sz w:val="28"/>
          <w:szCs w:val="28"/>
        </w:rPr>
        <w:t xml:space="preserve"> </w:t>
      </w:r>
      <w:r w:rsidR="00986969">
        <w:rPr>
          <w:sz w:val="28"/>
          <w:szCs w:val="28"/>
        </w:rPr>
        <w:t>ф</w:t>
      </w:r>
      <w:r w:rsidR="00D42C59" w:rsidRPr="00D42C59">
        <w:rPr>
          <w:sz w:val="28"/>
          <w:szCs w:val="28"/>
        </w:rPr>
        <w:t>орма анализа моделирования, включающая в себя графический анализ всех выполненных попыток моделирования;</w:t>
      </w:r>
    </w:p>
    <w:p w14:paraId="42764057" w14:textId="2A3B1A9C" w:rsidR="00D42C59" w:rsidRPr="00D42C59" w:rsidRDefault="004D2B8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0759D" w:rsidRPr="0040759D">
        <w:rPr>
          <w:sz w:val="28"/>
          <w:szCs w:val="28"/>
        </w:rPr>
        <w:t xml:space="preserve"> </w:t>
      </w:r>
      <w:r w:rsidR="00986969">
        <w:rPr>
          <w:sz w:val="28"/>
          <w:szCs w:val="28"/>
        </w:rPr>
        <w:t>ф</w:t>
      </w:r>
      <w:r w:rsidR="00D42C59" w:rsidRPr="00D42C59">
        <w:rPr>
          <w:sz w:val="28"/>
          <w:szCs w:val="28"/>
        </w:rPr>
        <w:t>орма «О программе»;</w:t>
      </w:r>
    </w:p>
    <w:p w14:paraId="73E4BEF1" w14:textId="06A7847A" w:rsidR="00D42C59" w:rsidRDefault="004D2B8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0759D" w:rsidRPr="0040759D">
        <w:rPr>
          <w:sz w:val="28"/>
          <w:szCs w:val="28"/>
        </w:rPr>
        <w:t xml:space="preserve"> </w:t>
      </w:r>
      <w:r w:rsidR="00986969">
        <w:rPr>
          <w:sz w:val="28"/>
          <w:szCs w:val="28"/>
        </w:rPr>
        <w:t>в</w:t>
      </w:r>
      <w:r w:rsidR="00D42C59" w:rsidRPr="00D42C59">
        <w:rPr>
          <w:sz w:val="28"/>
          <w:szCs w:val="28"/>
        </w:rPr>
        <w:t>строенная справка по работе с программой.</w:t>
      </w:r>
    </w:p>
    <w:p w14:paraId="4240D092" w14:textId="51E9AFC5" w:rsidR="00986969" w:rsidRDefault="00986969" w:rsidP="009869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Дальше речь пойдет об уточнение поставленной задачи.</w:t>
      </w:r>
    </w:p>
    <w:p w14:paraId="29DB41E1" w14:textId="77777777" w:rsidR="00986969" w:rsidRPr="00D42C59" w:rsidRDefault="00986969" w:rsidP="00986969">
      <w:pPr>
        <w:spacing w:line="360" w:lineRule="auto"/>
        <w:ind w:firstLine="709"/>
        <w:jc w:val="both"/>
        <w:rPr>
          <w:sz w:val="28"/>
          <w:szCs w:val="28"/>
        </w:rPr>
      </w:pPr>
    </w:p>
    <w:p w14:paraId="290DA7AE" w14:textId="6ECB2CE4" w:rsidR="00465C2B" w:rsidRDefault="00465C2B" w:rsidP="00465C2B">
      <w:pPr>
        <w:pStyle w:val="2"/>
        <w:numPr>
          <w:ilvl w:val="1"/>
          <w:numId w:val="12"/>
        </w:numPr>
        <w:jc w:val="left"/>
        <w:rPr>
          <w:b/>
          <w:szCs w:val="28"/>
        </w:rPr>
      </w:pPr>
      <w:r w:rsidRPr="003E22BA">
        <w:rPr>
          <w:b/>
          <w:szCs w:val="28"/>
        </w:rPr>
        <w:t xml:space="preserve"> </w:t>
      </w:r>
      <w:bookmarkStart w:id="9" w:name="_Toc201676362"/>
      <w:r w:rsidRPr="003E22BA">
        <w:rPr>
          <w:b/>
          <w:szCs w:val="28"/>
        </w:rPr>
        <w:t>Уточнение постановки задачи</w:t>
      </w:r>
      <w:bookmarkEnd w:id="9"/>
      <w:r w:rsidRPr="003E22BA">
        <w:rPr>
          <w:b/>
          <w:szCs w:val="28"/>
        </w:rPr>
        <w:t xml:space="preserve"> </w:t>
      </w:r>
    </w:p>
    <w:p w14:paraId="1D976DE2" w14:textId="77777777" w:rsidR="00986969" w:rsidRPr="00986969" w:rsidRDefault="00986969" w:rsidP="00986969"/>
    <w:p w14:paraId="27D51F2E" w14:textId="72B9885F" w:rsidR="00EC1909" w:rsidRDefault="00EC1909" w:rsidP="00EC1909">
      <w:pPr>
        <w:spacing w:line="360" w:lineRule="auto"/>
        <w:ind w:firstLine="709"/>
        <w:jc w:val="both"/>
        <w:rPr>
          <w:sz w:val="28"/>
          <w:szCs w:val="28"/>
        </w:rPr>
      </w:pPr>
      <w:r w:rsidRPr="00EC1909">
        <w:rPr>
          <w:sz w:val="28"/>
          <w:szCs w:val="28"/>
        </w:rPr>
        <w:t>IDEF0 наглядно демонстрирует логические связи между операциями. С помощью двух диаграмм IDEF0 можно проследить общую логическую структуру всех объектов. Диаграмма IDEF0 показывает ключевые действия и этапы работы системы (см. Рисунок 1</w:t>
      </w:r>
      <w:r>
        <w:rPr>
          <w:sz w:val="28"/>
          <w:szCs w:val="28"/>
        </w:rPr>
        <w:t xml:space="preserve"> – </w:t>
      </w:r>
      <w:r w:rsidRPr="00986969">
        <w:rPr>
          <w:sz w:val="28"/>
          <w:szCs w:val="28"/>
        </w:rPr>
        <w:t>диаграмма IDEF0</w:t>
      </w:r>
      <w:r w:rsidRPr="00EC1909">
        <w:rPr>
          <w:sz w:val="28"/>
          <w:szCs w:val="28"/>
        </w:rPr>
        <w:t>). В блок «Вычисления» поступают данные о количестве точек и результаты моделирования, а на выходе формируются итоги вычислений в соответствии с математической формулой. В качестве рабочей среды используется программа, а управление процессом обеспечивает математическая модель.</w:t>
      </w:r>
    </w:p>
    <w:p w14:paraId="4D54C710" w14:textId="201D871D" w:rsidR="004B0469" w:rsidRDefault="004B0469" w:rsidP="00EC190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35BA95" wp14:editId="4F91CA8B">
            <wp:extent cx="3670133" cy="3093720"/>
            <wp:effectExtent l="0" t="0" r="6985" b="0"/>
            <wp:docPr id="1871121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21" cy="31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0677" w14:textId="639CD429" w:rsidR="004B0469" w:rsidRPr="00ED0D11" w:rsidRDefault="004B0469" w:rsidP="004B0469">
      <w:pPr>
        <w:spacing w:line="360" w:lineRule="auto"/>
        <w:ind w:left="357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986969" w:rsidRPr="00986969">
        <w:rPr>
          <w:sz w:val="28"/>
          <w:szCs w:val="28"/>
        </w:rPr>
        <w:t>диаграмма IDEF0</w:t>
      </w:r>
    </w:p>
    <w:p w14:paraId="5D1FD379" w14:textId="77777777" w:rsidR="00986969" w:rsidRDefault="00986969" w:rsidP="004B0469">
      <w:pPr>
        <w:spacing w:line="360" w:lineRule="auto"/>
        <w:ind w:left="357" w:firstLine="709"/>
        <w:jc w:val="center"/>
        <w:rPr>
          <w:sz w:val="28"/>
          <w:szCs w:val="28"/>
        </w:rPr>
      </w:pPr>
    </w:p>
    <w:p w14:paraId="2B348915" w14:textId="5BEF2889" w:rsidR="00456C6A" w:rsidRPr="00986969" w:rsidRDefault="00EC1909" w:rsidP="00986969">
      <w:pPr>
        <w:spacing w:line="360" w:lineRule="auto"/>
        <w:ind w:firstLine="709"/>
        <w:jc w:val="both"/>
        <w:rPr>
          <w:sz w:val="28"/>
          <w:szCs w:val="28"/>
        </w:rPr>
      </w:pPr>
      <w:r w:rsidRPr="00EC1909">
        <w:rPr>
          <w:sz w:val="28"/>
          <w:szCs w:val="28"/>
        </w:rPr>
        <w:t>IDEF0</w:t>
      </w:r>
      <w:r w:rsidR="000241E1">
        <w:rPr>
          <w:sz w:val="28"/>
          <w:szCs w:val="28"/>
        </w:rPr>
        <w:t>–</w:t>
      </w:r>
      <w:r w:rsidRPr="00EC1909">
        <w:rPr>
          <w:sz w:val="28"/>
          <w:szCs w:val="28"/>
        </w:rPr>
        <w:t>диаграмма с декомпозицией раскрывает внутреннюю структуру процесса, детализируя его элементы и уровни разбиения (см. Рисунок 2</w:t>
      </w:r>
      <w:r>
        <w:rPr>
          <w:sz w:val="28"/>
          <w:szCs w:val="28"/>
        </w:rPr>
        <w:t xml:space="preserve"> –  </w:t>
      </w:r>
      <w:r w:rsidRPr="00986969">
        <w:rPr>
          <w:sz w:val="28"/>
          <w:szCs w:val="28"/>
        </w:rPr>
        <w:t>IDEF0</w:t>
      </w:r>
      <w:r>
        <w:rPr>
          <w:sz w:val="28"/>
          <w:szCs w:val="28"/>
        </w:rPr>
        <w:t>–</w:t>
      </w:r>
      <w:r w:rsidRPr="00986969">
        <w:rPr>
          <w:sz w:val="28"/>
          <w:szCs w:val="28"/>
        </w:rPr>
        <w:t>диаграмма с декомпозицией</w:t>
      </w:r>
      <w:r w:rsidRPr="00EC1909">
        <w:rPr>
          <w:sz w:val="28"/>
          <w:szCs w:val="28"/>
        </w:rPr>
        <w:t>). В блоке «Моделирование» на вход поступают количество точек и предварительные результаты моделирования; на выходе формируется итоговый результат метода Монте</w:t>
      </w:r>
      <w:r w:rsidR="000241E1">
        <w:rPr>
          <w:sz w:val="28"/>
          <w:szCs w:val="28"/>
        </w:rPr>
        <w:t>–</w:t>
      </w:r>
      <w:r w:rsidRPr="00EC1909">
        <w:rPr>
          <w:sz w:val="28"/>
          <w:szCs w:val="28"/>
        </w:rPr>
        <w:t xml:space="preserve">Карло и вычисления по заданной математической формуле. В качестве механизма здесь используется соответствующая программа. Блок «Анализ» принимает результаты </w:t>
      </w:r>
      <w:r>
        <w:rPr>
          <w:sz w:val="28"/>
          <w:szCs w:val="28"/>
        </w:rPr>
        <w:t>Монте</w:t>
      </w:r>
      <w:r w:rsidR="000241E1">
        <w:rPr>
          <w:sz w:val="28"/>
          <w:szCs w:val="28"/>
        </w:rPr>
        <w:t>–</w:t>
      </w:r>
      <w:r>
        <w:rPr>
          <w:sz w:val="28"/>
          <w:szCs w:val="28"/>
        </w:rPr>
        <w:t>Карло</w:t>
      </w:r>
      <w:r w:rsidRPr="00EC1909">
        <w:rPr>
          <w:sz w:val="28"/>
          <w:szCs w:val="28"/>
        </w:rPr>
        <w:t xml:space="preserve"> и математических вычислений, выполняет оценку и возвращает выводы анализа; в этом блоке также задействована программа в качестве механизма.</w:t>
      </w:r>
    </w:p>
    <w:p w14:paraId="66B2F70B" w14:textId="3B643991" w:rsidR="00F66106" w:rsidRDefault="00F66106" w:rsidP="004B0469">
      <w:pPr>
        <w:spacing w:line="360" w:lineRule="auto"/>
        <w:ind w:left="357"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7C83EA0" wp14:editId="77ECB55F">
            <wp:extent cx="5184218" cy="2811780"/>
            <wp:effectExtent l="0" t="0" r="0" b="7620"/>
            <wp:docPr id="10939730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51" cy="281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27C7" w14:textId="4A80DA51" w:rsidR="00F66106" w:rsidRDefault="00F66106" w:rsidP="004B0469">
      <w:pPr>
        <w:spacing w:line="360" w:lineRule="auto"/>
        <w:ind w:left="357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986969" w:rsidRPr="00986969">
        <w:rPr>
          <w:sz w:val="28"/>
          <w:szCs w:val="28"/>
        </w:rPr>
        <w:t>IDEF0</w:t>
      </w:r>
      <w:r w:rsidR="006B6C3F">
        <w:rPr>
          <w:sz w:val="28"/>
          <w:szCs w:val="28"/>
        </w:rPr>
        <w:t>–</w:t>
      </w:r>
      <w:r w:rsidR="00986969" w:rsidRPr="00986969">
        <w:rPr>
          <w:sz w:val="28"/>
          <w:szCs w:val="28"/>
        </w:rPr>
        <w:t>диаграмма с декомпозицией</w:t>
      </w:r>
    </w:p>
    <w:p w14:paraId="6A1C8F0D" w14:textId="77777777" w:rsidR="002805C8" w:rsidRPr="00F66106" w:rsidRDefault="002805C8" w:rsidP="004B0469">
      <w:pPr>
        <w:spacing w:line="360" w:lineRule="auto"/>
        <w:ind w:left="357" w:firstLine="709"/>
        <w:jc w:val="center"/>
        <w:rPr>
          <w:sz w:val="28"/>
          <w:szCs w:val="28"/>
        </w:rPr>
      </w:pPr>
    </w:p>
    <w:p w14:paraId="11FE3F64" w14:textId="6A977CEC" w:rsidR="002805C8" w:rsidRDefault="00EC1909" w:rsidP="004B0469">
      <w:pPr>
        <w:spacing w:line="360" w:lineRule="auto"/>
        <w:ind w:left="357" w:firstLine="709"/>
        <w:rPr>
          <w:sz w:val="28"/>
          <w:szCs w:val="28"/>
        </w:rPr>
      </w:pPr>
      <w:r w:rsidRPr="00EC1909">
        <w:rPr>
          <w:sz w:val="28"/>
          <w:szCs w:val="28"/>
        </w:rPr>
        <w:t>Ниже приводится описание математической модели</w:t>
      </w:r>
      <w:r>
        <w:rPr>
          <w:sz w:val="28"/>
          <w:szCs w:val="28"/>
        </w:rPr>
        <w:t>.</w:t>
      </w:r>
    </w:p>
    <w:p w14:paraId="34CAD0D6" w14:textId="77777777" w:rsidR="00EC1909" w:rsidRPr="006B6C3F" w:rsidRDefault="00EC1909" w:rsidP="004B0469">
      <w:pPr>
        <w:spacing w:line="360" w:lineRule="auto"/>
        <w:ind w:left="357" w:firstLine="709"/>
        <w:rPr>
          <w:sz w:val="28"/>
          <w:szCs w:val="28"/>
        </w:rPr>
      </w:pPr>
    </w:p>
    <w:p w14:paraId="212D0310" w14:textId="197BA4DA" w:rsidR="00465C2B" w:rsidRDefault="00465C2B" w:rsidP="00465C2B">
      <w:pPr>
        <w:pStyle w:val="2"/>
        <w:numPr>
          <w:ilvl w:val="1"/>
          <w:numId w:val="12"/>
        </w:numPr>
        <w:jc w:val="left"/>
        <w:rPr>
          <w:b/>
          <w:szCs w:val="28"/>
        </w:rPr>
      </w:pPr>
      <w:bookmarkStart w:id="10" w:name="_Toc201676363"/>
      <w:r w:rsidRPr="003E22BA">
        <w:rPr>
          <w:b/>
          <w:szCs w:val="28"/>
        </w:rPr>
        <w:t>Математическая модель</w:t>
      </w:r>
      <w:bookmarkEnd w:id="10"/>
    </w:p>
    <w:p w14:paraId="4D459CB0" w14:textId="77777777" w:rsidR="002805C8" w:rsidRPr="002805C8" w:rsidRDefault="002805C8" w:rsidP="002805C8"/>
    <w:p w14:paraId="4CA661E7" w14:textId="52AB46C1" w:rsidR="00CB752B" w:rsidRDefault="00CB752B" w:rsidP="00CB752B">
      <w:pPr>
        <w:spacing w:line="360" w:lineRule="auto"/>
        <w:ind w:left="357" w:firstLine="709"/>
        <w:jc w:val="both"/>
        <w:rPr>
          <w:sz w:val="28"/>
          <w:szCs w:val="28"/>
        </w:rPr>
      </w:pPr>
      <w:r w:rsidRPr="00CB752B">
        <w:rPr>
          <w:sz w:val="28"/>
          <w:szCs w:val="28"/>
        </w:rPr>
        <w:t xml:space="preserve">Для определения площади большего сегмента окружности используется метод Монте-Карло, основанный на случайном генерации точек внутри заданной области и проверке, попадают ли они в нужную часть фигуры. Такой вероятностный подход позволяет оценить площадь сложной геометрической фигуры. На представленном чертеже вариант 13 с параметрами x0​=−2, y0​=1, радиусом R=2 и константой C=2 (см. </w:t>
      </w:r>
      <w:r>
        <w:rPr>
          <w:sz w:val="28"/>
          <w:szCs w:val="28"/>
        </w:rPr>
        <w:t>Р</w:t>
      </w:r>
      <w:r w:rsidRPr="00CB752B">
        <w:rPr>
          <w:sz w:val="28"/>
          <w:szCs w:val="28"/>
        </w:rPr>
        <w:t>исунок 3</w:t>
      </w:r>
      <w:r>
        <w:rPr>
          <w:sz w:val="28"/>
          <w:szCs w:val="28"/>
        </w:rPr>
        <w:t xml:space="preserve"> – Чертеж</w:t>
      </w:r>
      <w:r w:rsidRPr="00CB752B">
        <w:rPr>
          <w:sz w:val="28"/>
          <w:szCs w:val="28"/>
        </w:rPr>
        <w:t>) визуализирован сегмент, площадь которого требуется вычислить.</w:t>
      </w:r>
    </w:p>
    <w:p w14:paraId="2263B0BA" w14:textId="70F39BA1" w:rsidR="007F48C4" w:rsidRDefault="000374ED" w:rsidP="00CB752B">
      <w:pPr>
        <w:spacing w:line="360" w:lineRule="auto"/>
        <w:ind w:left="357" w:firstLine="709"/>
        <w:jc w:val="center"/>
        <w:rPr>
          <w:sz w:val="28"/>
          <w:szCs w:val="28"/>
        </w:rPr>
      </w:pPr>
      <w:r w:rsidRPr="000374ED">
        <w:rPr>
          <w:noProof/>
          <w:sz w:val="28"/>
          <w:szCs w:val="28"/>
        </w:rPr>
        <w:lastRenderedPageBreak/>
        <w:drawing>
          <wp:inline distT="0" distB="0" distL="0" distR="0" wp14:anchorId="13469626" wp14:editId="6438E6B0">
            <wp:extent cx="4646930" cy="3654505"/>
            <wp:effectExtent l="0" t="0" r="1270" b="3175"/>
            <wp:docPr id="925288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88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778" cy="36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B3DA" w14:textId="62B1BAFF" w:rsidR="007F48C4" w:rsidRDefault="007F48C4" w:rsidP="007F48C4">
      <w:pPr>
        <w:spacing w:line="360" w:lineRule="auto"/>
        <w:ind w:left="35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Чертеж</w:t>
      </w:r>
    </w:p>
    <w:p w14:paraId="0BEE883A" w14:textId="77777777" w:rsidR="007F48C4" w:rsidRDefault="007F48C4" w:rsidP="007F48C4">
      <w:pPr>
        <w:spacing w:line="360" w:lineRule="auto"/>
        <w:ind w:left="357" w:firstLine="709"/>
        <w:jc w:val="center"/>
        <w:rPr>
          <w:sz w:val="28"/>
          <w:szCs w:val="28"/>
        </w:rPr>
      </w:pPr>
    </w:p>
    <w:p w14:paraId="7E7342B4" w14:textId="6539C4BC" w:rsidR="007F48C4" w:rsidRPr="007F48C4" w:rsidRDefault="007F48C4" w:rsidP="00EC1909">
      <w:pPr>
        <w:spacing w:line="360" w:lineRule="auto"/>
        <w:ind w:firstLine="709"/>
        <w:jc w:val="both"/>
        <w:rPr>
          <w:sz w:val="28"/>
          <w:szCs w:val="28"/>
        </w:rPr>
      </w:pPr>
      <w:r w:rsidRPr="007F48C4">
        <w:rPr>
          <w:sz w:val="28"/>
          <w:szCs w:val="28"/>
        </w:rPr>
        <w:t xml:space="preserve">Площадь сегмента фигуры может быть оценена как </w:t>
      </w:r>
      <m:oMath>
        <m:r>
          <w:rPr>
            <w:rFonts w:ascii="Cambria Math" w:hAnsi="Cambria Math"/>
            <w:sz w:val="28"/>
            <w:szCs w:val="28"/>
          </w:rPr>
          <m:t>S=0,5*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(A-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sin⁡</m:t>
        </m:r>
        <m:r>
          <w:rPr>
            <w:rFonts w:ascii="Cambria Math" w:hAnsi="Cambria Math"/>
            <w:sz w:val="28"/>
            <w:szCs w:val="28"/>
          </w:rPr>
          <m:t>(A))</m:t>
        </m:r>
      </m:oMath>
      <w:r w:rsidRPr="007F48C4">
        <w:rPr>
          <w:sz w:val="28"/>
          <w:szCs w:val="28"/>
        </w:rPr>
        <w:t>(1)</w:t>
      </w:r>
      <w:r w:rsidR="00EC1909">
        <w:rPr>
          <w:sz w:val="28"/>
          <w:szCs w:val="28"/>
        </w:rPr>
        <w:t xml:space="preserve">, </w:t>
      </w:r>
      <w:r w:rsidRPr="007F48C4">
        <w:rPr>
          <w:sz w:val="28"/>
          <w:szCs w:val="28"/>
        </w:rPr>
        <w:t xml:space="preserve">где A </w:t>
      </w:r>
      <w:r w:rsidR="006B6C3F">
        <w:rPr>
          <w:sz w:val="28"/>
          <w:szCs w:val="28"/>
        </w:rPr>
        <w:t>–</w:t>
      </w:r>
      <w:r w:rsidRPr="007F48C4">
        <w:rPr>
          <w:sz w:val="28"/>
          <w:szCs w:val="28"/>
        </w:rPr>
        <w:t xml:space="preserve"> площадь области, охватывающей большой сегмент. </w:t>
      </w:r>
      <w:r w:rsidRPr="007F48C4">
        <w:rPr>
          <w:sz w:val="28"/>
          <w:szCs w:val="28"/>
          <w:lang w:val="en-US"/>
        </w:rPr>
        <w:t>A</w:t>
      </w:r>
      <w:r w:rsidR="00F46EE4">
        <w:rPr>
          <w:sz w:val="28"/>
          <w:szCs w:val="28"/>
        </w:rPr>
        <w:t xml:space="preserve"> </w:t>
      </w:r>
      <w:r w:rsidR="006B6C3F">
        <w:rPr>
          <w:sz w:val="28"/>
          <w:szCs w:val="28"/>
        </w:rPr>
        <w:t>–</w:t>
      </w:r>
      <w:r w:rsidRPr="007F48C4">
        <w:rPr>
          <w:sz w:val="28"/>
          <w:szCs w:val="28"/>
        </w:rPr>
        <w:t xml:space="preserve"> описывается как </w:t>
      </w:r>
      <w:r>
        <w:rPr>
          <w:sz w:val="28"/>
          <w:szCs w:val="28"/>
        </w:rPr>
        <w:t>–</w:t>
      </w:r>
      <w:r w:rsidRPr="007F48C4">
        <w:rPr>
          <w:sz w:val="28"/>
          <w:szCs w:val="28"/>
        </w:rPr>
        <w:t xml:space="preserve"> «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arccos⁡</m:t>
        </m:r>
        <m:r>
          <w:rPr>
            <w:rFonts w:ascii="Cambria Math" w:hAnsi="Cambria Math"/>
            <w:sz w:val="28"/>
            <w:szCs w:val="28"/>
          </w:rPr>
          <m:t>(1-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7F48C4">
        <w:rPr>
          <w:rFonts w:eastAsiaTheme="minorEastAsia"/>
          <w:sz w:val="28"/>
          <w:szCs w:val="28"/>
        </w:rPr>
        <w:t>» (2).</w:t>
      </w:r>
    </w:p>
    <w:p w14:paraId="26D2DD7E" w14:textId="77777777" w:rsidR="007F48C4" w:rsidRPr="007F48C4" w:rsidRDefault="007F48C4" w:rsidP="007F48C4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((2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arccos⁡</m:t>
        </m:r>
        <m:r>
          <w:rPr>
            <w:rFonts w:ascii="Cambria Math" w:hAnsi="Cambria Math"/>
            <w:sz w:val="28"/>
            <w:szCs w:val="28"/>
          </w:rPr>
          <m:t>(1-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)-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(2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arccos⁡</m:t>
            </m:r>
            <m:r>
              <w:rPr>
                <w:rFonts w:ascii="Cambria Math" w:hAnsi="Cambria Math"/>
                <w:sz w:val="28"/>
                <w:szCs w:val="28"/>
              </w:rPr>
              <m:t>(1-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))</m:t>
            </m:r>
          </m:e>
        </m:func>
      </m:oMath>
      <w:r w:rsidRPr="007F48C4">
        <w:rPr>
          <w:rFonts w:eastAsiaTheme="minorEastAsia"/>
          <w:i/>
          <w:sz w:val="28"/>
          <w:szCs w:val="28"/>
        </w:rPr>
        <w:t xml:space="preserve"> </w:t>
      </w:r>
      <w:r w:rsidRPr="007F48C4">
        <w:rPr>
          <w:rFonts w:eastAsiaTheme="minorEastAsia"/>
          <w:iCs/>
          <w:sz w:val="28"/>
          <w:szCs w:val="28"/>
        </w:rPr>
        <w:t xml:space="preserve">  (3)</w:t>
      </w:r>
    </w:p>
    <w:p w14:paraId="474CBEA4" w14:textId="77777777" w:rsidR="00EC1909" w:rsidRDefault="007F48C4" w:rsidP="00EC1909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w:r w:rsidRPr="007F48C4">
        <w:rPr>
          <w:rFonts w:eastAsiaTheme="minorEastAsia"/>
          <w:iCs/>
          <w:sz w:val="28"/>
          <w:szCs w:val="28"/>
          <w:lang w:val="en-US"/>
        </w:rPr>
        <w:t>h</w:t>
      </w:r>
      <w:r w:rsidR="006B6C3F">
        <w:rPr>
          <w:rFonts w:eastAsiaTheme="minorEastAsia"/>
          <w:iCs/>
          <w:sz w:val="28"/>
          <w:szCs w:val="28"/>
        </w:rPr>
        <w:t>–</w:t>
      </w:r>
      <w:r w:rsidRPr="007F48C4">
        <w:rPr>
          <w:rFonts w:eastAsiaTheme="minorEastAsia"/>
          <w:iCs/>
          <w:sz w:val="28"/>
          <w:szCs w:val="28"/>
        </w:rPr>
        <w:t xml:space="preserve">высота большего сегмента фигуры (исходя из варианта </w:t>
      </w:r>
      <w:r w:rsidRPr="007F48C4">
        <w:rPr>
          <w:rFonts w:eastAsiaTheme="minorEastAsia"/>
          <w:iCs/>
          <w:sz w:val="28"/>
          <w:szCs w:val="28"/>
          <w:lang w:val="en-US"/>
        </w:rPr>
        <w:t>h</w:t>
      </w:r>
      <w:r w:rsidRPr="007F48C4">
        <w:rPr>
          <w:rFonts w:eastAsiaTheme="minorEastAsia"/>
          <w:iCs/>
          <w:sz w:val="28"/>
          <w:szCs w:val="28"/>
        </w:rPr>
        <w:t>=3).</w:t>
      </w:r>
    </w:p>
    <w:p w14:paraId="4B54AE28" w14:textId="438BAE32" w:rsidR="000374ED" w:rsidRDefault="007F48C4" w:rsidP="00EC1909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w:r w:rsidRPr="007F48C4">
        <w:rPr>
          <w:iCs/>
          <w:sz w:val="28"/>
          <w:szCs w:val="28"/>
        </w:rPr>
        <w:t>Для нахождения площади по точкам: площадь прямоугольника *(количество попавших точек в круг / на общее количество точек.</w:t>
      </w:r>
    </w:p>
    <w:p w14:paraId="6F29FEF9" w14:textId="77777777" w:rsidR="00EC1909" w:rsidRPr="00EC1909" w:rsidRDefault="00EC1909" w:rsidP="00EC1909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</w:p>
    <w:p w14:paraId="6C12245F" w14:textId="77777777" w:rsidR="00465C2B" w:rsidRDefault="00A303B9" w:rsidP="00465C2B">
      <w:pPr>
        <w:pStyle w:val="2"/>
        <w:numPr>
          <w:ilvl w:val="0"/>
          <w:numId w:val="10"/>
        </w:numPr>
        <w:jc w:val="left"/>
        <w:rPr>
          <w:b/>
        </w:rPr>
      </w:pPr>
      <w:bookmarkStart w:id="11" w:name="_Toc201676364"/>
      <w:r w:rsidRPr="003E22BA">
        <w:rPr>
          <w:b/>
        </w:rPr>
        <w:t xml:space="preserve">Обоснование выбора средств </w:t>
      </w:r>
      <w:r w:rsidR="00465C2B" w:rsidRPr="003E22BA">
        <w:rPr>
          <w:b/>
        </w:rPr>
        <w:t>методов и средств</w:t>
      </w:r>
      <w:bookmarkEnd w:id="11"/>
    </w:p>
    <w:p w14:paraId="4DC22860" w14:textId="77777777" w:rsidR="00CC6860" w:rsidRPr="00CC6860" w:rsidRDefault="00CC6860" w:rsidP="00CC6860"/>
    <w:p w14:paraId="26B50CF1" w14:textId="77777777" w:rsidR="00465C2B" w:rsidRDefault="00465C2B" w:rsidP="00465C2B">
      <w:pPr>
        <w:pStyle w:val="2"/>
        <w:numPr>
          <w:ilvl w:val="1"/>
          <w:numId w:val="13"/>
        </w:numPr>
        <w:jc w:val="left"/>
        <w:rPr>
          <w:b/>
          <w:szCs w:val="28"/>
        </w:rPr>
      </w:pPr>
      <w:bookmarkStart w:id="12" w:name="_Toc201676365"/>
      <w:r w:rsidRPr="003E22BA">
        <w:rPr>
          <w:b/>
          <w:szCs w:val="28"/>
        </w:rPr>
        <w:t>Описание метода решения</w:t>
      </w:r>
      <w:bookmarkEnd w:id="12"/>
    </w:p>
    <w:p w14:paraId="2A8FF87C" w14:textId="77777777" w:rsidR="000374ED" w:rsidRPr="000374ED" w:rsidRDefault="000374ED" w:rsidP="000374ED"/>
    <w:p w14:paraId="4BF9FDF6" w14:textId="3069F4B3" w:rsidR="006B6C3F" w:rsidRPr="006B6C3F" w:rsidRDefault="006B6C3F" w:rsidP="006B6C3F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 w:rsidRPr="006B6C3F">
        <w:rPr>
          <w:sz w:val="28"/>
          <w:szCs w:val="28"/>
        </w:rPr>
        <w:t>Метод Монте</w:t>
      </w:r>
      <w:r>
        <w:rPr>
          <w:sz w:val="28"/>
          <w:szCs w:val="28"/>
        </w:rPr>
        <w:t>–</w:t>
      </w:r>
      <w:r w:rsidRPr="006B6C3F">
        <w:rPr>
          <w:sz w:val="28"/>
          <w:szCs w:val="28"/>
        </w:rPr>
        <w:t xml:space="preserve">Карло </w:t>
      </w:r>
      <w:r>
        <w:rPr>
          <w:sz w:val="28"/>
          <w:szCs w:val="28"/>
        </w:rPr>
        <w:t>–</w:t>
      </w:r>
      <w:r w:rsidRPr="006B6C3F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Pr="006B6C3F">
        <w:rPr>
          <w:sz w:val="28"/>
          <w:szCs w:val="28"/>
        </w:rPr>
        <w:t xml:space="preserve"> численный статистический метод, применяемый для моделирования процессов и оценки вероятностей различных исходов с помощью случайных чисел. Его основная идея заключается в использовании </w:t>
      </w:r>
      <w:r w:rsidRPr="006B6C3F">
        <w:rPr>
          <w:sz w:val="28"/>
          <w:szCs w:val="28"/>
        </w:rPr>
        <w:lastRenderedPageBreak/>
        <w:t>генерации случайных данных для исследования поведения сложных систем или объектов, а также для приближённого вычисления величин, которые трудно определить аналитически.</w:t>
      </w:r>
    </w:p>
    <w:p w14:paraId="75D0046B" w14:textId="77777777" w:rsidR="00EC1909" w:rsidRDefault="00EC1909" w:rsidP="006B6C3F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 w:rsidRPr="00EC1909">
        <w:rPr>
          <w:sz w:val="28"/>
          <w:szCs w:val="28"/>
        </w:rPr>
        <w:t>При оценке площади фигуры методом Монте–Карло задаётся геометрическая форма: выбирается крупный сегмент, ограниченный заданной кривой, внутри которого будет проводиться моделирование. Затем внутри прямоугольной области, охватывающей эту фигуру, равномерно генерируются случайные точки с координатами (x, y), каждая из которых проверяется на принадлежность к исходному сегменту. Точки, попавшие внутрь границ фигуры, учитываются при подсчёте, после чего отношение числа таких точек к общему числу сгенерированных умножается на площадь охватывающей области, что даёт приближённую оценку площади исследуемой формы.</w:t>
      </w:r>
    </w:p>
    <w:p w14:paraId="547CD803" w14:textId="269323C5" w:rsidR="006B6C3F" w:rsidRPr="00ED0D11" w:rsidRDefault="006B6C3F" w:rsidP="006B6C3F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Формула для оценки площади</w:t>
      </w:r>
      <w:r w:rsidRPr="006B6C3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  <m:r>
          <w:rPr>
            <w:rFonts w:ascii="Cambria Math" w:hAnsi="Cambria Math"/>
            <w:sz w:val="28"/>
            <w:szCs w:val="28"/>
          </w:rPr>
          <m:t>=A ×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Pr="006B6C3F">
        <w:rPr>
          <w:i/>
          <w:sz w:val="28"/>
          <w:szCs w:val="28"/>
        </w:rPr>
        <w:t xml:space="preserve"> </w:t>
      </w:r>
      <w:r w:rsidRPr="006B6C3F">
        <w:rPr>
          <w:sz w:val="28"/>
          <w:szCs w:val="28"/>
        </w:rPr>
        <w:t>где:</w:t>
      </w:r>
    </w:p>
    <w:p w14:paraId="0CF84F30" w14:textId="6C3692A9" w:rsidR="006B6C3F" w:rsidRPr="006B6C3F" w:rsidRDefault="006B6C3F" w:rsidP="006B6C3F">
      <w:pPr>
        <w:pStyle w:val="ad"/>
        <w:spacing w:line="360" w:lineRule="auto"/>
        <w:ind w:firstLine="709"/>
        <w:jc w:val="both"/>
        <w:rPr>
          <w:iCs/>
          <w:sz w:val="28"/>
          <w:szCs w:val="28"/>
        </w:rPr>
      </w:pPr>
      <w:r w:rsidRPr="006B6C3F">
        <w:rPr>
          <w:iCs/>
          <w:sz w:val="28"/>
          <w:szCs w:val="28"/>
          <w:lang w:val="en-US"/>
        </w:rPr>
        <w:t>S</w:t>
      </w:r>
      <w:r w:rsidRPr="006B6C3F">
        <w:rPr>
          <w:iCs/>
          <w:sz w:val="28"/>
          <w:szCs w:val="28"/>
        </w:rPr>
        <w:t xml:space="preserve"> – приближённая площадь фигуры,</w:t>
      </w:r>
    </w:p>
    <w:p w14:paraId="2D0291C5" w14:textId="48A1932B" w:rsidR="006B6C3F" w:rsidRPr="006B6C3F" w:rsidRDefault="006B6C3F" w:rsidP="006B6C3F">
      <w:pPr>
        <w:pStyle w:val="ad"/>
        <w:spacing w:line="360" w:lineRule="auto"/>
        <w:ind w:firstLine="709"/>
        <w:jc w:val="both"/>
        <w:rPr>
          <w:iCs/>
          <w:sz w:val="28"/>
          <w:szCs w:val="28"/>
        </w:rPr>
      </w:pPr>
      <w:r w:rsidRPr="006B6C3F">
        <w:rPr>
          <w:iCs/>
          <w:sz w:val="28"/>
          <w:szCs w:val="28"/>
          <w:lang w:val="en-US"/>
        </w:rPr>
        <w:t>A</w:t>
      </w:r>
      <w:r w:rsidRPr="006B6C3F">
        <w:rPr>
          <w:iCs/>
          <w:sz w:val="28"/>
          <w:szCs w:val="28"/>
        </w:rPr>
        <w:t xml:space="preserve"> – площадь прямоугольной области, в которой генерировались точки,</w:t>
      </w:r>
    </w:p>
    <w:p w14:paraId="569F0849" w14:textId="4B4D01BB" w:rsidR="006B6C3F" w:rsidRPr="006B6C3F" w:rsidRDefault="006B6C3F" w:rsidP="006B6C3F">
      <w:pPr>
        <w:pStyle w:val="ad"/>
        <w:spacing w:line="360" w:lineRule="auto"/>
        <w:ind w:firstLine="709"/>
        <w:jc w:val="both"/>
        <w:rPr>
          <w:iCs/>
          <w:sz w:val="28"/>
          <w:szCs w:val="28"/>
        </w:rPr>
      </w:pPr>
      <w:r w:rsidRPr="006B6C3F">
        <w:rPr>
          <w:iCs/>
          <w:sz w:val="28"/>
          <w:szCs w:val="28"/>
          <w:lang w:val="en-US"/>
        </w:rPr>
        <w:t>M</w:t>
      </w:r>
      <w:r w:rsidRPr="006B6C3F">
        <w:rPr>
          <w:iCs/>
          <w:sz w:val="28"/>
          <w:szCs w:val="28"/>
        </w:rPr>
        <w:t xml:space="preserve"> – число точек, попавших внутрь фигуры,</w:t>
      </w:r>
    </w:p>
    <w:p w14:paraId="01C2CE0E" w14:textId="57CB0DF0" w:rsidR="006B6C3F" w:rsidRPr="006B6C3F" w:rsidRDefault="006B6C3F" w:rsidP="006B6C3F">
      <w:pPr>
        <w:pStyle w:val="ad"/>
        <w:spacing w:line="360" w:lineRule="auto"/>
        <w:ind w:firstLine="709"/>
        <w:jc w:val="both"/>
        <w:rPr>
          <w:iCs/>
          <w:sz w:val="28"/>
          <w:szCs w:val="28"/>
        </w:rPr>
      </w:pPr>
      <w:r w:rsidRPr="006B6C3F">
        <w:rPr>
          <w:iCs/>
          <w:sz w:val="28"/>
          <w:szCs w:val="28"/>
          <w:lang w:val="en-US"/>
        </w:rPr>
        <w:t>N</w:t>
      </w:r>
      <w:r w:rsidRPr="006B6C3F">
        <w:rPr>
          <w:iCs/>
          <w:sz w:val="28"/>
          <w:szCs w:val="28"/>
        </w:rPr>
        <w:t xml:space="preserve"> – общее число сгенерированных точек.</w:t>
      </w:r>
    </w:p>
    <w:p w14:paraId="29F8F189" w14:textId="77777777" w:rsidR="006B6C3F" w:rsidRPr="006B6C3F" w:rsidRDefault="006B6C3F" w:rsidP="006B6C3F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 w:rsidRPr="006B6C3F">
        <w:rPr>
          <w:sz w:val="28"/>
          <w:szCs w:val="28"/>
        </w:rPr>
        <w:t>Таким образом, метод Монте–Карло позволяет статистически оценить площадь сложной геометрической формы, опираясь на принцип вероятностного моделирования.</w:t>
      </w:r>
    </w:p>
    <w:p w14:paraId="6BB55ED2" w14:textId="16611D7D" w:rsidR="00465C2B" w:rsidRDefault="00465C2B" w:rsidP="00465C2B">
      <w:pPr>
        <w:pStyle w:val="2"/>
        <w:numPr>
          <w:ilvl w:val="1"/>
          <w:numId w:val="13"/>
        </w:numPr>
        <w:jc w:val="left"/>
        <w:rPr>
          <w:b/>
          <w:szCs w:val="28"/>
          <w:lang w:val="en-US"/>
        </w:rPr>
      </w:pPr>
      <w:bookmarkStart w:id="13" w:name="_Toc201676366"/>
      <w:r w:rsidRPr="003E22BA">
        <w:rPr>
          <w:b/>
          <w:szCs w:val="28"/>
        </w:rPr>
        <w:t>Анализ средств разработки</w:t>
      </w:r>
      <w:bookmarkEnd w:id="13"/>
    </w:p>
    <w:p w14:paraId="519D0C7E" w14:textId="77777777" w:rsidR="006B6C3F" w:rsidRPr="006B6C3F" w:rsidRDefault="006B6C3F" w:rsidP="006B6C3F">
      <w:pPr>
        <w:rPr>
          <w:lang w:val="en-US"/>
        </w:rPr>
      </w:pPr>
    </w:p>
    <w:p w14:paraId="276C8B97" w14:textId="23016E02" w:rsidR="0049243B" w:rsidRPr="0049243B" w:rsidRDefault="0049243B" w:rsidP="0049243B">
      <w:pPr>
        <w:spacing w:line="360" w:lineRule="auto"/>
        <w:ind w:firstLine="709"/>
        <w:jc w:val="both"/>
        <w:rPr>
          <w:sz w:val="28"/>
          <w:szCs w:val="28"/>
        </w:rPr>
      </w:pPr>
      <w:r w:rsidRPr="0049243B">
        <w:rPr>
          <w:sz w:val="28"/>
          <w:szCs w:val="28"/>
        </w:rPr>
        <w:t>При разрабатывании АС будет использован язык программирования</w:t>
      </w:r>
      <w:r w:rsidR="006B6C3F" w:rsidRPr="006B6C3F">
        <w:rPr>
          <w:sz w:val="28"/>
          <w:szCs w:val="28"/>
        </w:rPr>
        <w:t xml:space="preserve"> – </w:t>
      </w:r>
      <w:r w:rsidRPr="0049243B">
        <w:rPr>
          <w:sz w:val="28"/>
          <w:szCs w:val="28"/>
        </w:rPr>
        <w:t>C#, среда разработки АС</w:t>
      </w:r>
      <w:r w:rsidR="006B6C3F">
        <w:rPr>
          <w:sz w:val="28"/>
          <w:szCs w:val="28"/>
        </w:rPr>
        <w:t>–</w:t>
      </w:r>
      <w:r w:rsidRPr="0049243B">
        <w:rPr>
          <w:sz w:val="28"/>
          <w:szCs w:val="28"/>
        </w:rPr>
        <w:t>Microsoft Visual Studio и способ хранения данных</w:t>
      </w:r>
      <w:r w:rsidR="006B6C3F" w:rsidRPr="006B6C3F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Excel</w:t>
      </w:r>
      <w:r w:rsidRPr="0049243B">
        <w:rPr>
          <w:sz w:val="28"/>
          <w:szCs w:val="28"/>
        </w:rPr>
        <w:t xml:space="preserve">. Что бы убедиться, что выбранный язык программирования, среда разработки и </w:t>
      </w:r>
      <w:r w:rsidRPr="0049243B">
        <w:rPr>
          <w:sz w:val="28"/>
          <w:szCs w:val="28"/>
        </w:rPr>
        <w:lastRenderedPageBreak/>
        <w:t xml:space="preserve">способ хранения </w:t>
      </w:r>
      <w:r w:rsidR="006B6C3F" w:rsidRPr="006B6C3F">
        <w:rPr>
          <w:sz w:val="28"/>
          <w:szCs w:val="28"/>
        </w:rPr>
        <w:t>–</w:t>
      </w:r>
      <w:r w:rsidRPr="0049243B">
        <w:rPr>
          <w:sz w:val="28"/>
          <w:szCs w:val="28"/>
        </w:rPr>
        <w:t xml:space="preserve"> подходящие, необходимо провести анализ с определением преимуществ и недостатков.</w:t>
      </w:r>
    </w:p>
    <w:p w14:paraId="39490B2D" w14:textId="4617BCEA" w:rsidR="0049243B" w:rsidRPr="0049243B" w:rsidRDefault="0049243B" w:rsidP="008409BB">
      <w:pPr>
        <w:spacing w:line="360" w:lineRule="auto"/>
        <w:ind w:firstLine="709"/>
        <w:jc w:val="both"/>
        <w:rPr>
          <w:sz w:val="28"/>
          <w:szCs w:val="28"/>
        </w:rPr>
      </w:pPr>
      <w:r w:rsidRPr="0049243B">
        <w:rPr>
          <w:sz w:val="28"/>
          <w:szCs w:val="28"/>
        </w:rPr>
        <w:t xml:space="preserve"> Язык программирования (ЯП) C#</w:t>
      </w:r>
      <w:r w:rsidR="006B6C3F">
        <w:rPr>
          <w:sz w:val="28"/>
          <w:szCs w:val="28"/>
        </w:rPr>
        <w:t>. Основным преимуществом</w:t>
      </w:r>
      <w:r w:rsidRPr="0049243B">
        <w:rPr>
          <w:sz w:val="28"/>
          <w:szCs w:val="28"/>
        </w:rPr>
        <w:t xml:space="preserve"> C# </w:t>
      </w:r>
      <w:r w:rsidR="006B6C3F">
        <w:rPr>
          <w:sz w:val="28"/>
          <w:szCs w:val="28"/>
        </w:rPr>
        <w:t xml:space="preserve">является </w:t>
      </w:r>
      <w:r w:rsidRPr="0049243B">
        <w:rPr>
          <w:sz w:val="28"/>
          <w:szCs w:val="28"/>
        </w:rPr>
        <w:t>облада</w:t>
      </w:r>
      <w:r w:rsidR="006B6C3F">
        <w:rPr>
          <w:sz w:val="28"/>
          <w:szCs w:val="28"/>
        </w:rPr>
        <w:t>ние</w:t>
      </w:r>
      <w:r w:rsidRPr="0049243B">
        <w:rPr>
          <w:sz w:val="28"/>
          <w:szCs w:val="28"/>
        </w:rPr>
        <w:t xml:space="preserve"> популярностью и обширным сообществом разработчиков. C# предоставляет современные средства разработки и интеграции с платформой .NET. Язык подходит для разработки интерфейсов и </w:t>
      </w:r>
      <w:r w:rsidR="008409BB">
        <w:rPr>
          <w:sz w:val="28"/>
          <w:szCs w:val="28"/>
        </w:rPr>
        <w:t>интеграцией с разными источниками хранения данных</w:t>
      </w:r>
      <w:r w:rsidRPr="0049243B">
        <w:rPr>
          <w:sz w:val="28"/>
          <w:szCs w:val="28"/>
        </w:rPr>
        <w:t>.</w:t>
      </w:r>
      <w:r w:rsidR="008409BB">
        <w:rPr>
          <w:sz w:val="28"/>
          <w:szCs w:val="28"/>
        </w:rPr>
        <w:t xml:space="preserve"> </w:t>
      </w:r>
      <w:r w:rsidRPr="0049243B">
        <w:rPr>
          <w:sz w:val="28"/>
          <w:szCs w:val="28"/>
        </w:rPr>
        <w:t>Недостат</w:t>
      </w:r>
      <w:r w:rsidR="008409BB">
        <w:rPr>
          <w:sz w:val="28"/>
          <w:szCs w:val="28"/>
        </w:rPr>
        <w:t>ками являются</w:t>
      </w:r>
      <w:r w:rsidRPr="0049243B">
        <w:rPr>
          <w:sz w:val="28"/>
          <w:szCs w:val="28"/>
        </w:rPr>
        <w:t xml:space="preserve"> </w:t>
      </w:r>
      <w:r w:rsidR="008409BB">
        <w:rPr>
          <w:sz w:val="28"/>
          <w:szCs w:val="28"/>
        </w:rPr>
        <w:t>о</w:t>
      </w:r>
      <w:r w:rsidRPr="0049243B">
        <w:rPr>
          <w:sz w:val="28"/>
          <w:szCs w:val="28"/>
        </w:rPr>
        <w:t>граничения в использовании на других платформах, за исключением платформы .NET.</w:t>
      </w:r>
    </w:p>
    <w:p w14:paraId="1DE5A1DB" w14:textId="6930667A" w:rsidR="0049243B" w:rsidRPr="0049243B" w:rsidRDefault="0049243B" w:rsidP="008409BB">
      <w:pPr>
        <w:spacing w:line="360" w:lineRule="auto"/>
        <w:ind w:firstLine="709"/>
        <w:jc w:val="both"/>
        <w:rPr>
          <w:sz w:val="28"/>
          <w:szCs w:val="28"/>
        </w:rPr>
      </w:pPr>
      <w:r w:rsidRPr="00EC1909">
        <w:rPr>
          <w:sz w:val="28"/>
          <w:szCs w:val="28"/>
        </w:rPr>
        <w:t xml:space="preserve"> </w:t>
      </w:r>
      <w:r w:rsidRPr="0049243B">
        <w:rPr>
          <w:sz w:val="28"/>
          <w:szCs w:val="28"/>
        </w:rPr>
        <w:t>Среда</w:t>
      </w:r>
      <w:r w:rsidRPr="00ED0D11">
        <w:rPr>
          <w:sz w:val="28"/>
          <w:szCs w:val="28"/>
          <w:lang w:val="en-US"/>
        </w:rPr>
        <w:t xml:space="preserve"> </w:t>
      </w:r>
      <w:r w:rsidRPr="0049243B">
        <w:rPr>
          <w:sz w:val="28"/>
          <w:szCs w:val="28"/>
        </w:rPr>
        <w:t>разработки</w:t>
      </w:r>
      <w:r w:rsidRPr="00ED0D11">
        <w:rPr>
          <w:sz w:val="28"/>
          <w:szCs w:val="28"/>
          <w:lang w:val="en-US"/>
        </w:rPr>
        <w:t xml:space="preserve"> Microsoft Visual Studio</w:t>
      </w:r>
      <w:r w:rsidR="008409BB" w:rsidRPr="00ED0D11">
        <w:rPr>
          <w:sz w:val="28"/>
          <w:szCs w:val="28"/>
          <w:lang w:val="en-US"/>
        </w:rPr>
        <w:t xml:space="preserve">. </w:t>
      </w:r>
      <w:r w:rsidR="008409BB">
        <w:rPr>
          <w:sz w:val="28"/>
          <w:szCs w:val="28"/>
        </w:rPr>
        <w:t>П</w:t>
      </w:r>
      <w:r w:rsidRPr="0049243B">
        <w:rPr>
          <w:sz w:val="28"/>
          <w:szCs w:val="28"/>
        </w:rPr>
        <w:t>реимущества</w:t>
      </w:r>
      <w:r w:rsidR="008409BB">
        <w:rPr>
          <w:sz w:val="28"/>
          <w:szCs w:val="28"/>
        </w:rPr>
        <w:t xml:space="preserve"> среды в том, что она </w:t>
      </w:r>
      <w:r w:rsidRPr="0049243B">
        <w:rPr>
          <w:sz w:val="28"/>
          <w:szCs w:val="28"/>
        </w:rPr>
        <w:t>предлагает инструменты для разработки, отладки и тестирования программного обеспечения. Предоставляет обширный набор функций, интегрированных визуальных дизайнеров и управление проектами.</w:t>
      </w:r>
      <w:r w:rsidR="008409BB">
        <w:rPr>
          <w:sz w:val="28"/>
          <w:szCs w:val="28"/>
        </w:rPr>
        <w:t xml:space="preserve"> </w:t>
      </w:r>
      <w:r w:rsidRPr="0049243B">
        <w:rPr>
          <w:sz w:val="28"/>
          <w:szCs w:val="28"/>
        </w:rPr>
        <w:t>Недостатки</w:t>
      </w:r>
      <w:r w:rsidR="008409BB">
        <w:rPr>
          <w:sz w:val="28"/>
          <w:szCs w:val="28"/>
        </w:rPr>
        <w:t xml:space="preserve"> </w:t>
      </w:r>
      <w:r w:rsidRPr="0049243B">
        <w:rPr>
          <w:sz w:val="28"/>
          <w:szCs w:val="28"/>
        </w:rPr>
        <w:t>недоступен для разработки на некоторых платформах, требует установки и занимает значительное место на жестком диске.</w:t>
      </w:r>
    </w:p>
    <w:p w14:paraId="1FC55692" w14:textId="060649A8" w:rsidR="0049243B" w:rsidRPr="0049243B" w:rsidRDefault="0049243B" w:rsidP="008409BB">
      <w:pPr>
        <w:spacing w:line="360" w:lineRule="auto"/>
        <w:ind w:firstLine="709"/>
        <w:jc w:val="both"/>
        <w:rPr>
          <w:sz w:val="28"/>
          <w:szCs w:val="28"/>
        </w:rPr>
      </w:pPr>
      <w:r w:rsidRPr="0049243B">
        <w:rPr>
          <w:sz w:val="28"/>
          <w:szCs w:val="28"/>
        </w:rPr>
        <w:t xml:space="preserve"> Способ хранения данных </w:t>
      </w:r>
      <w:r>
        <w:rPr>
          <w:sz w:val="28"/>
          <w:szCs w:val="28"/>
          <w:lang w:val="en-US"/>
        </w:rPr>
        <w:t>Excel</w:t>
      </w:r>
      <w:r w:rsidR="008409BB">
        <w:rPr>
          <w:sz w:val="28"/>
          <w:szCs w:val="28"/>
        </w:rPr>
        <w:t xml:space="preserve">. </w:t>
      </w:r>
      <w:r w:rsidRPr="0049243B">
        <w:rPr>
          <w:sz w:val="28"/>
          <w:szCs w:val="28"/>
        </w:rPr>
        <w:t>Преимущества</w:t>
      </w:r>
      <w:r w:rsidR="008409BB">
        <w:rPr>
          <w:sz w:val="28"/>
          <w:szCs w:val="28"/>
        </w:rPr>
        <w:t xml:space="preserve"> данного вида хранения обусловлено тем, что он </w:t>
      </w:r>
      <w:r w:rsidRPr="0049243B">
        <w:rPr>
          <w:sz w:val="28"/>
          <w:szCs w:val="28"/>
        </w:rPr>
        <w:t xml:space="preserve">предлагает удобный формат для хранения структурированных данных. </w:t>
      </w:r>
      <w:r>
        <w:rPr>
          <w:sz w:val="28"/>
          <w:szCs w:val="28"/>
          <w:lang w:val="en-US"/>
        </w:rPr>
        <w:t>Excel</w:t>
      </w:r>
      <w:r w:rsidRPr="0049243B">
        <w:rPr>
          <w:sz w:val="28"/>
          <w:szCs w:val="28"/>
        </w:rPr>
        <w:t xml:space="preserve"> поддерживается большинством средств разработки, в том числе C# и Visual Studio. </w:t>
      </w:r>
      <w:r>
        <w:rPr>
          <w:sz w:val="28"/>
          <w:szCs w:val="28"/>
          <w:lang w:val="en-US"/>
        </w:rPr>
        <w:t>Excel</w:t>
      </w:r>
      <w:r w:rsidRPr="0049243B">
        <w:rPr>
          <w:sz w:val="28"/>
          <w:szCs w:val="28"/>
        </w:rPr>
        <w:t xml:space="preserve"> удобен для обмена данными между системами.</w:t>
      </w:r>
      <w:r w:rsidR="008409BB">
        <w:rPr>
          <w:sz w:val="28"/>
          <w:szCs w:val="28"/>
        </w:rPr>
        <w:t xml:space="preserve"> </w:t>
      </w:r>
      <w:r w:rsidRPr="0049243B">
        <w:rPr>
          <w:sz w:val="28"/>
          <w:szCs w:val="28"/>
        </w:rPr>
        <w:t xml:space="preserve">Недостатки </w:t>
      </w:r>
      <w:r w:rsidR="008409BB">
        <w:rPr>
          <w:sz w:val="28"/>
          <w:szCs w:val="28"/>
        </w:rPr>
        <w:t xml:space="preserve">может </w:t>
      </w:r>
      <w:r w:rsidRPr="0049243B">
        <w:rPr>
          <w:sz w:val="28"/>
          <w:szCs w:val="28"/>
        </w:rPr>
        <w:t>занима</w:t>
      </w:r>
      <w:r w:rsidR="008409BB">
        <w:rPr>
          <w:sz w:val="28"/>
          <w:szCs w:val="28"/>
        </w:rPr>
        <w:t>ть</w:t>
      </w:r>
      <w:r w:rsidRPr="0049243B">
        <w:rPr>
          <w:sz w:val="28"/>
          <w:szCs w:val="28"/>
        </w:rPr>
        <w:t xml:space="preserve"> больше места по сравнению с бинарными форматами; </w:t>
      </w:r>
      <w:r w:rsidR="00B27961">
        <w:rPr>
          <w:sz w:val="28"/>
          <w:szCs w:val="28"/>
          <w:lang w:val="en-US"/>
        </w:rPr>
        <w:t>Excel</w:t>
      </w:r>
      <w:r w:rsidRPr="0049243B">
        <w:rPr>
          <w:sz w:val="28"/>
          <w:szCs w:val="28"/>
        </w:rPr>
        <w:t xml:space="preserve"> обработка потребляет больше ресурсов.</w:t>
      </w:r>
    </w:p>
    <w:p w14:paraId="7096D5E2" w14:textId="77777777" w:rsidR="0049243B" w:rsidRPr="0049243B" w:rsidRDefault="0049243B" w:rsidP="0049243B">
      <w:pPr>
        <w:spacing w:line="360" w:lineRule="auto"/>
        <w:ind w:firstLine="709"/>
        <w:jc w:val="both"/>
        <w:rPr>
          <w:sz w:val="28"/>
          <w:szCs w:val="28"/>
        </w:rPr>
      </w:pPr>
      <w:r w:rsidRPr="0049243B">
        <w:rPr>
          <w:sz w:val="28"/>
          <w:szCs w:val="28"/>
        </w:rPr>
        <w:t>Так как АС не планируется использовать на других платформах, язык программирования C# подходит для нее. По такой же причине выбранная среда Microsoft Visual Studio.</w:t>
      </w:r>
    </w:p>
    <w:p w14:paraId="6BF290CD" w14:textId="39D30136" w:rsidR="0049243B" w:rsidRDefault="00B27961" w:rsidP="004924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Excel</w:t>
      </w:r>
      <w:r w:rsidR="0049243B" w:rsidRPr="0049243B">
        <w:rPr>
          <w:sz w:val="28"/>
          <w:szCs w:val="28"/>
        </w:rPr>
        <w:t xml:space="preserve"> выбран в работе в качестве способа хранения данных так как, облегчает хранение структурированных данных в формате, понятном человеку.</w:t>
      </w:r>
    </w:p>
    <w:p w14:paraId="64E228C9" w14:textId="77777777" w:rsidR="008409BB" w:rsidRPr="0049243B" w:rsidRDefault="008409BB" w:rsidP="0049243B">
      <w:pPr>
        <w:spacing w:line="360" w:lineRule="auto"/>
        <w:ind w:firstLine="709"/>
        <w:jc w:val="both"/>
        <w:rPr>
          <w:sz w:val="28"/>
          <w:szCs w:val="28"/>
        </w:rPr>
      </w:pPr>
    </w:p>
    <w:p w14:paraId="0DA02615" w14:textId="77777777" w:rsidR="00465C2B" w:rsidRDefault="00465C2B" w:rsidP="00465C2B">
      <w:pPr>
        <w:pStyle w:val="2"/>
        <w:numPr>
          <w:ilvl w:val="0"/>
          <w:numId w:val="10"/>
        </w:numPr>
        <w:jc w:val="left"/>
        <w:rPr>
          <w:b/>
          <w:lang w:val="en-US"/>
        </w:rPr>
      </w:pPr>
      <w:bookmarkStart w:id="14" w:name="_Toc201676367"/>
      <w:r w:rsidRPr="003E22BA">
        <w:rPr>
          <w:b/>
        </w:rPr>
        <w:t>Проектирование приложения</w:t>
      </w:r>
      <w:bookmarkEnd w:id="14"/>
    </w:p>
    <w:p w14:paraId="61E5C817" w14:textId="77777777" w:rsidR="001441E1" w:rsidRPr="001441E1" w:rsidRDefault="001441E1" w:rsidP="001441E1">
      <w:pPr>
        <w:rPr>
          <w:lang w:val="en-US"/>
        </w:rPr>
      </w:pPr>
    </w:p>
    <w:p w14:paraId="6A4408C6" w14:textId="48741CEA" w:rsidR="001441E1" w:rsidRDefault="00465C2B" w:rsidP="001441E1">
      <w:pPr>
        <w:pStyle w:val="2"/>
        <w:ind w:left="360"/>
        <w:jc w:val="left"/>
        <w:rPr>
          <w:b/>
          <w:szCs w:val="28"/>
          <w:lang w:val="en-US"/>
        </w:rPr>
      </w:pPr>
      <w:bookmarkStart w:id="15" w:name="_Toc201676368"/>
      <w:r w:rsidRPr="003E22BA">
        <w:rPr>
          <w:b/>
        </w:rPr>
        <w:t xml:space="preserve">3.1 </w:t>
      </w:r>
      <w:r w:rsidRPr="003E22BA">
        <w:rPr>
          <w:b/>
          <w:szCs w:val="28"/>
          <w:lang w:val="en-US"/>
        </w:rPr>
        <w:t>UML</w:t>
      </w:r>
      <w:r w:rsidR="006B6C3F">
        <w:rPr>
          <w:b/>
          <w:szCs w:val="28"/>
        </w:rPr>
        <w:t>–</w:t>
      </w:r>
      <w:r w:rsidRPr="003E22BA">
        <w:rPr>
          <w:b/>
          <w:szCs w:val="28"/>
        </w:rPr>
        <w:t>диаграммы</w:t>
      </w:r>
      <w:bookmarkEnd w:id="15"/>
      <w:r w:rsidRPr="003E22BA">
        <w:rPr>
          <w:b/>
          <w:szCs w:val="28"/>
        </w:rPr>
        <w:t xml:space="preserve"> </w:t>
      </w:r>
    </w:p>
    <w:p w14:paraId="2042C262" w14:textId="77777777" w:rsidR="001441E1" w:rsidRPr="001441E1" w:rsidRDefault="001441E1" w:rsidP="001441E1">
      <w:pPr>
        <w:rPr>
          <w:lang w:val="en-US"/>
        </w:rPr>
      </w:pPr>
    </w:p>
    <w:p w14:paraId="2DC79952" w14:textId="6FA418C2" w:rsidR="001441E1" w:rsidRPr="00986969" w:rsidRDefault="001441E1" w:rsidP="001441E1">
      <w:p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UML</w:t>
      </w:r>
      <w:r w:rsidRPr="001441E1">
        <w:rPr>
          <w:sz w:val="28"/>
          <w:szCs w:val="28"/>
        </w:rPr>
        <w:t xml:space="preserve"> помогает разработчикам и аналитикам наглядно отображать структуру, поведение и взаимодействие компонентов, упрощая понимание сложных систем.</w:t>
      </w:r>
      <w:r w:rsidR="00986969">
        <w:rPr>
          <w:sz w:val="28"/>
          <w:szCs w:val="28"/>
        </w:rPr>
        <w:t xml:space="preserve"> </w:t>
      </w:r>
    </w:p>
    <w:p w14:paraId="164B68FA" w14:textId="77777777" w:rsidR="001441E1" w:rsidRPr="00986969" w:rsidRDefault="001441E1" w:rsidP="001441E1">
      <w:pPr>
        <w:spacing w:line="360" w:lineRule="auto"/>
        <w:ind w:left="284" w:firstLine="709"/>
        <w:jc w:val="both"/>
        <w:rPr>
          <w:sz w:val="28"/>
          <w:szCs w:val="28"/>
        </w:rPr>
      </w:pPr>
    </w:p>
    <w:p w14:paraId="06404F5A" w14:textId="77777777" w:rsidR="003E22BA" w:rsidRPr="00986969" w:rsidRDefault="00465C2B" w:rsidP="003E22BA">
      <w:pPr>
        <w:ind w:left="360"/>
        <w:jc w:val="both"/>
        <w:rPr>
          <w:b/>
          <w:sz w:val="28"/>
          <w:szCs w:val="28"/>
        </w:rPr>
      </w:pPr>
      <w:r w:rsidRPr="003E22BA">
        <w:rPr>
          <w:b/>
          <w:sz w:val="28"/>
          <w:szCs w:val="28"/>
        </w:rPr>
        <w:t>3.1.1 Диаграмма прецедентов</w:t>
      </w:r>
    </w:p>
    <w:p w14:paraId="288ADA73" w14:textId="77777777" w:rsidR="001441E1" w:rsidRPr="00986969" w:rsidRDefault="001441E1" w:rsidP="003E22BA">
      <w:pPr>
        <w:ind w:left="360"/>
        <w:jc w:val="both"/>
        <w:rPr>
          <w:b/>
          <w:sz w:val="28"/>
          <w:szCs w:val="28"/>
        </w:rPr>
      </w:pPr>
    </w:p>
    <w:p w14:paraId="70EF8361" w14:textId="0579AEFF" w:rsidR="008409BB" w:rsidRDefault="00EC1909" w:rsidP="00EC1909">
      <w:pPr>
        <w:spacing w:line="360" w:lineRule="auto"/>
        <w:ind w:left="284" w:firstLine="709"/>
        <w:jc w:val="both"/>
        <w:rPr>
          <w:sz w:val="28"/>
          <w:szCs w:val="28"/>
        </w:rPr>
      </w:pPr>
      <w:r w:rsidRPr="00EC1909">
        <w:rPr>
          <w:sz w:val="28"/>
          <w:szCs w:val="28"/>
        </w:rPr>
        <w:t>UML</w:t>
      </w:r>
      <w:r w:rsidR="000241E1">
        <w:rPr>
          <w:sz w:val="28"/>
          <w:szCs w:val="28"/>
        </w:rPr>
        <w:t>–</w:t>
      </w:r>
      <w:r w:rsidRPr="00EC1909">
        <w:rPr>
          <w:sz w:val="28"/>
          <w:szCs w:val="28"/>
        </w:rPr>
        <w:t>диаграмма прецедентов показывает, как пользователь взаимодействует с системой, и является частью концептуальной модели прецедентов. На диаграмме актором выступает Пользователь, получающий доступ к ключевым функциям: вводу данных, сохранению данных, расчёту, просмотру статистики, настройкам, справке и информации о программе. Взаимосвязи между прецедентами раскрываются через включения и расширения: так, прецедент «Расчёт» включает «Просмотр результатов», который может быть расширен за счёт численного и графического моделирования; «Просмотр статистики» и «Ввод данных» могут дополняться соответствующими графическими представлениями и вводом числовых значений; при сохранении данных возможно включение функции экспорта в Excel. В результате диаграмма наглядно демонстрирует функциональные возможности системы и логические связи между действиями пользователя (см. Рисунок 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UML</w:t>
      </w:r>
      <w:r w:rsidRPr="008409BB">
        <w:rPr>
          <w:sz w:val="28"/>
          <w:szCs w:val="28"/>
        </w:rPr>
        <w:t>–</w:t>
      </w:r>
      <w:r>
        <w:rPr>
          <w:sz w:val="28"/>
          <w:szCs w:val="28"/>
        </w:rPr>
        <w:t>диаграмма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прецедентов</w:t>
      </w:r>
      <w:r w:rsidRPr="00EC1909">
        <w:rPr>
          <w:sz w:val="28"/>
          <w:szCs w:val="28"/>
        </w:rPr>
        <w:t>).</w:t>
      </w:r>
    </w:p>
    <w:p w14:paraId="7BB899C8" w14:textId="77777777" w:rsidR="00EC1909" w:rsidRPr="008409BB" w:rsidRDefault="00EC1909" w:rsidP="00EC1909">
      <w:pPr>
        <w:spacing w:line="360" w:lineRule="auto"/>
        <w:ind w:left="284" w:firstLine="709"/>
        <w:jc w:val="both"/>
        <w:rPr>
          <w:sz w:val="28"/>
          <w:szCs w:val="28"/>
        </w:rPr>
      </w:pPr>
    </w:p>
    <w:p w14:paraId="422BF04E" w14:textId="77777777" w:rsidR="00137407" w:rsidRDefault="00137407" w:rsidP="00137407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0FC5B8" wp14:editId="3D20C962">
            <wp:extent cx="5020310" cy="3625087"/>
            <wp:effectExtent l="0" t="0" r="0" b="0"/>
            <wp:docPr id="20563800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97" cy="363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3651" w14:textId="3B199386" w:rsidR="00137407" w:rsidRDefault="00137407" w:rsidP="008409BB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 w:rsidR="008409BB">
        <w:rPr>
          <w:sz w:val="28"/>
          <w:szCs w:val="28"/>
          <w:lang w:val="en-US"/>
        </w:rPr>
        <w:t>UML</w:t>
      </w:r>
      <w:r w:rsidR="008409BB" w:rsidRPr="008409BB">
        <w:rPr>
          <w:sz w:val="28"/>
          <w:szCs w:val="28"/>
        </w:rPr>
        <w:t>–</w:t>
      </w:r>
      <w:r w:rsidR="008409BB">
        <w:rPr>
          <w:sz w:val="28"/>
          <w:szCs w:val="28"/>
        </w:rPr>
        <w:t>диаграмма</w:t>
      </w:r>
      <w:r w:rsidR="008409BB" w:rsidRPr="00646B68">
        <w:rPr>
          <w:sz w:val="28"/>
          <w:szCs w:val="28"/>
        </w:rPr>
        <w:t xml:space="preserve"> </w:t>
      </w:r>
      <w:r w:rsidR="008409BB">
        <w:rPr>
          <w:sz w:val="28"/>
          <w:szCs w:val="28"/>
        </w:rPr>
        <w:t>прецедентов</w:t>
      </w:r>
    </w:p>
    <w:p w14:paraId="61E48B4A" w14:textId="77777777" w:rsidR="008409BB" w:rsidRDefault="008409BB" w:rsidP="00115608">
      <w:pPr>
        <w:spacing w:line="360" w:lineRule="auto"/>
        <w:ind w:left="284" w:firstLine="709"/>
        <w:rPr>
          <w:b/>
          <w:sz w:val="28"/>
          <w:szCs w:val="28"/>
        </w:rPr>
      </w:pPr>
    </w:p>
    <w:p w14:paraId="6D0E397D" w14:textId="04064E6D" w:rsidR="00115608" w:rsidRDefault="00646B68" w:rsidP="00115608">
      <w:pPr>
        <w:spacing w:line="360" w:lineRule="auto"/>
        <w:ind w:left="284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Далее рассматривается диаграмма деятельности.</w:t>
      </w:r>
    </w:p>
    <w:p w14:paraId="459537EC" w14:textId="77777777" w:rsidR="00646B68" w:rsidRPr="00646B68" w:rsidRDefault="00646B68" w:rsidP="00115608">
      <w:pPr>
        <w:spacing w:line="360" w:lineRule="auto"/>
        <w:ind w:left="284" w:firstLine="709"/>
        <w:rPr>
          <w:bCs/>
          <w:sz w:val="28"/>
          <w:szCs w:val="28"/>
        </w:rPr>
      </w:pPr>
    </w:p>
    <w:p w14:paraId="0AF93186" w14:textId="19A1E258" w:rsidR="003E22BA" w:rsidRDefault="00465C2B" w:rsidP="00137407">
      <w:pPr>
        <w:pStyle w:val="a5"/>
        <w:numPr>
          <w:ilvl w:val="2"/>
          <w:numId w:val="16"/>
        </w:numPr>
        <w:jc w:val="both"/>
        <w:rPr>
          <w:b/>
          <w:sz w:val="28"/>
          <w:szCs w:val="28"/>
        </w:rPr>
      </w:pPr>
      <w:r w:rsidRPr="00137407">
        <w:rPr>
          <w:b/>
          <w:sz w:val="28"/>
          <w:szCs w:val="28"/>
        </w:rPr>
        <w:t>Диаграмма деятельности</w:t>
      </w:r>
    </w:p>
    <w:p w14:paraId="6EEA947D" w14:textId="77777777" w:rsidR="001441E1" w:rsidRDefault="001441E1" w:rsidP="001441E1">
      <w:pPr>
        <w:pStyle w:val="a5"/>
        <w:ind w:left="1080"/>
        <w:jc w:val="both"/>
        <w:rPr>
          <w:b/>
          <w:sz w:val="28"/>
          <w:szCs w:val="28"/>
        </w:rPr>
      </w:pPr>
    </w:p>
    <w:p w14:paraId="4CF6AF1F" w14:textId="664B01B3" w:rsidR="002E0E8C" w:rsidRDefault="007A692D" w:rsidP="001441E1">
      <w:pPr>
        <w:spacing w:line="360" w:lineRule="auto"/>
        <w:ind w:left="284" w:firstLine="709"/>
        <w:jc w:val="both"/>
        <w:rPr>
          <w:sz w:val="28"/>
          <w:szCs w:val="28"/>
        </w:rPr>
      </w:pPr>
      <w:r w:rsidRPr="007A692D">
        <w:rPr>
          <w:sz w:val="28"/>
          <w:szCs w:val="28"/>
        </w:rPr>
        <w:t>UML</w:t>
      </w:r>
      <w:r w:rsidR="004D2B89">
        <w:rPr>
          <w:sz w:val="28"/>
          <w:szCs w:val="28"/>
        </w:rPr>
        <w:t>-</w:t>
      </w:r>
      <w:r w:rsidRPr="007A692D">
        <w:rPr>
          <w:sz w:val="28"/>
          <w:szCs w:val="28"/>
        </w:rPr>
        <w:t>диаграмма деятельности демонстрирует последовательность действий в системе, описывая её логику и конкретные шаги. На такой диаграмме представлены действия, включая «Заставка», «Справка», «Анализ» и «О программе», а также показаны их взаимосвязи и порядок выполнения (см. Рисунок 6 – UML</w:t>
      </w:r>
      <w:r w:rsidR="004D2B89">
        <w:rPr>
          <w:sz w:val="28"/>
          <w:szCs w:val="28"/>
        </w:rPr>
        <w:t>-</w:t>
      </w:r>
      <w:r w:rsidRPr="007A692D">
        <w:rPr>
          <w:sz w:val="28"/>
          <w:szCs w:val="28"/>
        </w:rPr>
        <w:t>диаграммы деятельности).</w:t>
      </w:r>
    </w:p>
    <w:p w14:paraId="181798D9" w14:textId="77777777" w:rsidR="001441E1" w:rsidRDefault="001441E1" w:rsidP="001441E1">
      <w:pPr>
        <w:spacing w:line="360" w:lineRule="auto"/>
        <w:ind w:left="284" w:firstLine="709"/>
        <w:jc w:val="both"/>
        <w:rPr>
          <w:sz w:val="28"/>
          <w:szCs w:val="28"/>
        </w:rPr>
      </w:pPr>
    </w:p>
    <w:p w14:paraId="04BA6458" w14:textId="77777777" w:rsidR="001441E1" w:rsidRDefault="001441E1" w:rsidP="001441E1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CB31EC" wp14:editId="6D05AD0B">
            <wp:extent cx="2281698" cy="5164221"/>
            <wp:effectExtent l="0" t="0" r="4445" b="0"/>
            <wp:docPr id="20513718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71829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698" cy="51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40CF" w14:textId="4DCE63A7" w:rsidR="001441E1" w:rsidRDefault="001441E1" w:rsidP="001441E1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>
        <w:rPr>
          <w:sz w:val="28"/>
          <w:szCs w:val="28"/>
          <w:lang w:val="en-US"/>
        </w:rPr>
        <w:t>UML</w:t>
      </w:r>
      <w:r w:rsidR="004D2B89">
        <w:rPr>
          <w:sz w:val="28"/>
          <w:szCs w:val="28"/>
        </w:rPr>
        <w:t>-</w:t>
      </w:r>
      <w:r w:rsidR="008409BB">
        <w:rPr>
          <w:sz w:val="28"/>
          <w:szCs w:val="28"/>
        </w:rPr>
        <w:t>диаграммы</w:t>
      </w:r>
      <w:r w:rsidRPr="00137407">
        <w:rPr>
          <w:sz w:val="28"/>
          <w:szCs w:val="28"/>
        </w:rPr>
        <w:t xml:space="preserve"> </w:t>
      </w:r>
      <w:r w:rsidR="00ED0D11">
        <w:rPr>
          <w:sz w:val="28"/>
          <w:szCs w:val="28"/>
        </w:rPr>
        <w:t>деятельности</w:t>
      </w:r>
    </w:p>
    <w:p w14:paraId="32FBF0B7" w14:textId="77777777" w:rsidR="002805C8" w:rsidRDefault="002805C8" w:rsidP="001441E1">
      <w:pPr>
        <w:spacing w:line="360" w:lineRule="auto"/>
        <w:ind w:left="284" w:firstLine="709"/>
        <w:jc w:val="center"/>
        <w:rPr>
          <w:sz w:val="28"/>
          <w:szCs w:val="28"/>
        </w:rPr>
      </w:pPr>
    </w:p>
    <w:p w14:paraId="72A57FF1" w14:textId="1BD85D52" w:rsidR="00137407" w:rsidRDefault="002805C8" w:rsidP="00137407">
      <w:pPr>
        <w:pStyle w:val="a5"/>
        <w:ind w:left="10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</w:t>
      </w:r>
      <w:r w:rsidR="007A692D">
        <w:rPr>
          <w:bCs/>
          <w:sz w:val="28"/>
          <w:szCs w:val="28"/>
        </w:rPr>
        <w:t>рассматривается</w:t>
      </w:r>
      <w:r>
        <w:rPr>
          <w:bCs/>
          <w:sz w:val="28"/>
          <w:szCs w:val="28"/>
        </w:rPr>
        <w:t xml:space="preserve"> диаграмм</w:t>
      </w:r>
      <w:r w:rsidR="007A692D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последовательности.</w:t>
      </w:r>
    </w:p>
    <w:p w14:paraId="6FF0E0B2" w14:textId="77777777" w:rsidR="002805C8" w:rsidRPr="002805C8" w:rsidRDefault="002805C8" w:rsidP="00137407">
      <w:pPr>
        <w:pStyle w:val="a5"/>
        <w:ind w:left="1080"/>
        <w:jc w:val="both"/>
        <w:rPr>
          <w:bCs/>
          <w:sz w:val="28"/>
          <w:szCs w:val="28"/>
        </w:rPr>
      </w:pPr>
    </w:p>
    <w:p w14:paraId="199F919D" w14:textId="77777777" w:rsidR="00137407" w:rsidRPr="00137407" w:rsidRDefault="00137407" w:rsidP="00137407">
      <w:pPr>
        <w:pStyle w:val="a5"/>
        <w:ind w:left="1080"/>
        <w:jc w:val="both"/>
        <w:rPr>
          <w:b/>
          <w:sz w:val="28"/>
          <w:szCs w:val="28"/>
        </w:rPr>
      </w:pPr>
    </w:p>
    <w:p w14:paraId="673D0455" w14:textId="53C7BE86" w:rsidR="00465C2B" w:rsidRDefault="00465C2B" w:rsidP="003E22BA">
      <w:pPr>
        <w:pStyle w:val="a5"/>
        <w:numPr>
          <w:ilvl w:val="2"/>
          <w:numId w:val="16"/>
        </w:numPr>
        <w:jc w:val="both"/>
        <w:rPr>
          <w:b/>
          <w:sz w:val="28"/>
          <w:szCs w:val="28"/>
        </w:rPr>
      </w:pPr>
      <w:r w:rsidRPr="003E22BA">
        <w:rPr>
          <w:b/>
          <w:sz w:val="28"/>
          <w:szCs w:val="28"/>
        </w:rPr>
        <w:t xml:space="preserve">Диаграмма последовательности </w:t>
      </w:r>
    </w:p>
    <w:p w14:paraId="3FDA82AA" w14:textId="77777777" w:rsidR="001441E1" w:rsidRDefault="001441E1" w:rsidP="001441E1">
      <w:pPr>
        <w:pStyle w:val="a5"/>
        <w:ind w:left="1080"/>
        <w:jc w:val="both"/>
        <w:rPr>
          <w:b/>
          <w:sz w:val="28"/>
          <w:szCs w:val="28"/>
        </w:rPr>
      </w:pPr>
    </w:p>
    <w:p w14:paraId="4B0EE7DA" w14:textId="352B0A7C" w:rsidR="001441E1" w:rsidRDefault="001441E1" w:rsidP="001441E1">
      <w:pPr>
        <w:spacing w:line="360" w:lineRule="auto"/>
        <w:ind w:left="284" w:firstLine="709"/>
        <w:jc w:val="both"/>
        <w:rPr>
          <w:sz w:val="28"/>
          <w:szCs w:val="28"/>
        </w:rPr>
      </w:pPr>
      <w:r w:rsidRPr="00262B73">
        <w:rPr>
          <w:sz w:val="28"/>
          <w:szCs w:val="28"/>
        </w:rPr>
        <w:t>UML</w:t>
      </w:r>
      <w:r w:rsidR="004D2B89">
        <w:rPr>
          <w:sz w:val="28"/>
          <w:szCs w:val="28"/>
        </w:rPr>
        <w:t>-</w:t>
      </w:r>
      <w:r w:rsidRPr="00262B73">
        <w:rPr>
          <w:sz w:val="28"/>
          <w:szCs w:val="28"/>
        </w:rPr>
        <w:t>диаграмма последовательностей представляет собой диаграмму, отображающую взаимодействие объектов в системе на основе последовательности событий во времени. Является важной частью моделирования системы, позволяя представить последовательность действий и коммуникаций между объектами. В UML</w:t>
      </w:r>
      <w:r w:rsidR="004D2B89">
        <w:rPr>
          <w:sz w:val="28"/>
          <w:szCs w:val="28"/>
        </w:rPr>
        <w:t>-</w:t>
      </w:r>
      <w:r w:rsidRPr="00262B73">
        <w:rPr>
          <w:sz w:val="28"/>
          <w:szCs w:val="28"/>
        </w:rPr>
        <w:t xml:space="preserve">диаграмме последовательностей, актер </w:t>
      </w:r>
      <w:r>
        <w:rPr>
          <w:sz w:val="28"/>
          <w:szCs w:val="28"/>
        </w:rPr>
        <w:t>«</w:t>
      </w:r>
      <w:r w:rsidRPr="00262B73">
        <w:rPr>
          <w:sz w:val="28"/>
          <w:szCs w:val="28"/>
        </w:rPr>
        <w:t>Пользователь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 взаимодействует с прецедентами </w:t>
      </w:r>
      <w:r>
        <w:rPr>
          <w:sz w:val="28"/>
          <w:szCs w:val="28"/>
        </w:rPr>
        <w:t>«З</w:t>
      </w:r>
      <w:r w:rsidRPr="00262B73">
        <w:rPr>
          <w:sz w:val="28"/>
          <w:szCs w:val="28"/>
        </w:rPr>
        <w:t>аставка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262B73">
        <w:rPr>
          <w:sz w:val="28"/>
          <w:szCs w:val="28"/>
        </w:rPr>
        <w:t>Справка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, </w:t>
      </w:r>
      <w:r>
        <w:rPr>
          <w:sz w:val="28"/>
          <w:szCs w:val="28"/>
        </w:rPr>
        <w:lastRenderedPageBreak/>
        <w:t>«</w:t>
      </w:r>
      <w:r w:rsidR="00867CF3">
        <w:rPr>
          <w:sz w:val="28"/>
          <w:szCs w:val="28"/>
        </w:rPr>
        <w:t>Калькулятор Монте</w:t>
      </w:r>
      <w:r w:rsidR="000241E1">
        <w:rPr>
          <w:sz w:val="28"/>
          <w:szCs w:val="28"/>
        </w:rPr>
        <w:t>–</w:t>
      </w:r>
      <w:r w:rsidR="00867CF3">
        <w:rPr>
          <w:sz w:val="28"/>
          <w:szCs w:val="28"/>
        </w:rPr>
        <w:t>Карло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262B73">
        <w:rPr>
          <w:sz w:val="28"/>
          <w:szCs w:val="28"/>
        </w:rPr>
        <w:t>Анализ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 и </w:t>
      </w:r>
      <w:r>
        <w:rPr>
          <w:sz w:val="28"/>
          <w:szCs w:val="28"/>
        </w:rPr>
        <w:t>«О</w:t>
      </w:r>
      <w:r w:rsidRPr="00262B73">
        <w:rPr>
          <w:sz w:val="28"/>
          <w:szCs w:val="28"/>
        </w:rPr>
        <w:t xml:space="preserve"> программе</w:t>
      </w:r>
      <w:r>
        <w:rPr>
          <w:sz w:val="28"/>
          <w:szCs w:val="28"/>
        </w:rPr>
        <w:t>»</w:t>
      </w:r>
      <w:r w:rsidRPr="00262B73">
        <w:rPr>
          <w:sz w:val="28"/>
          <w:szCs w:val="28"/>
        </w:rPr>
        <w:t xml:space="preserve"> в конкретной последовательности действий</w:t>
      </w:r>
      <w:r>
        <w:rPr>
          <w:sz w:val="28"/>
          <w:szCs w:val="28"/>
        </w:rPr>
        <w:t xml:space="preserve"> </w:t>
      </w:r>
      <w:r w:rsidRPr="00262B73">
        <w:rPr>
          <w:sz w:val="28"/>
          <w:szCs w:val="28"/>
        </w:rPr>
        <w:t>(</w:t>
      </w:r>
      <w:r>
        <w:rPr>
          <w:sz w:val="28"/>
          <w:szCs w:val="28"/>
        </w:rPr>
        <w:t xml:space="preserve">см. </w:t>
      </w:r>
      <w:r w:rsidRPr="00262B7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262B7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5E172CF" w14:textId="77777777" w:rsidR="001441E1" w:rsidRDefault="001441E1" w:rsidP="001441E1">
      <w:pPr>
        <w:spacing w:line="360" w:lineRule="auto"/>
        <w:ind w:left="284" w:firstLine="709"/>
        <w:jc w:val="both"/>
        <w:rPr>
          <w:sz w:val="28"/>
          <w:szCs w:val="28"/>
        </w:rPr>
      </w:pPr>
    </w:p>
    <w:p w14:paraId="04FE3629" w14:textId="77777777" w:rsidR="001441E1" w:rsidRDefault="001441E1" w:rsidP="001441E1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8E0B48" wp14:editId="0F8D01C5">
            <wp:extent cx="5805998" cy="2015485"/>
            <wp:effectExtent l="0" t="0" r="4445" b="4445"/>
            <wp:docPr id="17447777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7774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998" cy="20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76E6" w14:textId="1B7981DF" w:rsidR="001441E1" w:rsidRDefault="001441E1" w:rsidP="001441E1">
      <w:pPr>
        <w:spacing w:line="360" w:lineRule="auto"/>
        <w:ind w:lef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>
        <w:rPr>
          <w:sz w:val="28"/>
          <w:szCs w:val="28"/>
          <w:lang w:val="en-US"/>
        </w:rPr>
        <w:t>UML</w:t>
      </w:r>
      <w:r w:rsidR="004D2B89">
        <w:rPr>
          <w:sz w:val="28"/>
          <w:szCs w:val="28"/>
        </w:rPr>
        <w:t>-</w:t>
      </w:r>
      <w:r w:rsidR="00867CF3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последовательность</w:t>
      </w:r>
    </w:p>
    <w:p w14:paraId="06B44C4A" w14:textId="77777777" w:rsidR="002805C8" w:rsidRDefault="002805C8" w:rsidP="001441E1">
      <w:pPr>
        <w:spacing w:line="360" w:lineRule="auto"/>
        <w:ind w:left="284" w:firstLine="709"/>
        <w:jc w:val="center"/>
        <w:rPr>
          <w:sz w:val="28"/>
          <w:szCs w:val="28"/>
        </w:rPr>
      </w:pPr>
    </w:p>
    <w:p w14:paraId="6BA300AF" w14:textId="675E398D" w:rsidR="002805C8" w:rsidRDefault="002805C8" w:rsidP="002805C8">
      <w:pPr>
        <w:spacing w:line="360" w:lineRule="auto"/>
        <w:ind w:left="284" w:firstLine="709"/>
        <w:jc w:val="both"/>
        <w:rPr>
          <w:sz w:val="28"/>
          <w:szCs w:val="28"/>
        </w:rPr>
      </w:pPr>
      <w:r w:rsidRPr="00262B73">
        <w:rPr>
          <w:sz w:val="28"/>
          <w:szCs w:val="28"/>
        </w:rPr>
        <w:t>Эта диаграмма помогает понять, как объекты взаимодействуют во время процесса.</w:t>
      </w:r>
    </w:p>
    <w:p w14:paraId="4A153595" w14:textId="77777777" w:rsidR="001441E1" w:rsidRPr="003E22BA" w:rsidRDefault="001441E1" w:rsidP="001441E1">
      <w:pPr>
        <w:pStyle w:val="a5"/>
        <w:ind w:left="1080"/>
        <w:jc w:val="both"/>
        <w:rPr>
          <w:b/>
          <w:sz w:val="28"/>
          <w:szCs w:val="28"/>
        </w:rPr>
      </w:pPr>
    </w:p>
    <w:p w14:paraId="6C396D8F" w14:textId="5B843EB9" w:rsidR="003E22BA" w:rsidRDefault="003E22BA" w:rsidP="003E22BA">
      <w:pPr>
        <w:pStyle w:val="2"/>
        <w:ind w:left="360"/>
        <w:jc w:val="left"/>
        <w:rPr>
          <w:b/>
        </w:rPr>
      </w:pPr>
      <w:bookmarkStart w:id="16" w:name="_Toc201676369"/>
      <w:r w:rsidRPr="003E22BA">
        <w:rPr>
          <w:b/>
        </w:rPr>
        <w:t xml:space="preserve">3.2. </w:t>
      </w:r>
      <w:r w:rsidR="00465C2B" w:rsidRPr="003E22BA">
        <w:rPr>
          <w:b/>
          <w:lang w:val="en-US"/>
        </w:rPr>
        <w:t>Wireframe</w:t>
      </w:r>
      <w:r w:rsidR="004D2B89">
        <w:rPr>
          <w:b/>
        </w:rPr>
        <w:t>-</w:t>
      </w:r>
      <w:r w:rsidR="00465C2B" w:rsidRPr="003E22BA">
        <w:rPr>
          <w:b/>
        </w:rPr>
        <w:t>эскизы приложения</w:t>
      </w:r>
      <w:bookmarkEnd w:id="16"/>
      <w:r w:rsidR="00465C2B" w:rsidRPr="003E22BA">
        <w:rPr>
          <w:b/>
        </w:rPr>
        <w:t xml:space="preserve"> </w:t>
      </w:r>
    </w:p>
    <w:p w14:paraId="75252824" w14:textId="136F193D" w:rsidR="007D3257" w:rsidRPr="007D3257" w:rsidRDefault="007D3257" w:rsidP="007D3257"/>
    <w:p w14:paraId="1E4AC88E" w14:textId="40B0EB12" w:rsidR="007D3257" w:rsidRDefault="00867CF3" w:rsidP="00867CF3">
      <w:pPr>
        <w:spacing w:line="360" w:lineRule="auto"/>
        <w:ind w:firstLine="709"/>
        <w:jc w:val="both"/>
        <w:rPr>
          <w:sz w:val="28"/>
          <w:szCs w:val="28"/>
        </w:rPr>
      </w:pPr>
      <w:r w:rsidRPr="00867CF3">
        <w:rPr>
          <w:sz w:val="28"/>
          <w:szCs w:val="28"/>
        </w:rPr>
        <w:t>Разработка программы подразумевает однооконное приложение с 3</w:t>
      </w:r>
      <w:r>
        <w:rPr>
          <w:sz w:val="28"/>
          <w:szCs w:val="28"/>
        </w:rPr>
        <w:t xml:space="preserve"> </w:t>
      </w:r>
      <w:r w:rsidRPr="00867CF3">
        <w:rPr>
          <w:sz w:val="28"/>
          <w:szCs w:val="28"/>
        </w:rPr>
        <w:t>страницами, такими как: «</w:t>
      </w:r>
      <w:r>
        <w:rPr>
          <w:sz w:val="28"/>
          <w:szCs w:val="28"/>
        </w:rPr>
        <w:t>Расчет</w:t>
      </w:r>
      <w:r w:rsidRPr="00867CF3">
        <w:rPr>
          <w:sz w:val="28"/>
          <w:szCs w:val="28"/>
        </w:rPr>
        <w:t>», «</w:t>
      </w:r>
      <w:r>
        <w:rPr>
          <w:sz w:val="28"/>
          <w:szCs w:val="28"/>
        </w:rPr>
        <w:t>Анализ</w:t>
      </w:r>
      <w:r w:rsidRPr="00867CF3">
        <w:rPr>
          <w:sz w:val="28"/>
          <w:szCs w:val="28"/>
        </w:rPr>
        <w:t>» и «</w:t>
      </w:r>
      <w:r>
        <w:rPr>
          <w:sz w:val="28"/>
          <w:szCs w:val="28"/>
        </w:rPr>
        <w:t>Настройки</w:t>
      </w:r>
      <w:r w:rsidRPr="00867CF3">
        <w:rPr>
          <w:sz w:val="28"/>
          <w:szCs w:val="28"/>
        </w:rPr>
        <w:t>». Каждый</w:t>
      </w:r>
      <w:r>
        <w:rPr>
          <w:sz w:val="28"/>
          <w:szCs w:val="28"/>
        </w:rPr>
        <w:t xml:space="preserve"> </w:t>
      </w:r>
      <w:r w:rsidRPr="00867CF3">
        <w:rPr>
          <w:sz w:val="28"/>
          <w:szCs w:val="28"/>
        </w:rPr>
        <w:t>Wireframe</w:t>
      </w:r>
      <w:r w:rsidR="004D2B89">
        <w:rPr>
          <w:sz w:val="28"/>
          <w:szCs w:val="28"/>
        </w:rPr>
        <w:t>-</w:t>
      </w:r>
      <w:r w:rsidRPr="00867CF3">
        <w:rPr>
          <w:sz w:val="28"/>
          <w:szCs w:val="28"/>
        </w:rPr>
        <w:t>эскиз помогает визуализировать модули и страницы до начала</w:t>
      </w:r>
      <w:r>
        <w:rPr>
          <w:sz w:val="28"/>
          <w:szCs w:val="28"/>
        </w:rPr>
        <w:t xml:space="preserve"> </w:t>
      </w:r>
      <w:r w:rsidRPr="00867CF3">
        <w:rPr>
          <w:sz w:val="28"/>
          <w:szCs w:val="28"/>
        </w:rPr>
        <w:t>разработка АС, что позволяет заранее понять, как будет выглядеть приложение и</w:t>
      </w:r>
      <w:r>
        <w:rPr>
          <w:sz w:val="28"/>
          <w:szCs w:val="28"/>
        </w:rPr>
        <w:t xml:space="preserve"> </w:t>
      </w:r>
      <w:r w:rsidRPr="00867CF3">
        <w:rPr>
          <w:sz w:val="28"/>
          <w:szCs w:val="28"/>
        </w:rPr>
        <w:t>при разработке поможет упростить процесс.</w:t>
      </w:r>
      <w:r>
        <w:rPr>
          <w:sz w:val="28"/>
          <w:szCs w:val="28"/>
        </w:rPr>
        <w:t xml:space="preserve"> </w:t>
      </w:r>
      <w:r w:rsidRPr="00867CF3">
        <w:rPr>
          <w:sz w:val="28"/>
          <w:szCs w:val="28"/>
        </w:rPr>
        <w:t>«Заставка» является перв</w:t>
      </w:r>
      <w:r>
        <w:rPr>
          <w:sz w:val="28"/>
          <w:szCs w:val="28"/>
        </w:rPr>
        <w:t>ым что</w:t>
      </w:r>
      <w:r w:rsidRPr="00867CF3">
        <w:rPr>
          <w:sz w:val="28"/>
          <w:szCs w:val="28"/>
        </w:rPr>
        <w:t xml:space="preserve"> видит пользователь (Рисунок</w:t>
      </w:r>
      <w:r>
        <w:rPr>
          <w:sz w:val="28"/>
          <w:szCs w:val="28"/>
        </w:rPr>
        <w:t xml:space="preserve"> </w:t>
      </w:r>
      <w:r w:rsidRPr="00867CF3">
        <w:rPr>
          <w:sz w:val="28"/>
          <w:szCs w:val="28"/>
        </w:rPr>
        <w:t>7 – Заставка).</w:t>
      </w:r>
    </w:p>
    <w:p w14:paraId="3C49DD78" w14:textId="77777777" w:rsidR="007D3257" w:rsidRDefault="007D3257" w:rsidP="00867CF3">
      <w:pPr>
        <w:spacing w:line="360" w:lineRule="auto"/>
        <w:ind w:firstLine="709"/>
        <w:jc w:val="both"/>
        <w:rPr>
          <w:sz w:val="28"/>
          <w:szCs w:val="28"/>
        </w:rPr>
      </w:pPr>
    </w:p>
    <w:p w14:paraId="018C2E19" w14:textId="78C228FF" w:rsidR="00867CF3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5F556" wp14:editId="67B1C007">
            <wp:extent cx="3782290" cy="2741756"/>
            <wp:effectExtent l="0" t="0" r="8890" b="1905"/>
            <wp:docPr id="1253077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010" cy="274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B7B0" w14:textId="6415A1FD" w:rsidR="007D3257" w:rsidRPr="000C3A71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 w:rsidR="000C3A71">
        <w:rPr>
          <w:sz w:val="28"/>
          <w:szCs w:val="28"/>
        </w:rPr>
        <w:t>«</w:t>
      </w:r>
      <w:r>
        <w:rPr>
          <w:sz w:val="28"/>
          <w:szCs w:val="28"/>
        </w:rPr>
        <w:t>Заставка</w:t>
      </w:r>
      <w:r w:rsidR="000C3A71">
        <w:rPr>
          <w:sz w:val="28"/>
          <w:szCs w:val="28"/>
        </w:rPr>
        <w:t xml:space="preserve">» выполнена в </w:t>
      </w:r>
      <w:r w:rsidR="000C3A71">
        <w:rPr>
          <w:sz w:val="28"/>
          <w:szCs w:val="28"/>
          <w:lang w:val="en-US"/>
        </w:rPr>
        <w:t>Figma</w:t>
      </w:r>
    </w:p>
    <w:p w14:paraId="00AE8EB8" w14:textId="77777777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</w:p>
    <w:p w14:paraId="7CA5549C" w14:textId="7AC5C75B" w:rsidR="007D3257" w:rsidRDefault="007D3257" w:rsidP="007D3257">
      <w:pPr>
        <w:spacing w:line="360" w:lineRule="auto"/>
        <w:ind w:firstLine="709"/>
        <w:jc w:val="both"/>
        <w:rPr>
          <w:sz w:val="28"/>
          <w:szCs w:val="28"/>
        </w:rPr>
      </w:pPr>
      <w:r w:rsidRPr="007D3257">
        <w:rPr>
          <w:sz w:val="28"/>
          <w:szCs w:val="28"/>
        </w:rPr>
        <w:t>Страница «</w:t>
      </w:r>
      <w:r>
        <w:rPr>
          <w:sz w:val="28"/>
          <w:szCs w:val="28"/>
        </w:rPr>
        <w:t>Расчет</w:t>
      </w:r>
      <w:r w:rsidRPr="007D3257">
        <w:rPr>
          <w:sz w:val="28"/>
          <w:szCs w:val="28"/>
        </w:rPr>
        <w:t>» отвечает за графическую часть метода Монте</w:t>
      </w:r>
      <w:r w:rsidR="004D2B89">
        <w:rPr>
          <w:sz w:val="28"/>
          <w:szCs w:val="28"/>
        </w:rPr>
        <w:t>-</w:t>
      </w:r>
      <w:r w:rsidRPr="007D3257">
        <w:rPr>
          <w:sz w:val="28"/>
          <w:szCs w:val="28"/>
        </w:rPr>
        <w:t>Карло, она показывает заполнение фигуры точками. Пользователь может ввести</w:t>
      </w:r>
      <w:r>
        <w:rPr>
          <w:sz w:val="28"/>
          <w:szCs w:val="28"/>
        </w:rPr>
        <w:t xml:space="preserve"> </w:t>
      </w:r>
      <w:r w:rsidRPr="007D3257">
        <w:rPr>
          <w:sz w:val="28"/>
          <w:szCs w:val="28"/>
        </w:rPr>
        <w:t>количество точек. На странице есть кнопк</w:t>
      </w:r>
      <w:r>
        <w:rPr>
          <w:sz w:val="28"/>
          <w:szCs w:val="28"/>
        </w:rPr>
        <w:t>а</w:t>
      </w:r>
      <w:r w:rsidRPr="007D3257">
        <w:rPr>
          <w:sz w:val="28"/>
          <w:szCs w:val="28"/>
        </w:rPr>
        <w:t>: «</w:t>
      </w:r>
      <w:r>
        <w:rPr>
          <w:sz w:val="28"/>
          <w:szCs w:val="28"/>
        </w:rPr>
        <w:t xml:space="preserve">Рассчитать» </w:t>
      </w:r>
      <w:r w:rsidRPr="007D3257">
        <w:rPr>
          <w:sz w:val="28"/>
          <w:szCs w:val="28"/>
        </w:rPr>
        <w:t>(Рисунок 8 –</w:t>
      </w:r>
      <w:r>
        <w:rPr>
          <w:sz w:val="28"/>
          <w:szCs w:val="28"/>
        </w:rPr>
        <w:t xml:space="preserve"> Расчет</w:t>
      </w:r>
      <w:r w:rsidRPr="007D3257">
        <w:rPr>
          <w:sz w:val="28"/>
          <w:szCs w:val="28"/>
        </w:rPr>
        <w:t>).</w:t>
      </w:r>
    </w:p>
    <w:p w14:paraId="2E4860B4" w14:textId="77777777" w:rsidR="007D3257" w:rsidRDefault="007D3257" w:rsidP="007D3257">
      <w:pPr>
        <w:spacing w:line="360" w:lineRule="auto"/>
        <w:ind w:firstLine="709"/>
        <w:jc w:val="both"/>
        <w:rPr>
          <w:sz w:val="28"/>
          <w:szCs w:val="28"/>
        </w:rPr>
      </w:pPr>
    </w:p>
    <w:p w14:paraId="47B52E8E" w14:textId="5BE0DEED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  <w:r w:rsidRPr="007D3257">
        <w:rPr>
          <w:noProof/>
          <w:sz w:val="28"/>
          <w:szCs w:val="28"/>
        </w:rPr>
        <w:drawing>
          <wp:inline distT="0" distB="0" distL="0" distR="0" wp14:anchorId="5CD50A74" wp14:editId="2BC0E994">
            <wp:extent cx="5354480" cy="3881755"/>
            <wp:effectExtent l="0" t="0" r="0" b="4445"/>
            <wp:docPr id="1566233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33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505" cy="38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C302" w14:textId="596E8EFA" w:rsidR="007D3257" w:rsidRPr="000C3A71" w:rsidRDefault="007D3257" w:rsidP="000C3A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</w:t>
      </w:r>
      <w:r w:rsidRPr="007D325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C3A71">
        <w:rPr>
          <w:sz w:val="28"/>
          <w:szCs w:val="28"/>
        </w:rPr>
        <w:t>«</w:t>
      </w:r>
      <w:r>
        <w:rPr>
          <w:sz w:val="28"/>
          <w:szCs w:val="28"/>
        </w:rPr>
        <w:t>Расчет</w:t>
      </w:r>
      <w:r w:rsidR="000C3A71">
        <w:rPr>
          <w:sz w:val="28"/>
          <w:szCs w:val="28"/>
        </w:rPr>
        <w:t>»</w:t>
      </w:r>
      <w:r w:rsidR="000C3A71" w:rsidRPr="000C3A71">
        <w:rPr>
          <w:sz w:val="28"/>
          <w:szCs w:val="28"/>
        </w:rPr>
        <w:t xml:space="preserve"> </w:t>
      </w:r>
      <w:r w:rsidR="000C3A71">
        <w:rPr>
          <w:sz w:val="28"/>
          <w:szCs w:val="28"/>
        </w:rPr>
        <w:t xml:space="preserve">выполнен в </w:t>
      </w:r>
      <w:r w:rsidR="000C3A71">
        <w:rPr>
          <w:sz w:val="28"/>
          <w:szCs w:val="28"/>
          <w:lang w:val="en-US"/>
        </w:rPr>
        <w:t>Figma</w:t>
      </w:r>
    </w:p>
    <w:p w14:paraId="165A0156" w14:textId="77777777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</w:p>
    <w:p w14:paraId="09BE7233" w14:textId="0C2CEC99" w:rsidR="007D3257" w:rsidRDefault="007D3257" w:rsidP="004D2B89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7D3257">
        <w:rPr>
          <w:sz w:val="28"/>
          <w:szCs w:val="28"/>
        </w:rPr>
        <w:lastRenderedPageBreak/>
        <w:t>Страница «</w:t>
      </w:r>
      <w:r>
        <w:rPr>
          <w:sz w:val="28"/>
          <w:szCs w:val="28"/>
        </w:rPr>
        <w:t>Анализ</w:t>
      </w:r>
      <w:r w:rsidRPr="007D3257">
        <w:rPr>
          <w:sz w:val="28"/>
          <w:szCs w:val="28"/>
        </w:rPr>
        <w:t>» показывает диаграмму результатов вычисления</w:t>
      </w:r>
      <w:r>
        <w:rPr>
          <w:sz w:val="28"/>
          <w:szCs w:val="28"/>
        </w:rPr>
        <w:t xml:space="preserve"> </w:t>
      </w:r>
      <w:r w:rsidRPr="007D3257">
        <w:rPr>
          <w:sz w:val="28"/>
          <w:szCs w:val="28"/>
        </w:rPr>
        <w:t xml:space="preserve">площади (Рисунок 9 – </w:t>
      </w:r>
      <w:r w:rsidR="004D2B89">
        <w:rPr>
          <w:sz w:val="28"/>
          <w:szCs w:val="28"/>
        </w:rPr>
        <w:t>«Анализ»</w:t>
      </w:r>
      <w:r w:rsidR="004D2B89" w:rsidRPr="000C3A71">
        <w:rPr>
          <w:sz w:val="28"/>
          <w:szCs w:val="28"/>
        </w:rPr>
        <w:t xml:space="preserve"> </w:t>
      </w:r>
      <w:r w:rsidR="004D2B89">
        <w:rPr>
          <w:sz w:val="28"/>
          <w:szCs w:val="28"/>
        </w:rPr>
        <w:t xml:space="preserve">выполнен в </w:t>
      </w:r>
      <w:r w:rsidR="004D2B89">
        <w:rPr>
          <w:sz w:val="28"/>
          <w:szCs w:val="28"/>
          <w:lang w:val="en-US"/>
        </w:rPr>
        <w:t>Figma</w:t>
      </w:r>
      <w:r w:rsidRPr="007D3257">
        <w:rPr>
          <w:sz w:val="28"/>
          <w:szCs w:val="28"/>
        </w:rPr>
        <w:t>).</w:t>
      </w:r>
      <w:r w:rsidRPr="007D3257">
        <w:rPr>
          <w:noProof/>
          <w:sz w:val="28"/>
          <w:szCs w:val="28"/>
        </w:rPr>
        <w:t xml:space="preserve"> </w:t>
      </w:r>
    </w:p>
    <w:p w14:paraId="109B40C7" w14:textId="77777777" w:rsidR="004D2B89" w:rsidRDefault="004D2B89" w:rsidP="004D2B89">
      <w:pPr>
        <w:spacing w:line="360" w:lineRule="auto"/>
        <w:ind w:firstLine="709"/>
        <w:jc w:val="both"/>
        <w:rPr>
          <w:sz w:val="28"/>
          <w:szCs w:val="28"/>
        </w:rPr>
      </w:pPr>
    </w:p>
    <w:p w14:paraId="7A2D3BA1" w14:textId="65946A49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25B9F5" wp14:editId="3D7053BD">
            <wp:extent cx="4663246" cy="3380355"/>
            <wp:effectExtent l="0" t="0" r="4445" b="0"/>
            <wp:docPr id="16068255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369" cy="341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3E16" w14:textId="359192A7" w:rsidR="007D3257" w:rsidRPr="000C3A71" w:rsidRDefault="007D3257" w:rsidP="000C3A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 w:rsidR="000C3A71">
        <w:rPr>
          <w:sz w:val="28"/>
          <w:szCs w:val="28"/>
        </w:rPr>
        <w:t>«</w:t>
      </w:r>
      <w:r>
        <w:rPr>
          <w:sz w:val="28"/>
          <w:szCs w:val="28"/>
        </w:rPr>
        <w:t>Анализ</w:t>
      </w:r>
      <w:r w:rsidR="000C3A71">
        <w:rPr>
          <w:sz w:val="28"/>
          <w:szCs w:val="28"/>
        </w:rPr>
        <w:t>»</w:t>
      </w:r>
      <w:r w:rsidR="000C3A71" w:rsidRPr="000C3A71">
        <w:rPr>
          <w:sz w:val="28"/>
          <w:szCs w:val="28"/>
        </w:rPr>
        <w:t xml:space="preserve"> </w:t>
      </w:r>
      <w:r w:rsidR="000C3A71">
        <w:rPr>
          <w:sz w:val="28"/>
          <w:szCs w:val="28"/>
        </w:rPr>
        <w:t xml:space="preserve">выполнен в </w:t>
      </w:r>
      <w:r w:rsidR="000C3A71">
        <w:rPr>
          <w:sz w:val="28"/>
          <w:szCs w:val="28"/>
          <w:lang w:val="en-US"/>
        </w:rPr>
        <w:t>Figma</w:t>
      </w:r>
    </w:p>
    <w:p w14:paraId="1B3D5981" w14:textId="77777777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</w:p>
    <w:p w14:paraId="17EC45C4" w14:textId="2CAC201B" w:rsidR="007D3257" w:rsidRDefault="007D3257" w:rsidP="007D3257">
      <w:pPr>
        <w:spacing w:line="360" w:lineRule="auto"/>
        <w:ind w:firstLine="709"/>
        <w:jc w:val="both"/>
        <w:rPr>
          <w:sz w:val="28"/>
          <w:szCs w:val="28"/>
        </w:rPr>
      </w:pPr>
      <w:r w:rsidRPr="007D3257">
        <w:rPr>
          <w:sz w:val="28"/>
          <w:szCs w:val="28"/>
        </w:rPr>
        <w:t xml:space="preserve">Кнопка </w:t>
      </w:r>
      <w:r w:rsidR="004D2B89">
        <w:rPr>
          <w:sz w:val="28"/>
          <w:szCs w:val="28"/>
        </w:rPr>
        <w:t>«Настройки» выполнен</w:t>
      </w:r>
      <w:r w:rsidR="00CC6860">
        <w:rPr>
          <w:sz w:val="28"/>
          <w:szCs w:val="28"/>
        </w:rPr>
        <w:t>ная</w:t>
      </w:r>
      <w:r w:rsidR="004D2B89">
        <w:rPr>
          <w:sz w:val="28"/>
          <w:szCs w:val="28"/>
        </w:rPr>
        <w:t xml:space="preserve"> в </w:t>
      </w:r>
      <w:r w:rsidR="004D2B89">
        <w:rPr>
          <w:sz w:val="28"/>
          <w:szCs w:val="28"/>
          <w:lang w:val="en-US"/>
        </w:rPr>
        <w:t>Figma</w:t>
      </w:r>
      <w:r w:rsidR="004D2B89" w:rsidRPr="007D3257">
        <w:rPr>
          <w:sz w:val="28"/>
          <w:szCs w:val="28"/>
        </w:rPr>
        <w:t xml:space="preserve"> </w:t>
      </w:r>
      <w:r w:rsidRPr="007D3257">
        <w:rPr>
          <w:sz w:val="28"/>
          <w:szCs w:val="28"/>
        </w:rPr>
        <w:t xml:space="preserve">открывает </w:t>
      </w:r>
      <w:r>
        <w:rPr>
          <w:sz w:val="28"/>
          <w:szCs w:val="28"/>
        </w:rPr>
        <w:t>страницу</w:t>
      </w:r>
      <w:r w:rsidRPr="007D3257">
        <w:rPr>
          <w:sz w:val="28"/>
          <w:szCs w:val="28"/>
        </w:rPr>
        <w:t xml:space="preserve"> с </w:t>
      </w:r>
      <w:r>
        <w:rPr>
          <w:sz w:val="28"/>
          <w:szCs w:val="28"/>
        </w:rPr>
        <w:t>параметрами</w:t>
      </w:r>
      <w:r w:rsidRPr="007D3257">
        <w:rPr>
          <w:sz w:val="28"/>
          <w:szCs w:val="28"/>
        </w:rPr>
        <w:t xml:space="preserve"> программы (Рисунок 10 – </w:t>
      </w:r>
      <w:r>
        <w:rPr>
          <w:sz w:val="28"/>
          <w:szCs w:val="28"/>
        </w:rPr>
        <w:t>Настройки</w:t>
      </w:r>
      <w:r w:rsidRPr="007D3257">
        <w:rPr>
          <w:sz w:val="28"/>
          <w:szCs w:val="28"/>
        </w:rPr>
        <w:t>).</w:t>
      </w:r>
    </w:p>
    <w:p w14:paraId="719F8ACF" w14:textId="77777777" w:rsidR="007D3257" w:rsidRDefault="007D3257" w:rsidP="007D3257">
      <w:pPr>
        <w:spacing w:line="360" w:lineRule="auto"/>
        <w:ind w:firstLine="709"/>
        <w:jc w:val="both"/>
        <w:rPr>
          <w:sz w:val="28"/>
          <w:szCs w:val="28"/>
        </w:rPr>
      </w:pPr>
    </w:p>
    <w:p w14:paraId="4C4DFE75" w14:textId="2DE07B70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D63A6B" wp14:editId="2E20A9CF">
            <wp:extent cx="4266872" cy="3093027"/>
            <wp:effectExtent l="0" t="0" r="635" b="0"/>
            <wp:docPr id="6951496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75" cy="310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81C7" w14:textId="147EFAF0" w:rsidR="007D3257" w:rsidRDefault="007D3257" w:rsidP="000C3A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10 – </w:t>
      </w:r>
      <w:r w:rsidR="000C3A71">
        <w:rPr>
          <w:sz w:val="28"/>
          <w:szCs w:val="28"/>
        </w:rPr>
        <w:t>«</w:t>
      </w:r>
      <w:r>
        <w:rPr>
          <w:sz w:val="28"/>
          <w:szCs w:val="28"/>
        </w:rPr>
        <w:t>Настройки</w:t>
      </w:r>
      <w:r w:rsidR="000C3A71">
        <w:rPr>
          <w:sz w:val="28"/>
          <w:szCs w:val="28"/>
        </w:rPr>
        <w:t xml:space="preserve">» выполнены в </w:t>
      </w:r>
      <w:r w:rsidR="000C3A71">
        <w:rPr>
          <w:sz w:val="28"/>
          <w:szCs w:val="28"/>
          <w:lang w:val="en-US"/>
        </w:rPr>
        <w:t>Figma</w:t>
      </w:r>
    </w:p>
    <w:p w14:paraId="2CB36B92" w14:textId="77777777" w:rsidR="007D3257" w:rsidRDefault="007D3257" w:rsidP="007D3257">
      <w:pPr>
        <w:spacing w:line="360" w:lineRule="auto"/>
        <w:ind w:firstLine="709"/>
        <w:jc w:val="center"/>
        <w:rPr>
          <w:sz w:val="28"/>
          <w:szCs w:val="28"/>
        </w:rPr>
      </w:pPr>
    </w:p>
    <w:p w14:paraId="00353636" w14:textId="26D3360F" w:rsidR="007D3257" w:rsidRPr="00ED0D11" w:rsidRDefault="007D3257" w:rsidP="00E60B3A">
      <w:pPr>
        <w:spacing w:line="360" w:lineRule="auto"/>
        <w:ind w:firstLine="709"/>
        <w:jc w:val="both"/>
        <w:rPr>
          <w:sz w:val="28"/>
          <w:szCs w:val="28"/>
        </w:rPr>
      </w:pPr>
      <w:r w:rsidRPr="007D3257">
        <w:rPr>
          <w:sz w:val="28"/>
          <w:szCs w:val="28"/>
        </w:rPr>
        <w:t>Кнопка «О программе» открывает окно с названием программы, автором и</w:t>
      </w:r>
      <w:r w:rsidR="00115608">
        <w:rPr>
          <w:sz w:val="28"/>
          <w:szCs w:val="28"/>
        </w:rPr>
        <w:t xml:space="preserve"> </w:t>
      </w:r>
      <w:r w:rsidRPr="007D3257">
        <w:rPr>
          <w:sz w:val="28"/>
          <w:szCs w:val="28"/>
        </w:rPr>
        <w:t>версией программы (Рисунок 1</w:t>
      </w:r>
      <w:r>
        <w:rPr>
          <w:sz w:val="28"/>
          <w:szCs w:val="28"/>
        </w:rPr>
        <w:t>1</w:t>
      </w:r>
      <w:r w:rsidRPr="007D3257">
        <w:rPr>
          <w:sz w:val="28"/>
          <w:szCs w:val="28"/>
        </w:rPr>
        <w:t xml:space="preserve"> – </w:t>
      </w:r>
      <w:r w:rsidR="004D2B89">
        <w:rPr>
          <w:sz w:val="28"/>
          <w:szCs w:val="28"/>
        </w:rPr>
        <w:t xml:space="preserve">«О программе» выполнено в </w:t>
      </w:r>
      <w:r w:rsidR="004D2B89">
        <w:rPr>
          <w:sz w:val="28"/>
          <w:szCs w:val="28"/>
          <w:lang w:val="en-US"/>
        </w:rPr>
        <w:t>Figma</w:t>
      </w:r>
      <w:r w:rsidRPr="007D3257">
        <w:rPr>
          <w:sz w:val="28"/>
          <w:szCs w:val="28"/>
        </w:rPr>
        <w:t>).</w:t>
      </w:r>
    </w:p>
    <w:p w14:paraId="44BB8E25" w14:textId="77777777" w:rsidR="009A1322" w:rsidRPr="00ED0D11" w:rsidRDefault="009A1322" w:rsidP="007D3257">
      <w:pPr>
        <w:spacing w:line="360" w:lineRule="auto"/>
        <w:ind w:firstLine="709"/>
        <w:jc w:val="both"/>
        <w:rPr>
          <w:sz w:val="28"/>
          <w:szCs w:val="28"/>
        </w:rPr>
      </w:pPr>
    </w:p>
    <w:p w14:paraId="6BD5E1D9" w14:textId="4C8F3402" w:rsidR="009A1322" w:rsidRDefault="009A1322" w:rsidP="009A132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A1322">
        <w:rPr>
          <w:noProof/>
          <w:sz w:val="28"/>
          <w:szCs w:val="28"/>
        </w:rPr>
        <w:drawing>
          <wp:inline distT="0" distB="0" distL="0" distR="0" wp14:anchorId="2CCB009A" wp14:editId="63953FB4">
            <wp:extent cx="3756860" cy="2652279"/>
            <wp:effectExtent l="0" t="0" r="0" b="0"/>
            <wp:docPr id="147292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22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389" cy="26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F650" w14:textId="35D3E71F" w:rsidR="009A1322" w:rsidRDefault="009A1322" w:rsidP="000C3A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</w:t>
      </w:r>
      <w:r w:rsidR="000C3A71">
        <w:rPr>
          <w:sz w:val="28"/>
          <w:szCs w:val="28"/>
        </w:rPr>
        <w:t>«</w:t>
      </w:r>
      <w:r>
        <w:rPr>
          <w:sz w:val="28"/>
          <w:szCs w:val="28"/>
        </w:rPr>
        <w:t>О программе</w:t>
      </w:r>
      <w:r w:rsidR="000C3A71">
        <w:rPr>
          <w:sz w:val="28"/>
          <w:szCs w:val="28"/>
        </w:rPr>
        <w:t xml:space="preserve">» выполнено в </w:t>
      </w:r>
      <w:r w:rsidR="000C3A71">
        <w:rPr>
          <w:sz w:val="28"/>
          <w:szCs w:val="28"/>
          <w:lang w:val="en-US"/>
        </w:rPr>
        <w:t>Figma</w:t>
      </w:r>
    </w:p>
    <w:p w14:paraId="5D02CC35" w14:textId="77777777" w:rsidR="002805C8" w:rsidRDefault="002805C8" w:rsidP="009A1322">
      <w:pPr>
        <w:spacing w:line="360" w:lineRule="auto"/>
        <w:ind w:firstLine="709"/>
        <w:jc w:val="center"/>
        <w:rPr>
          <w:sz w:val="28"/>
          <w:szCs w:val="28"/>
        </w:rPr>
      </w:pPr>
    </w:p>
    <w:p w14:paraId="57DB43DC" w14:textId="3DB8511B" w:rsidR="002805C8" w:rsidRDefault="002805C8" w:rsidP="002805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рассмотрим выбранный формат данных для сохранения.</w:t>
      </w:r>
    </w:p>
    <w:p w14:paraId="683099FA" w14:textId="77777777" w:rsidR="002805C8" w:rsidRPr="009A1322" w:rsidRDefault="002805C8" w:rsidP="002805C8">
      <w:pPr>
        <w:spacing w:line="360" w:lineRule="auto"/>
        <w:ind w:firstLine="709"/>
        <w:jc w:val="both"/>
        <w:rPr>
          <w:sz w:val="28"/>
          <w:szCs w:val="28"/>
        </w:rPr>
      </w:pPr>
    </w:p>
    <w:p w14:paraId="5DFA66DC" w14:textId="23E546F2" w:rsidR="00465C2B" w:rsidRDefault="003E22BA" w:rsidP="003E22BA">
      <w:pPr>
        <w:pStyle w:val="2"/>
        <w:ind w:left="360"/>
        <w:jc w:val="left"/>
        <w:rPr>
          <w:b/>
          <w:szCs w:val="28"/>
        </w:rPr>
      </w:pPr>
      <w:bookmarkStart w:id="17" w:name="_Toc201676370"/>
      <w:r w:rsidRPr="003E22BA">
        <w:rPr>
          <w:b/>
        </w:rPr>
        <w:t>3.3</w:t>
      </w:r>
      <w:r w:rsidR="00465C2B" w:rsidRPr="003E22BA">
        <w:rPr>
          <w:b/>
          <w:szCs w:val="28"/>
        </w:rPr>
        <w:t xml:space="preserve"> Описание выбранных форматов данных</w:t>
      </w:r>
      <w:bookmarkEnd w:id="17"/>
    </w:p>
    <w:p w14:paraId="1DE4D401" w14:textId="77777777" w:rsidR="009A1322" w:rsidRPr="009A1322" w:rsidRDefault="009A1322" w:rsidP="009A1322"/>
    <w:p w14:paraId="6E4FDE5A" w14:textId="600C8DBA" w:rsidR="009A1322" w:rsidRDefault="009A1322" w:rsidP="009A1322">
      <w:pPr>
        <w:spacing w:line="360" w:lineRule="auto"/>
        <w:ind w:firstLine="709"/>
        <w:jc w:val="both"/>
        <w:rPr>
          <w:sz w:val="28"/>
          <w:szCs w:val="28"/>
        </w:rPr>
      </w:pPr>
      <w:r w:rsidRPr="009A1322">
        <w:rPr>
          <w:sz w:val="28"/>
          <w:szCs w:val="28"/>
        </w:rPr>
        <w:t>XLSX – это формат файлов электронных таблиц, используемый в Microsoft Excel начиная с версии 2007</w:t>
      </w:r>
      <w:r>
        <w:rPr>
          <w:sz w:val="28"/>
          <w:szCs w:val="28"/>
        </w:rPr>
        <w:t xml:space="preserve">. </w:t>
      </w:r>
      <w:r w:rsidRPr="009A1322">
        <w:rPr>
          <w:sz w:val="28"/>
          <w:szCs w:val="28"/>
        </w:rPr>
        <w:t>Файлы XLSX содержат данные в виде таблиц, включая ячейки с текстом, числами, формулами и датами.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 xml:space="preserve">Использование файлов формата XLSX для хранения данных удобно благодаря широкой поддержке офисными приложениями и библиотеками, позволяющим работать с ними на разных платформах. Кроме того, XLSX хорошо подходит для экспорта отчётов, особенно если данные должны быть представлены в виде таблиц с формулами и стилями. Однако у формата есть ограничения: он не предназначен для хранения больших объёмов данных или работы в многопользовательском режиме, что может привести к проблемам с производительностью и согласованностью при </w:t>
      </w:r>
      <w:r w:rsidRPr="009A1322">
        <w:rPr>
          <w:sz w:val="28"/>
          <w:szCs w:val="28"/>
        </w:rPr>
        <w:lastRenderedPageBreak/>
        <w:t>параллельном доступе. Также изменение структуры файла вручную может привести к ошибкам, а отсутствие строгой схемы данных делает формат менее надёжным для программной обработки по сравнению с базами данных или форматом JSON/XML.</w:t>
      </w:r>
      <w:r>
        <w:rPr>
          <w:sz w:val="28"/>
          <w:szCs w:val="28"/>
        </w:rPr>
        <w:t xml:space="preserve"> В приложение </w:t>
      </w:r>
      <w:r>
        <w:rPr>
          <w:sz w:val="28"/>
          <w:szCs w:val="28"/>
          <w:lang w:val="en-US"/>
        </w:rPr>
        <w:t>XLSX</w:t>
      </w:r>
      <w:r w:rsidRPr="009A13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использоваться для хранения данных о вычислениях (см. Рисунок 12 – пример </w:t>
      </w:r>
      <w:r>
        <w:rPr>
          <w:sz w:val="28"/>
          <w:szCs w:val="28"/>
          <w:lang w:val="en-US"/>
        </w:rPr>
        <w:t xml:space="preserve">XLSX </w:t>
      </w:r>
      <w:r>
        <w:rPr>
          <w:sz w:val="28"/>
          <w:szCs w:val="28"/>
        </w:rPr>
        <w:t>файла).</w:t>
      </w:r>
    </w:p>
    <w:p w14:paraId="2EF2CECA" w14:textId="77777777" w:rsidR="009A1322" w:rsidRDefault="009A1322" w:rsidP="009A1322">
      <w:pPr>
        <w:spacing w:line="360" w:lineRule="auto"/>
        <w:ind w:firstLine="709"/>
        <w:jc w:val="both"/>
        <w:rPr>
          <w:sz w:val="28"/>
          <w:szCs w:val="28"/>
        </w:rPr>
      </w:pPr>
    </w:p>
    <w:p w14:paraId="3069C503" w14:textId="35D72A7F" w:rsidR="009A1322" w:rsidRDefault="009A1322" w:rsidP="009A1322">
      <w:pPr>
        <w:spacing w:line="360" w:lineRule="auto"/>
        <w:ind w:firstLine="709"/>
        <w:jc w:val="center"/>
        <w:rPr>
          <w:sz w:val="28"/>
          <w:szCs w:val="28"/>
        </w:rPr>
      </w:pPr>
      <w:r w:rsidRPr="009A1322">
        <w:rPr>
          <w:noProof/>
          <w:sz w:val="28"/>
          <w:szCs w:val="28"/>
        </w:rPr>
        <w:drawing>
          <wp:inline distT="0" distB="0" distL="0" distR="0" wp14:anchorId="1A86124C" wp14:editId="24789E04">
            <wp:extent cx="3286584" cy="4782217"/>
            <wp:effectExtent l="0" t="0" r="9525" b="0"/>
            <wp:docPr id="1734731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31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4FA0" w14:textId="3B988029" w:rsidR="009A1322" w:rsidRDefault="009A1322" w:rsidP="009A132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пример </w:t>
      </w:r>
      <w:r>
        <w:rPr>
          <w:sz w:val="28"/>
          <w:szCs w:val="28"/>
          <w:lang w:val="en-US"/>
        </w:rPr>
        <w:t>XLSX</w:t>
      </w:r>
      <w:r w:rsidRPr="00EC1909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</w:p>
    <w:p w14:paraId="4FA5D9CD" w14:textId="77777777" w:rsidR="002805C8" w:rsidRDefault="002805C8" w:rsidP="009A1322">
      <w:pPr>
        <w:spacing w:line="360" w:lineRule="auto"/>
        <w:ind w:firstLine="709"/>
        <w:jc w:val="center"/>
        <w:rPr>
          <w:sz w:val="28"/>
          <w:szCs w:val="28"/>
        </w:rPr>
      </w:pPr>
    </w:p>
    <w:p w14:paraId="529DBE64" w14:textId="5CA5F16F" w:rsidR="002805C8" w:rsidRDefault="002805C8" w:rsidP="002805C8">
      <w:pPr>
        <w:spacing w:line="360" w:lineRule="auto"/>
        <w:ind w:firstLine="709"/>
        <w:jc w:val="both"/>
        <w:rPr>
          <w:sz w:val="28"/>
          <w:szCs w:val="28"/>
        </w:rPr>
      </w:pPr>
      <w:r w:rsidRPr="009A1322">
        <w:rPr>
          <w:sz w:val="28"/>
          <w:szCs w:val="28"/>
        </w:rPr>
        <w:t>Табличная структура делает такие файлы наглядными для пользователя, а возможность форматирования и сортировки облегчает визуальный анализ данных.</w:t>
      </w:r>
    </w:p>
    <w:p w14:paraId="65A4377D" w14:textId="77777777" w:rsidR="002805C8" w:rsidRPr="009A1322" w:rsidRDefault="002805C8" w:rsidP="002805C8">
      <w:pPr>
        <w:spacing w:line="360" w:lineRule="auto"/>
        <w:ind w:firstLine="709"/>
        <w:jc w:val="both"/>
        <w:rPr>
          <w:sz w:val="28"/>
          <w:szCs w:val="28"/>
        </w:rPr>
      </w:pPr>
    </w:p>
    <w:p w14:paraId="35F49E7E" w14:textId="77777777" w:rsidR="00A303B9" w:rsidRDefault="00A303B9" w:rsidP="00BE3E04">
      <w:pPr>
        <w:pStyle w:val="2"/>
        <w:numPr>
          <w:ilvl w:val="0"/>
          <w:numId w:val="10"/>
        </w:numPr>
        <w:jc w:val="left"/>
        <w:rPr>
          <w:b/>
        </w:rPr>
      </w:pPr>
      <w:bookmarkStart w:id="18" w:name="_Toc201676371"/>
      <w:r w:rsidRPr="003E22BA">
        <w:rPr>
          <w:b/>
        </w:rPr>
        <w:t>Разработка алгоритмов</w:t>
      </w:r>
      <w:bookmarkEnd w:id="18"/>
    </w:p>
    <w:p w14:paraId="2DCDB9C8" w14:textId="77777777" w:rsidR="00EF5AE1" w:rsidRPr="00EF5AE1" w:rsidRDefault="00EF5AE1" w:rsidP="00EF5AE1"/>
    <w:p w14:paraId="6AC87DBB" w14:textId="51B14AB2" w:rsidR="009A1322" w:rsidRPr="004D2B89" w:rsidRDefault="009A1322" w:rsidP="009A1322">
      <w:pPr>
        <w:spacing w:line="360" w:lineRule="auto"/>
        <w:ind w:firstLine="709"/>
        <w:jc w:val="both"/>
        <w:rPr>
          <w:sz w:val="28"/>
          <w:szCs w:val="28"/>
        </w:rPr>
      </w:pPr>
      <w:r w:rsidRPr="009A1322">
        <w:rPr>
          <w:sz w:val="28"/>
          <w:szCs w:val="28"/>
        </w:rPr>
        <w:t>Для разработки алгоритмов были использованы блок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>схемы, отражающие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основные этапы метода Монте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>Карло, применяемого для нахождения большего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lastRenderedPageBreak/>
        <w:t>сегмента фигуры, и формулы площади сегмента окружности, ограниченного</w:t>
      </w:r>
      <w:r>
        <w:rPr>
          <w:sz w:val="28"/>
          <w:szCs w:val="28"/>
        </w:rPr>
        <w:t xml:space="preserve"> горизонтальной прямой</w:t>
      </w:r>
      <w:r w:rsidRPr="009A1322">
        <w:rPr>
          <w:sz w:val="28"/>
          <w:szCs w:val="28"/>
        </w:rPr>
        <w:t>. Каждая блок схема отражает отдельные алгоритмы программы. Блок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>схемы представлены в целях изложения методики и процесса алгоритма,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использованного в модулях.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Для демонстрации вычисления площади большего сегмента окружности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методом Монте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>Карло была создана блок–схема функции</w:t>
      </w:r>
      <w:r w:rsidR="00336CC8"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(Рисунок 13 – Блок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 xml:space="preserve">схема функции </w:t>
      </w:r>
      <w:r w:rsidR="00336CC8" w:rsidRPr="00336CC8">
        <w:rPr>
          <w:sz w:val="28"/>
          <w:szCs w:val="28"/>
        </w:rPr>
        <w:t>SimulateWithPointsWithAccuracyAsync</w:t>
      </w:r>
      <w:r w:rsidRPr="009A1322">
        <w:rPr>
          <w:sz w:val="28"/>
          <w:szCs w:val="28"/>
        </w:rPr>
        <w:t>). Блок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>схема отражает работу функции в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программе, при вызове функции передаются значения, после чего вычисляются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границы прямоугольника для дальнейшего генерирования точек на графике.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Следующим действием является вычисление площади и оценка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площади сегмента</w:t>
      </w:r>
    </w:p>
    <w:p w14:paraId="21D32EF6" w14:textId="77777777" w:rsidR="00ED0D11" w:rsidRPr="004D2B89" w:rsidRDefault="00ED0D11" w:rsidP="009A1322">
      <w:pPr>
        <w:spacing w:line="360" w:lineRule="auto"/>
        <w:ind w:firstLine="709"/>
        <w:jc w:val="both"/>
        <w:rPr>
          <w:sz w:val="28"/>
          <w:szCs w:val="28"/>
        </w:rPr>
      </w:pPr>
    </w:p>
    <w:p w14:paraId="59A39FF1" w14:textId="2E054CDA" w:rsidR="00ED0D11" w:rsidRDefault="00ED0D11" w:rsidP="00ED0D11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D0D11">
        <w:rPr>
          <w:noProof/>
          <w:sz w:val="28"/>
          <w:szCs w:val="28"/>
          <w:lang w:val="en-US"/>
        </w:rPr>
        <w:drawing>
          <wp:inline distT="0" distB="0" distL="0" distR="0" wp14:anchorId="1C6225AF" wp14:editId="1B0D23FE">
            <wp:extent cx="4657725" cy="4876013"/>
            <wp:effectExtent l="0" t="0" r="0" b="1270"/>
            <wp:docPr id="550506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6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583" cy="490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80D7" w14:textId="142F2ECC" w:rsidR="00ED0D11" w:rsidRDefault="00ED0D11" w:rsidP="00ED0D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</w:t>
      </w:r>
      <w:r w:rsidR="000241E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9A1322">
        <w:rPr>
          <w:sz w:val="28"/>
          <w:szCs w:val="28"/>
        </w:rPr>
        <w:t>Блок</w:t>
      </w:r>
      <w:r w:rsidR="004D2B89">
        <w:rPr>
          <w:sz w:val="28"/>
          <w:szCs w:val="28"/>
        </w:rPr>
        <w:t>-</w:t>
      </w:r>
      <w:r w:rsidRPr="009A1322">
        <w:rPr>
          <w:sz w:val="28"/>
          <w:szCs w:val="28"/>
        </w:rPr>
        <w:t xml:space="preserve">схема функции </w:t>
      </w:r>
      <w:r w:rsidRPr="00336CC8">
        <w:rPr>
          <w:sz w:val="28"/>
          <w:szCs w:val="28"/>
        </w:rPr>
        <w:t>SimulateWithPointsWithAccuracyAsync</w:t>
      </w:r>
    </w:p>
    <w:p w14:paraId="3E277DB7" w14:textId="77777777" w:rsidR="00F85CBD" w:rsidRDefault="00F85CBD" w:rsidP="00ED0D11">
      <w:pPr>
        <w:spacing w:line="360" w:lineRule="auto"/>
        <w:ind w:firstLine="709"/>
        <w:jc w:val="center"/>
        <w:rPr>
          <w:sz w:val="28"/>
          <w:szCs w:val="28"/>
        </w:rPr>
      </w:pPr>
    </w:p>
    <w:p w14:paraId="7BEA27EC" w14:textId="1C11AA5D" w:rsidR="00F85CBD" w:rsidRDefault="00F85CBD" w:rsidP="00F85CBD">
      <w:pPr>
        <w:spacing w:line="360" w:lineRule="auto"/>
        <w:ind w:firstLine="709"/>
        <w:jc w:val="both"/>
        <w:rPr>
          <w:sz w:val="28"/>
          <w:szCs w:val="28"/>
        </w:rPr>
      </w:pPr>
      <w:r w:rsidRPr="00F85CBD">
        <w:rPr>
          <w:sz w:val="28"/>
          <w:szCs w:val="28"/>
        </w:rPr>
        <w:lastRenderedPageBreak/>
        <w:t>Для проверки результата вычисления площади большего сегмента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>окружности методом Монте</w:t>
      </w:r>
      <w:r w:rsidR="004D2B89">
        <w:rPr>
          <w:sz w:val="28"/>
          <w:szCs w:val="28"/>
        </w:rPr>
        <w:t>-</w:t>
      </w:r>
      <w:r w:rsidRPr="00F85CBD">
        <w:rPr>
          <w:sz w:val="28"/>
          <w:szCs w:val="28"/>
        </w:rPr>
        <w:t>Карло, используется формула площади сегмента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 xml:space="preserve">окружности, ограниченного </w:t>
      </w:r>
      <w:r>
        <w:rPr>
          <w:sz w:val="28"/>
          <w:szCs w:val="28"/>
        </w:rPr>
        <w:t>горизонтальной прямой</w:t>
      </w:r>
      <w:r w:rsidRPr="00F85CBD">
        <w:rPr>
          <w:sz w:val="28"/>
          <w:szCs w:val="28"/>
        </w:rPr>
        <w:t>, для наглядного изображения алгоритма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>используется блок</w:t>
      </w:r>
      <w:r w:rsidR="00EF5AE1" w:rsidRPr="00F85CBD">
        <w:rPr>
          <w:sz w:val="28"/>
          <w:szCs w:val="28"/>
        </w:rPr>
        <w:t>–</w:t>
      </w:r>
      <w:r w:rsidRPr="00F85CBD">
        <w:rPr>
          <w:sz w:val="28"/>
          <w:szCs w:val="28"/>
        </w:rPr>
        <w:t>схема (Рисунок 14 – Блок</w:t>
      </w:r>
      <w:r w:rsidR="004D2B89">
        <w:rPr>
          <w:sz w:val="28"/>
          <w:szCs w:val="28"/>
        </w:rPr>
        <w:t>-</w:t>
      </w:r>
      <w:r w:rsidRPr="00F85CBD">
        <w:rPr>
          <w:sz w:val="28"/>
          <w:szCs w:val="28"/>
        </w:rPr>
        <w:t xml:space="preserve">схема </w:t>
      </w:r>
      <w:r w:rsidR="00EF5AE1">
        <w:rPr>
          <w:sz w:val="28"/>
          <w:szCs w:val="28"/>
        </w:rPr>
        <w:t>метода</w:t>
      </w:r>
      <w:r w:rsidRPr="00F85CB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F85CBD">
        <w:rPr>
          <w:sz w:val="28"/>
          <w:szCs w:val="28"/>
        </w:rPr>
        <w:t>GetLargerPartArea).</w:t>
      </w:r>
    </w:p>
    <w:p w14:paraId="2C8B7A02" w14:textId="77777777" w:rsidR="00F85CBD" w:rsidRDefault="00F85CBD" w:rsidP="00F85CBD">
      <w:pPr>
        <w:spacing w:line="360" w:lineRule="auto"/>
        <w:ind w:firstLine="709"/>
        <w:jc w:val="both"/>
        <w:rPr>
          <w:sz w:val="28"/>
          <w:szCs w:val="28"/>
        </w:rPr>
      </w:pPr>
    </w:p>
    <w:p w14:paraId="77D5767A" w14:textId="1EEA643D" w:rsidR="00F85CBD" w:rsidRDefault="00F85CBD" w:rsidP="00F85CBD">
      <w:pPr>
        <w:spacing w:line="360" w:lineRule="auto"/>
        <w:ind w:firstLine="709"/>
        <w:jc w:val="center"/>
        <w:rPr>
          <w:sz w:val="28"/>
          <w:szCs w:val="28"/>
        </w:rPr>
      </w:pPr>
      <w:r w:rsidRPr="00F85CBD">
        <w:rPr>
          <w:noProof/>
          <w:sz w:val="28"/>
          <w:szCs w:val="28"/>
        </w:rPr>
        <w:drawing>
          <wp:inline distT="0" distB="0" distL="0" distR="0" wp14:anchorId="211441E4" wp14:editId="2130977B">
            <wp:extent cx="5353797" cy="5858693"/>
            <wp:effectExtent l="0" t="0" r="0" b="8890"/>
            <wp:docPr id="95173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3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F4AA" w14:textId="28393730" w:rsidR="00F85CBD" w:rsidRDefault="00F85CBD" w:rsidP="00F85CB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</w:t>
      </w:r>
      <w:r w:rsidRPr="00F85CBD">
        <w:rPr>
          <w:sz w:val="28"/>
          <w:szCs w:val="28"/>
        </w:rPr>
        <w:t xml:space="preserve">– Блок–схема </w:t>
      </w:r>
      <w:r w:rsidR="00EF5AE1">
        <w:rPr>
          <w:sz w:val="28"/>
          <w:szCs w:val="28"/>
        </w:rPr>
        <w:t xml:space="preserve">метода </w:t>
      </w:r>
      <w:r w:rsidRPr="00F85CBD">
        <w:rPr>
          <w:sz w:val="28"/>
          <w:szCs w:val="28"/>
        </w:rPr>
        <w:t>GetLargerPartArea</w:t>
      </w:r>
    </w:p>
    <w:p w14:paraId="6CA71A4E" w14:textId="77777777" w:rsidR="00F85CBD" w:rsidRDefault="00F85CBD" w:rsidP="00F85CBD">
      <w:pPr>
        <w:spacing w:line="360" w:lineRule="auto"/>
        <w:ind w:firstLine="709"/>
        <w:jc w:val="center"/>
        <w:rPr>
          <w:sz w:val="28"/>
          <w:szCs w:val="28"/>
        </w:rPr>
      </w:pPr>
    </w:p>
    <w:p w14:paraId="63B6C73F" w14:textId="519E954A" w:rsidR="00F85CBD" w:rsidRDefault="00F85CBD" w:rsidP="00F85CBD">
      <w:pPr>
        <w:spacing w:line="360" w:lineRule="auto"/>
        <w:ind w:firstLine="709"/>
        <w:jc w:val="both"/>
        <w:rPr>
          <w:sz w:val="28"/>
          <w:szCs w:val="28"/>
        </w:rPr>
      </w:pPr>
      <w:r w:rsidRPr="00F85CBD">
        <w:rPr>
          <w:sz w:val="28"/>
          <w:szCs w:val="28"/>
        </w:rPr>
        <w:t>Блок</w:t>
      </w:r>
      <w:r w:rsidR="004D2B89">
        <w:rPr>
          <w:sz w:val="28"/>
          <w:szCs w:val="28"/>
        </w:rPr>
        <w:t>-</w:t>
      </w:r>
      <w:r w:rsidRPr="00F85CBD">
        <w:rPr>
          <w:sz w:val="28"/>
          <w:szCs w:val="28"/>
        </w:rPr>
        <w:t>схема отражает математический подход вычисления площади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>большего сегмента окружности с проверкой, что диаметр больше радиуса,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F85CBD">
        <w:rPr>
          <w:sz w:val="28"/>
          <w:szCs w:val="28"/>
        </w:rPr>
        <w:t>не возникло отрицательного результата.</w:t>
      </w:r>
    </w:p>
    <w:p w14:paraId="30F5E757" w14:textId="5655CE6D" w:rsidR="00EF5AE1" w:rsidRDefault="00E60B3A" w:rsidP="00F85C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Ниже</w:t>
      </w:r>
      <w:r w:rsidR="00EF5AE1">
        <w:rPr>
          <w:sz w:val="28"/>
          <w:szCs w:val="28"/>
        </w:rPr>
        <w:t xml:space="preserve"> показа</w:t>
      </w:r>
      <w:r>
        <w:rPr>
          <w:sz w:val="28"/>
          <w:szCs w:val="28"/>
        </w:rPr>
        <w:t>на</w:t>
      </w:r>
      <w:r w:rsidR="00EF5AE1">
        <w:rPr>
          <w:sz w:val="28"/>
          <w:szCs w:val="28"/>
        </w:rPr>
        <w:t xml:space="preserve"> блок</w:t>
      </w:r>
      <w:r w:rsidR="004D2B89">
        <w:rPr>
          <w:sz w:val="28"/>
          <w:szCs w:val="28"/>
        </w:rPr>
        <w:t>-</w:t>
      </w:r>
      <w:r w:rsidR="00EF5AE1">
        <w:rPr>
          <w:sz w:val="28"/>
          <w:szCs w:val="28"/>
        </w:rPr>
        <w:t xml:space="preserve">схема, которая описывает работу метода </w:t>
      </w:r>
      <w:r w:rsidR="00EF5AE1" w:rsidRPr="00EF5AE1">
        <w:rPr>
          <w:sz w:val="28"/>
          <w:szCs w:val="28"/>
        </w:rPr>
        <w:t>OnCalculationButtonPressed</w:t>
      </w:r>
      <w:r w:rsidR="00EF5AE1">
        <w:rPr>
          <w:sz w:val="28"/>
          <w:szCs w:val="28"/>
        </w:rPr>
        <w:t xml:space="preserve"> отвечающего за запуск расчетов в приложении (см. Рисунок 15 – Блок</w:t>
      </w:r>
      <w:r w:rsidR="004D2B89">
        <w:rPr>
          <w:sz w:val="28"/>
          <w:szCs w:val="28"/>
        </w:rPr>
        <w:t>-</w:t>
      </w:r>
      <w:r w:rsidR="00EF5AE1">
        <w:rPr>
          <w:sz w:val="28"/>
          <w:szCs w:val="28"/>
        </w:rPr>
        <w:t xml:space="preserve">схема метода </w:t>
      </w:r>
      <w:r w:rsidR="00EF5AE1" w:rsidRPr="00EF5AE1">
        <w:rPr>
          <w:sz w:val="28"/>
          <w:szCs w:val="28"/>
        </w:rPr>
        <w:t>OnCalculationButtonPressed</w:t>
      </w:r>
      <w:r w:rsidR="00EF5AE1">
        <w:rPr>
          <w:sz w:val="28"/>
          <w:szCs w:val="28"/>
        </w:rPr>
        <w:t>).</w:t>
      </w:r>
    </w:p>
    <w:p w14:paraId="41A0352B" w14:textId="77777777" w:rsidR="00C94921" w:rsidRDefault="00C94921" w:rsidP="00F85CBD">
      <w:pPr>
        <w:spacing w:line="360" w:lineRule="auto"/>
        <w:ind w:firstLine="709"/>
        <w:jc w:val="both"/>
        <w:rPr>
          <w:sz w:val="28"/>
          <w:szCs w:val="28"/>
        </w:rPr>
      </w:pPr>
    </w:p>
    <w:p w14:paraId="1E3BE175" w14:textId="6A5A014B" w:rsidR="00EF5AE1" w:rsidRDefault="00EF5AE1" w:rsidP="00EF5AE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F09428" wp14:editId="6EBA6733">
            <wp:extent cx="5883302" cy="3653790"/>
            <wp:effectExtent l="0" t="0" r="3175" b="3810"/>
            <wp:docPr id="37604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40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0656" cy="365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9A05" w14:textId="1D6E8206" w:rsidR="00EF5AE1" w:rsidRDefault="00EF5AE1" w:rsidP="00EF5AE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Блок</w:t>
      </w:r>
      <w:r w:rsidR="004D2B89">
        <w:rPr>
          <w:sz w:val="28"/>
          <w:szCs w:val="28"/>
        </w:rPr>
        <w:t>-</w:t>
      </w:r>
      <w:r>
        <w:rPr>
          <w:sz w:val="28"/>
          <w:szCs w:val="28"/>
        </w:rPr>
        <w:t xml:space="preserve">схема метода </w:t>
      </w:r>
      <w:r w:rsidRPr="00EF5AE1">
        <w:rPr>
          <w:sz w:val="28"/>
          <w:szCs w:val="28"/>
        </w:rPr>
        <w:t>OnCalculationButtonPressed</w:t>
      </w:r>
    </w:p>
    <w:p w14:paraId="0FD3759D" w14:textId="77777777" w:rsidR="00EF5AE1" w:rsidRDefault="00EF5AE1" w:rsidP="00EF5AE1">
      <w:pPr>
        <w:spacing w:line="360" w:lineRule="auto"/>
        <w:ind w:firstLine="709"/>
        <w:jc w:val="center"/>
        <w:rPr>
          <w:sz w:val="28"/>
          <w:szCs w:val="28"/>
        </w:rPr>
      </w:pPr>
    </w:p>
    <w:p w14:paraId="2FD4252A" w14:textId="27C934D2" w:rsidR="00EF5AE1" w:rsidRDefault="00EF5AE1" w:rsidP="00EF5AE1">
      <w:pPr>
        <w:spacing w:line="360" w:lineRule="auto"/>
        <w:ind w:firstLine="709"/>
        <w:jc w:val="both"/>
        <w:rPr>
          <w:sz w:val="28"/>
          <w:szCs w:val="28"/>
        </w:rPr>
      </w:pPr>
      <w:r w:rsidRPr="00F85CBD">
        <w:rPr>
          <w:sz w:val="28"/>
          <w:szCs w:val="28"/>
        </w:rPr>
        <w:t>Блок</w:t>
      </w:r>
      <w:r w:rsidR="004D2B89">
        <w:rPr>
          <w:sz w:val="28"/>
          <w:szCs w:val="28"/>
        </w:rPr>
        <w:t>-</w:t>
      </w:r>
      <w:r w:rsidRPr="00F85CBD">
        <w:rPr>
          <w:sz w:val="28"/>
          <w:szCs w:val="28"/>
        </w:rPr>
        <w:t xml:space="preserve">схема отражает </w:t>
      </w:r>
      <w:r>
        <w:rPr>
          <w:sz w:val="28"/>
          <w:szCs w:val="28"/>
        </w:rPr>
        <w:t>логику работы метода, отвечающего за расчет и отображения результатов расчета</w:t>
      </w:r>
      <w:r w:rsidRPr="00F85CBD">
        <w:rPr>
          <w:sz w:val="28"/>
          <w:szCs w:val="28"/>
        </w:rPr>
        <w:t>.</w:t>
      </w:r>
    </w:p>
    <w:p w14:paraId="63A18160" w14:textId="77777777" w:rsidR="00F85CBD" w:rsidRPr="00ED0D11" w:rsidRDefault="00F85CBD" w:rsidP="00EF5AE1">
      <w:pPr>
        <w:spacing w:line="360" w:lineRule="auto"/>
        <w:jc w:val="both"/>
        <w:rPr>
          <w:sz w:val="28"/>
          <w:szCs w:val="28"/>
        </w:rPr>
      </w:pPr>
    </w:p>
    <w:p w14:paraId="047128CF" w14:textId="0611EAAE" w:rsidR="00A303B9" w:rsidRDefault="00BE3E04" w:rsidP="00BE3E04">
      <w:pPr>
        <w:pStyle w:val="2"/>
        <w:numPr>
          <w:ilvl w:val="0"/>
          <w:numId w:val="10"/>
        </w:numPr>
        <w:jc w:val="left"/>
        <w:rPr>
          <w:b/>
          <w:lang w:val="en-US"/>
        </w:rPr>
      </w:pPr>
      <w:bookmarkStart w:id="19" w:name="_Toc201676372"/>
      <w:r w:rsidRPr="003E22BA">
        <w:rPr>
          <w:b/>
        </w:rPr>
        <w:t>Разработка</w:t>
      </w:r>
      <w:r w:rsidR="00465C2B" w:rsidRPr="003E22BA">
        <w:rPr>
          <w:b/>
        </w:rPr>
        <w:t xml:space="preserve"> </w:t>
      </w:r>
      <w:r w:rsidR="00A303B9" w:rsidRPr="003E22BA">
        <w:rPr>
          <w:b/>
        </w:rPr>
        <w:t>приложения</w:t>
      </w:r>
      <w:bookmarkEnd w:id="19"/>
    </w:p>
    <w:p w14:paraId="68656255" w14:textId="77777777" w:rsidR="006063D5" w:rsidRPr="006063D5" w:rsidRDefault="006063D5" w:rsidP="006063D5">
      <w:pPr>
        <w:rPr>
          <w:lang w:val="en-US"/>
        </w:rPr>
      </w:pPr>
    </w:p>
    <w:p w14:paraId="3401E96F" w14:textId="77777777" w:rsidR="00EF5AE1" w:rsidRDefault="00EF5AE1" w:rsidP="00EF5AE1">
      <w:pPr>
        <w:spacing w:line="360" w:lineRule="auto"/>
        <w:ind w:firstLine="709"/>
        <w:jc w:val="both"/>
        <w:rPr>
          <w:sz w:val="28"/>
          <w:szCs w:val="28"/>
        </w:rPr>
      </w:pPr>
      <w:r w:rsidRPr="00EF5AE1">
        <w:rPr>
          <w:sz w:val="28"/>
          <w:szCs w:val="28"/>
        </w:rPr>
        <w:t>Разработка приложения подразумевает разработку одного окна с тремя</w:t>
      </w:r>
      <w:r>
        <w:rPr>
          <w:sz w:val="28"/>
          <w:szCs w:val="28"/>
        </w:rPr>
        <w:t xml:space="preserve"> </w:t>
      </w:r>
      <w:r w:rsidRPr="00EF5AE1">
        <w:rPr>
          <w:sz w:val="28"/>
          <w:szCs w:val="28"/>
        </w:rPr>
        <w:t xml:space="preserve">страницами: </w:t>
      </w:r>
      <w:r>
        <w:rPr>
          <w:sz w:val="28"/>
          <w:szCs w:val="28"/>
        </w:rPr>
        <w:t>Расчет</w:t>
      </w:r>
      <w:r w:rsidRPr="00EF5AE1">
        <w:rPr>
          <w:sz w:val="28"/>
          <w:szCs w:val="28"/>
        </w:rPr>
        <w:t xml:space="preserve">, </w:t>
      </w:r>
      <w:r>
        <w:rPr>
          <w:sz w:val="28"/>
          <w:szCs w:val="28"/>
        </w:rPr>
        <w:t>Анализ</w:t>
      </w:r>
      <w:r w:rsidRPr="00EF5AE1">
        <w:rPr>
          <w:sz w:val="28"/>
          <w:szCs w:val="28"/>
        </w:rPr>
        <w:t xml:space="preserve">, </w:t>
      </w:r>
      <w:r>
        <w:rPr>
          <w:sz w:val="28"/>
          <w:szCs w:val="28"/>
        </w:rPr>
        <w:t>Настройки</w:t>
      </w:r>
      <w:r w:rsidRPr="00EF5AE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52CDC7E" w14:textId="561B7465" w:rsidR="00EF5AE1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F5AE1">
        <w:rPr>
          <w:sz w:val="28"/>
          <w:szCs w:val="28"/>
        </w:rPr>
        <w:t>кно</w:t>
      </w:r>
      <w:r w:rsidR="00EF5AE1" w:rsidRPr="00EF5AE1">
        <w:rPr>
          <w:sz w:val="28"/>
          <w:szCs w:val="28"/>
        </w:rPr>
        <w:t xml:space="preserve"> «Заставка» показывает имя разработчика и вариант</w:t>
      </w:r>
      <w:r>
        <w:rPr>
          <w:sz w:val="28"/>
          <w:szCs w:val="28"/>
        </w:rPr>
        <w:t xml:space="preserve"> </w:t>
      </w:r>
      <w:r w:rsidR="00EF5AE1" w:rsidRPr="00EF5AE1">
        <w:rPr>
          <w:sz w:val="28"/>
          <w:szCs w:val="28"/>
        </w:rPr>
        <w:t>(</w:t>
      </w:r>
      <w:r>
        <w:rPr>
          <w:sz w:val="28"/>
          <w:szCs w:val="28"/>
        </w:rPr>
        <w:t xml:space="preserve">см. </w:t>
      </w:r>
      <w:r w:rsidR="00EF5AE1" w:rsidRPr="00EF5AE1">
        <w:rPr>
          <w:sz w:val="28"/>
          <w:szCs w:val="28"/>
        </w:rPr>
        <w:t>Рисунок 1</w:t>
      </w:r>
      <w:r>
        <w:rPr>
          <w:sz w:val="28"/>
          <w:szCs w:val="28"/>
        </w:rPr>
        <w:t>6</w:t>
      </w:r>
      <w:r w:rsidR="00EF5AE1" w:rsidRPr="00EF5AE1">
        <w:rPr>
          <w:sz w:val="28"/>
          <w:szCs w:val="28"/>
        </w:rPr>
        <w:t xml:space="preserve"> – Заставка).</w:t>
      </w:r>
    </w:p>
    <w:p w14:paraId="0C952CC2" w14:textId="77777777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</w:p>
    <w:p w14:paraId="0B134E7C" w14:textId="190DC2E6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 w:rsidRPr="007353A8">
        <w:rPr>
          <w:noProof/>
          <w:sz w:val="28"/>
          <w:szCs w:val="28"/>
        </w:rPr>
        <w:lastRenderedPageBreak/>
        <w:drawing>
          <wp:inline distT="0" distB="0" distL="0" distR="0" wp14:anchorId="3FFAAE8C" wp14:editId="4E07B708">
            <wp:extent cx="2971800" cy="2283593"/>
            <wp:effectExtent l="0" t="0" r="0" b="2540"/>
            <wp:docPr id="1964365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65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3132" cy="229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D09D" w14:textId="0F2B553A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Заставка</w:t>
      </w:r>
    </w:p>
    <w:p w14:paraId="05776D94" w14:textId="77777777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</w:p>
    <w:p w14:paraId="6D26310A" w14:textId="1F290A88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  <w:r w:rsidRPr="007353A8">
        <w:rPr>
          <w:sz w:val="28"/>
          <w:szCs w:val="28"/>
        </w:rPr>
        <w:t>Страница «</w:t>
      </w:r>
      <w:r>
        <w:rPr>
          <w:sz w:val="28"/>
          <w:szCs w:val="28"/>
        </w:rPr>
        <w:t>Расчет</w:t>
      </w:r>
      <w:r w:rsidRPr="007353A8">
        <w:rPr>
          <w:sz w:val="28"/>
          <w:szCs w:val="28"/>
        </w:rPr>
        <w:t>» отвечает за графическую часть метода Монте</w:t>
      </w:r>
      <w:r w:rsidR="004D2B89">
        <w:rPr>
          <w:sz w:val="28"/>
          <w:szCs w:val="28"/>
        </w:rPr>
        <w:t>-</w:t>
      </w:r>
      <w:r w:rsidRPr="007353A8">
        <w:rPr>
          <w:sz w:val="28"/>
          <w:szCs w:val="28"/>
        </w:rPr>
        <w:t>Карло, она показывает заполнение фигуры точками. Пользователь может ввести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>количество точек</w:t>
      </w:r>
      <w:r>
        <w:rPr>
          <w:sz w:val="28"/>
          <w:szCs w:val="28"/>
        </w:rPr>
        <w:t>, координаты центра окружности, радиус, удаление прямой от оси</w:t>
      </w:r>
      <w:r w:rsidRPr="007353A8">
        <w:rPr>
          <w:sz w:val="28"/>
          <w:szCs w:val="28"/>
        </w:rPr>
        <w:t>. На странице есть кнопк</w:t>
      </w:r>
      <w:r>
        <w:rPr>
          <w:sz w:val="28"/>
          <w:szCs w:val="28"/>
        </w:rPr>
        <w:t>а</w:t>
      </w:r>
      <w:r w:rsidRPr="007353A8">
        <w:rPr>
          <w:sz w:val="28"/>
          <w:szCs w:val="28"/>
        </w:rPr>
        <w:t xml:space="preserve"> «</w:t>
      </w:r>
      <w:r>
        <w:rPr>
          <w:sz w:val="28"/>
          <w:szCs w:val="28"/>
        </w:rPr>
        <w:t>Рассчитать»</w:t>
      </w:r>
      <w:r w:rsidRPr="007353A8">
        <w:rPr>
          <w:sz w:val="28"/>
          <w:szCs w:val="28"/>
        </w:rPr>
        <w:t>. Также после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>нахождения площади можно получить результаты вычислений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>(</w:t>
      </w:r>
      <w:r>
        <w:rPr>
          <w:sz w:val="28"/>
          <w:szCs w:val="28"/>
        </w:rPr>
        <w:t xml:space="preserve">см. </w:t>
      </w:r>
      <w:r w:rsidRPr="007353A8">
        <w:rPr>
          <w:sz w:val="28"/>
          <w:szCs w:val="28"/>
        </w:rPr>
        <w:t>Рисунок 1</w:t>
      </w:r>
      <w:r>
        <w:rPr>
          <w:sz w:val="28"/>
          <w:szCs w:val="28"/>
        </w:rPr>
        <w:t>7</w:t>
      </w:r>
      <w:r w:rsidRPr="007353A8">
        <w:rPr>
          <w:sz w:val="28"/>
          <w:szCs w:val="28"/>
        </w:rPr>
        <w:t xml:space="preserve"> – </w:t>
      </w:r>
      <w:r>
        <w:rPr>
          <w:sz w:val="28"/>
          <w:szCs w:val="28"/>
        </w:rPr>
        <w:t>Расчет</w:t>
      </w:r>
      <w:r w:rsidRPr="007353A8">
        <w:rPr>
          <w:sz w:val="28"/>
          <w:szCs w:val="28"/>
        </w:rPr>
        <w:t>).</w:t>
      </w:r>
    </w:p>
    <w:p w14:paraId="31AB92A5" w14:textId="77777777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</w:p>
    <w:p w14:paraId="21069727" w14:textId="60FD79C8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 w:rsidRPr="007353A8">
        <w:rPr>
          <w:noProof/>
          <w:sz w:val="28"/>
          <w:szCs w:val="28"/>
        </w:rPr>
        <w:drawing>
          <wp:inline distT="0" distB="0" distL="0" distR="0" wp14:anchorId="7735E9A9" wp14:editId="2455AA72">
            <wp:extent cx="4633450" cy="3337560"/>
            <wp:effectExtent l="0" t="0" r="0" b="0"/>
            <wp:docPr id="87365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51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971" cy="33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20B0" w14:textId="65AFCC7D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Расчет</w:t>
      </w:r>
    </w:p>
    <w:p w14:paraId="7A6A94C1" w14:textId="77777777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</w:p>
    <w:p w14:paraId="6B6D83D3" w14:textId="53C3B70A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  <w:r w:rsidRPr="007353A8">
        <w:rPr>
          <w:sz w:val="28"/>
          <w:szCs w:val="28"/>
        </w:rPr>
        <w:lastRenderedPageBreak/>
        <w:t>Страница «</w:t>
      </w:r>
      <w:r>
        <w:rPr>
          <w:sz w:val="28"/>
          <w:szCs w:val="28"/>
        </w:rPr>
        <w:t>Анализ</w:t>
      </w:r>
      <w:r w:rsidRPr="007353A8">
        <w:rPr>
          <w:sz w:val="28"/>
          <w:szCs w:val="28"/>
        </w:rPr>
        <w:t>» показывает диаграмму результатов вычисления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 xml:space="preserve">площади (Рисунок 17 – </w:t>
      </w:r>
      <w:r>
        <w:rPr>
          <w:sz w:val="28"/>
          <w:szCs w:val="28"/>
        </w:rPr>
        <w:t>Анализ</w:t>
      </w:r>
      <w:r w:rsidRPr="007353A8">
        <w:rPr>
          <w:sz w:val="28"/>
          <w:szCs w:val="28"/>
        </w:rPr>
        <w:t>).</w:t>
      </w:r>
    </w:p>
    <w:p w14:paraId="158568F7" w14:textId="77777777" w:rsidR="00CC6860" w:rsidRDefault="00CC6860" w:rsidP="007353A8">
      <w:pPr>
        <w:spacing w:line="360" w:lineRule="auto"/>
        <w:ind w:firstLine="709"/>
        <w:jc w:val="both"/>
        <w:rPr>
          <w:sz w:val="28"/>
          <w:szCs w:val="28"/>
        </w:rPr>
      </w:pPr>
    </w:p>
    <w:p w14:paraId="5BC9DDB5" w14:textId="2BE59495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 w:rsidRPr="007353A8">
        <w:rPr>
          <w:noProof/>
          <w:sz w:val="28"/>
          <w:szCs w:val="28"/>
        </w:rPr>
        <w:drawing>
          <wp:inline distT="0" distB="0" distL="0" distR="0" wp14:anchorId="2181F4AB" wp14:editId="3CF512AC">
            <wp:extent cx="5195570" cy="3730945"/>
            <wp:effectExtent l="0" t="0" r="5080" b="3175"/>
            <wp:docPr id="1318847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475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2712" cy="37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9884" w14:textId="1CB5CBB0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Анализ</w:t>
      </w:r>
    </w:p>
    <w:p w14:paraId="08BB6241" w14:textId="77777777" w:rsidR="007353A8" w:rsidRDefault="007353A8" w:rsidP="007353A8">
      <w:pPr>
        <w:spacing w:line="360" w:lineRule="auto"/>
        <w:ind w:firstLine="709"/>
        <w:rPr>
          <w:sz w:val="28"/>
          <w:szCs w:val="28"/>
        </w:rPr>
      </w:pPr>
    </w:p>
    <w:p w14:paraId="40FD8A7F" w14:textId="77777777" w:rsidR="007353A8" w:rsidRDefault="007353A8" w:rsidP="007353A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верхний части приложения есть меню управления, в котором можно открыть «Справку»</w:t>
      </w:r>
      <w:r w:rsidRPr="007353A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«Настройки», «О программе». </w:t>
      </w:r>
    </w:p>
    <w:p w14:paraId="7C68766B" w14:textId="3E89A14B" w:rsidR="007353A8" w:rsidRDefault="007353A8" w:rsidP="007353A8">
      <w:pPr>
        <w:spacing w:line="360" w:lineRule="auto"/>
        <w:ind w:firstLine="709"/>
        <w:rPr>
          <w:sz w:val="28"/>
          <w:szCs w:val="28"/>
        </w:rPr>
      </w:pPr>
      <w:r w:rsidRPr="007353A8">
        <w:rPr>
          <w:sz w:val="28"/>
          <w:szCs w:val="28"/>
        </w:rPr>
        <w:t>Окно «О программе» показывает название программы, ее разработчика и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>версию программы (Рисунок</w:t>
      </w:r>
      <w:r>
        <w:rPr>
          <w:sz w:val="28"/>
          <w:szCs w:val="28"/>
        </w:rPr>
        <w:t xml:space="preserve"> </w:t>
      </w:r>
      <w:r w:rsidRPr="007353A8">
        <w:rPr>
          <w:sz w:val="28"/>
          <w:szCs w:val="28"/>
        </w:rPr>
        <w:t>18 – О программе).</w:t>
      </w:r>
    </w:p>
    <w:p w14:paraId="7B712447" w14:textId="1DDC52F2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 w:rsidRPr="007353A8">
        <w:rPr>
          <w:noProof/>
          <w:sz w:val="28"/>
          <w:szCs w:val="28"/>
        </w:rPr>
        <w:lastRenderedPageBreak/>
        <w:drawing>
          <wp:inline distT="0" distB="0" distL="0" distR="0" wp14:anchorId="2866E116" wp14:editId="503A489E">
            <wp:extent cx="5333832" cy="3910330"/>
            <wp:effectExtent l="0" t="0" r="635" b="0"/>
            <wp:docPr id="59308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829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8825" cy="39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82A0" w14:textId="7594EEA5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О программе</w:t>
      </w:r>
    </w:p>
    <w:p w14:paraId="1CBA5786" w14:textId="77777777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</w:p>
    <w:p w14:paraId="3B096C05" w14:textId="2600736D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Окно «Справки» отображает справку по эксплуатации программы (см. Рисунок 19 – Справка).</w:t>
      </w:r>
    </w:p>
    <w:p w14:paraId="12431AB6" w14:textId="77777777" w:rsidR="007353A8" w:rsidRDefault="007353A8" w:rsidP="007353A8">
      <w:pPr>
        <w:spacing w:line="360" w:lineRule="auto"/>
        <w:ind w:firstLine="709"/>
        <w:jc w:val="both"/>
        <w:rPr>
          <w:sz w:val="28"/>
          <w:szCs w:val="28"/>
        </w:rPr>
      </w:pPr>
    </w:p>
    <w:p w14:paraId="3FCB1131" w14:textId="1FED3980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 w:rsidRPr="007353A8">
        <w:rPr>
          <w:noProof/>
          <w:sz w:val="28"/>
          <w:szCs w:val="28"/>
        </w:rPr>
        <w:lastRenderedPageBreak/>
        <w:drawing>
          <wp:inline distT="0" distB="0" distL="0" distR="0" wp14:anchorId="6AC3B76B" wp14:editId="4D58E23B">
            <wp:extent cx="5328703" cy="3802380"/>
            <wp:effectExtent l="0" t="0" r="5715" b="7620"/>
            <wp:docPr id="146689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907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8088" cy="380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6475" w14:textId="1DC0F983" w:rsidR="007353A8" w:rsidRDefault="007353A8" w:rsidP="007353A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Справка</w:t>
      </w:r>
    </w:p>
    <w:p w14:paraId="42E66258" w14:textId="77777777" w:rsidR="00EA21CA" w:rsidRDefault="00EA21CA" w:rsidP="007353A8">
      <w:pPr>
        <w:spacing w:line="360" w:lineRule="auto"/>
        <w:ind w:firstLine="709"/>
        <w:jc w:val="center"/>
        <w:rPr>
          <w:sz w:val="28"/>
          <w:szCs w:val="28"/>
        </w:rPr>
      </w:pPr>
    </w:p>
    <w:p w14:paraId="0E507590" w14:textId="1750CFC9" w:rsidR="00EA21CA" w:rsidRDefault="00EA21CA" w:rsidP="00EA21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Страница «Настройки» позволяет пользователю выбрать куда сохранять результаты вычислений и путь до легирования системы (см. Рисунок 20 – Настройки).</w:t>
      </w:r>
    </w:p>
    <w:p w14:paraId="3EF71599" w14:textId="77777777" w:rsidR="00EA21CA" w:rsidRDefault="00EA21CA" w:rsidP="00EA21CA">
      <w:pPr>
        <w:spacing w:line="360" w:lineRule="auto"/>
        <w:ind w:firstLine="709"/>
        <w:jc w:val="both"/>
        <w:rPr>
          <w:sz w:val="28"/>
          <w:szCs w:val="28"/>
        </w:rPr>
      </w:pPr>
    </w:p>
    <w:p w14:paraId="4E48F055" w14:textId="7A9DE44A" w:rsidR="00EA21CA" w:rsidRDefault="00EA21CA" w:rsidP="00EA21CA">
      <w:pPr>
        <w:spacing w:line="360" w:lineRule="auto"/>
        <w:ind w:firstLine="709"/>
        <w:jc w:val="center"/>
        <w:rPr>
          <w:sz w:val="28"/>
          <w:szCs w:val="28"/>
        </w:rPr>
      </w:pPr>
      <w:r w:rsidRPr="00EA21CA">
        <w:rPr>
          <w:noProof/>
          <w:sz w:val="28"/>
          <w:szCs w:val="28"/>
        </w:rPr>
        <w:lastRenderedPageBreak/>
        <w:drawing>
          <wp:inline distT="0" distB="0" distL="0" distR="0" wp14:anchorId="164BF401" wp14:editId="3BA5D098">
            <wp:extent cx="4977765" cy="3569521"/>
            <wp:effectExtent l="0" t="0" r="0" b="0"/>
            <wp:docPr id="690259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590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5891" cy="35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DD16" w14:textId="37653AC0" w:rsidR="00EA21CA" w:rsidRDefault="00EA21CA" w:rsidP="00EA21C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Настройки</w:t>
      </w:r>
    </w:p>
    <w:p w14:paraId="23B3675D" w14:textId="77777777" w:rsidR="00EA21CA" w:rsidRDefault="00EA21CA" w:rsidP="00EA21CA">
      <w:pPr>
        <w:spacing w:line="360" w:lineRule="auto"/>
        <w:ind w:firstLine="709"/>
        <w:jc w:val="center"/>
        <w:rPr>
          <w:sz w:val="28"/>
          <w:szCs w:val="28"/>
        </w:rPr>
      </w:pPr>
    </w:p>
    <w:p w14:paraId="3C4A2D19" w14:textId="767C1E13" w:rsidR="00EA21CA" w:rsidRDefault="004D38E4" w:rsidP="00EA21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рассматриваются результаты проведенного тестирования.</w:t>
      </w:r>
    </w:p>
    <w:p w14:paraId="38242576" w14:textId="77777777" w:rsidR="00EA21CA" w:rsidRPr="00EF5AE1" w:rsidRDefault="00EA21CA" w:rsidP="00EA21CA">
      <w:pPr>
        <w:spacing w:line="360" w:lineRule="auto"/>
        <w:ind w:firstLine="709"/>
        <w:jc w:val="both"/>
        <w:rPr>
          <w:sz w:val="28"/>
          <w:szCs w:val="28"/>
        </w:rPr>
      </w:pPr>
    </w:p>
    <w:p w14:paraId="0F4433F1" w14:textId="3FAAD0D7" w:rsidR="005A784A" w:rsidRDefault="00A303B9" w:rsidP="005A784A">
      <w:pPr>
        <w:pStyle w:val="2"/>
        <w:numPr>
          <w:ilvl w:val="0"/>
          <w:numId w:val="10"/>
        </w:numPr>
        <w:jc w:val="left"/>
        <w:rPr>
          <w:b/>
          <w:lang w:val="en-US"/>
        </w:rPr>
      </w:pPr>
      <w:bookmarkStart w:id="20" w:name="_Toc201676373"/>
      <w:r w:rsidRPr="003E22BA">
        <w:rPr>
          <w:b/>
        </w:rPr>
        <w:t>Тестир</w:t>
      </w:r>
      <w:r w:rsidR="00465C2B" w:rsidRPr="003E22BA">
        <w:rPr>
          <w:b/>
        </w:rPr>
        <w:t xml:space="preserve">ование </w:t>
      </w:r>
      <w:r w:rsidRPr="003E22BA">
        <w:rPr>
          <w:b/>
        </w:rPr>
        <w:t>приложения</w:t>
      </w:r>
      <w:bookmarkEnd w:id="20"/>
    </w:p>
    <w:p w14:paraId="327768CE" w14:textId="77777777" w:rsidR="006063D5" w:rsidRPr="006063D5" w:rsidRDefault="006063D5" w:rsidP="006063D5">
      <w:pPr>
        <w:rPr>
          <w:lang w:val="en-US"/>
        </w:rPr>
      </w:pPr>
    </w:p>
    <w:p w14:paraId="5A80992D" w14:textId="2CE81059" w:rsidR="00EA21CA" w:rsidRDefault="005A784A" w:rsidP="005A784A">
      <w:pPr>
        <w:spacing w:line="360" w:lineRule="auto"/>
        <w:ind w:firstLine="709"/>
        <w:jc w:val="both"/>
        <w:rPr>
          <w:sz w:val="28"/>
          <w:szCs w:val="28"/>
        </w:rPr>
      </w:pPr>
      <w:r w:rsidRPr="005A784A">
        <w:rPr>
          <w:sz w:val="28"/>
          <w:szCs w:val="28"/>
        </w:rPr>
        <w:t>Для тестирования приложения был выбран метод «Белый ящик». Данный метод позволяет оценить работу с учетом ее внутреннего устройства, он полезен для корректной оценки эффективности и правильности алгоритмов. Причиной выбора метода тестирования является знание своего кода в программе. Тестирование производится на случаи заполнения поля количества точек моделирования и кнопок, таких как: «</w:t>
      </w:r>
      <w:r>
        <w:rPr>
          <w:sz w:val="28"/>
          <w:szCs w:val="28"/>
        </w:rPr>
        <w:t>Рассчитать</w:t>
      </w:r>
      <w:r w:rsidRPr="005A784A">
        <w:rPr>
          <w:sz w:val="28"/>
          <w:szCs w:val="28"/>
        </w:rPr>
        <w:t>», «</w:t>
      </w:r>
      <w:r>
        <w:rPr>
          <w:sz w:val="28"/>
          <w:szCs w:val="28"/>
        </w:rPr>
        <w:t>Открыть логи</w:t>
      </w:r>
      <w:r w:rsidRPr="005A784A">
        <w:rPr>
          <w:sz w:val="28"/>
          <w:szCs w:val="28"/>
        </w:rPr>
        <w:t>», «</w:t>
      </w:r>
      <w:r>
        <w:rPr>
          <w:sz w:val="28"/>
          <w:szCs w:val="28"/>
        </w:rPr>
        <w:t>Анализ»</w:t>
      </w:r>
      <w:r w:rsidRPr="005A784A">
        <w:rPr>
          <w:sz w:val="28"/>
          <w:szCs w:val="28"/>
        </w:rPr>
        <w:t xml:space="preserve"> (Таблица 1 – Тестирование).</w:t>
      </w:r>
    </w:p>
    <w:p w14:paraId="532B688D" w14:textId="3A3E7A59" w:rsidR="005A784A" w:rsidRDefault="005A784A" w:rsidP="005A784A">
      <w:pPr>
        <w:spacing w:line="360" w:lineRule="auto"/>
        <w:jc w:val="both"/>
        <w:rPr>
          <w:sz w:val="28"/>
          <w:szCs w:val="28"/>
        </w:rPr>
      </w:pPr>
    </w:p>
    <w:p w14:paraId="292C457A" w14:textId="77777777" w:rsidR="00A05D40" w:rsidRPr="00EC1909" w:rsidRDefault="00A05D40" w:rsidP="005A784A">
      <w:pPr>
        <w:spacing w:line="360" w:lineRule="auto"/>
        <w:jc w:val="both"/>
        <w:rPr>
          <w:sz w:val="28"/>
          <w:szCs w:val="28"/>
        </w:rPr>
      </w:pPr>
    </w:p>
    <w:p w14:paraId="0CBDBBA5" w14:textId="77777777" w:rsidR="00A05D40" w:rsidRDefault="00A05D40" w:rsidP="005A784A">
      <w:pPr>
        <w:spacing w:line="360" w:lineRule="auto"/>
        <w:jc w:val="both"/>
        <w:rPr>
          <w:sz w:val="28"/>
          <w:szCs w:val="28"/>
        </w:rPr>
      </w:pPr>
    </w:p>
    <w:p w14:paraId="2214E213" w14:textId="77777777" w:rsidR="00A05D40" w:rsidRDefault="00A05D40" w:rsidP="005A784A">
      <w:pPr>
        <w:spacing w:line="360" w:lineRule="auto"/>
        <w:jc w:val="both"/>
        <w:rPr>
          <w:sz w:val="28"/>
          <w:szCs w:val="28"/>
        </w:rPr>
      </w:pPr>
    </w:p>
    <w:p w14:paraId="0DC7FAE0" w14:textId="77777777" w:rsidR="00A05D40" w:rsidRDefault="00A05D40" w:rsidP="005A784A">
      <w:pPr>
        <w:spacing w:line="360" w:lineRule="auto"/>
        <w:jc w:val="both"/>
        <w:rPr>
          <w:sz w:val="28"/>
          <w:szCs w:val="28"/>
        </w:rPr>
      </w:pPr>
    </w:p>
    <w:p w14:paraId="5333CBAE" w14:textId="77777777" w:rsidR="00A05D40" w:rsidRDefault="00A05D40" w:rsidP="005A784A">
      <w:pPr>
        <w:spacing w:line="360" w:lineRule="auto"/>
        <w:jc w:val="both"/>
        <w:rPr>
          <w:sz w:val="28"/>
          <w:szCs w:val="28"/>
        </w:rPr>
      </w:pPr>
    </w:p>
    <w:p w14:paraId="350AE3DC" w14:textId="4BF00D1C" w:rsidR="005A784A" w:rsidRDefault="005A784A" w:rsidP="005A78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Тестирование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1400"/>
        <w:gridCol w:w="1485"/>
        <w:gridCol w:w="1652"/>
        <w:gridCol w:w="4158"/>
      </w:tblGrid>
      <w:tr w:rsidR="003D5342" w14:paraId="06B15BE5" w14:textId="77777777" w:rsidTr="00203305">
        <w:tc>
          <w:tcPr>
            <w:tcW w:w="1217" w:type="dxa"/>
            <w:vAlign w:val="center"/>
          </w:tcPr>
          <w:p w14:paraId="6BFE0287" w14:textId="7DEFA8AA" w:rsidR="00A05D40" w:rsidRDefault="005A784A" w:rsidP="00203305">
            <w:pPr>
              <w:spacing w:line="360" w:lineRule="auto"/>
              <w:jc w:val="center"/>
            </w:pPr>
            <w:r w:rsidRPr="00A05D40">
              <w:t>№</w:t>
            </w:r>
          </w:p>
          <w:p w14:paraId="3E070D10" w14:textId="5FC036AA" w:rsidR="005A784A" w:rsidRPr="00A05D40" w:rsidRDefault="005A784A" w:rsidP="00203305">
            <w:pPr>
              <w:spacing w:line="360" w:lineRule="auto"/>
              <w:jc w:val="center"/>
            </w:pPr>
            <w:r w:rsidRPr="00A05D40">
              <w:t>Тестового случая</w:t>
            </w:r>
          </w:p>
        </w:tc>
        <w:tc>
          <w:tcPr>
            <w:tcW w:w="1400" w:type="dxa"/>
            <w:vAlign w:val="center"/>
          </w:tcPr>
          <w:p w14:paraId="2F8D00BF" w14:textId="71A3355D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t>Входные данные</w:t>
            </w:r>
          </w:p>
        </w:tc>
        <w:tc>
          <w:tcPr>
            <w:tcW w:w="1485" w:type="dxa"/>
            <w:vAlign w:val="center"/>
          </w:tcPr>
          <w:p w14:paraId="4F62625F" w14:textId="784BF8D5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t>Выходные данные</w:t>
            </w:r>
          </w:p>
        </w:tc>
        <w:tc>
          <w:tcPr>
            <w:tcW w:w="3406" w:type="dxa"/>
            <w:vAlign w:val="center"/>
          </w:tcPr>
          <w:p w14:paraId="0C64BF31" w14:textId="321419AB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t>Фактический результат</w:t>
            </w:r>
          </w:p>
        </w:tc>
        <w:tc>
          <w:tcPr>
            <w:tcW w:w="2404" w:type="dxa"/>
            <w:vAlign w:val="center"/>
          </w:tcPr>
          <w:p w14:paraId="100764C4" w14:textId="39E33EF2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t>Скриншоты результата</w:t>
            </w:r>
          </w:p>
        </w:tc>
      </w:tr>
      <w:tr w:rsidR="003D5342" w14:paraId="3B5038DE" w14:textId="77777777" w:rsidTr="00203305">
        <w:tc>
          <w:tcPr>
            <w:tcW w:w="1217" w:type="dxa"/>
            <w:vAlign w:val="center"/>
          </w:tcPr>
          <w:p w14:paraId="5D1F0581" w14:textId="5DF29CA2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t>1</w:t>
            </w:r>
          </w:p>
        </w:tc>
        <w:tc>
          <w:tcPr>
            <w:tcW w:w="1400" w:type="dxa"/>
          </w:tcPr>
          <w:p w14:paraId="6FBC56CE" w14:textId="6A765CD5" w:rsidR="005A784A" w:rsidRPr="00A05D40" w:rsidRDefault="00A05D40" w:rsidP="004D38E4">
            <w:pPr>
              <w:spacing w:line="360" w:lineRule="auto"/>
              <w:jc w:val="both"/>
            </w:pPr>
            <w:r w:rsidRPr="00A05D40">
              <w:t>Кол. Точек – 1000</w:t>
            </w:r>
          </w:p>
          <w:p w14:paraId="5C60D89D" w14:textId="025EABE5" w:rsidR="004D38E4" w:rsidRDefault="00A05D40" w:rsidP="004D38E4">
            <w:pPr>
              <w:spacing w:line="360" w:lineRule="auto"/>
              <w:jc w:val="both"/>
            </w:pPr>
            <w:r w:rsidRPr="00A05D40">
              <w:rPr>
                <w:lang w:val="en-US"/>
              </w:rPr>
              <w:t>X</w:t>
            </w:r>
            <w:r w:rsidRPr="003D5342">
              <w:t xml:space="preserve">0 = </w:t>
            </w:r>
            <w:r w:rsidR="000241E1">
              <w:t>–</w:t>
            </w:r>
            <w:r w:rsidRPr="003D5342">
              <w:t xml:space="preserve">2, </w:t>
            </w:r>
          </w:p>
          <w:p w14:paraId="2E8EA220" w14:textId="5BAECFA5" w:rsidR="00A05D40" w:rsidRPr="003D5342" w:rsidRDefault="00A05D40" w:rsidP="004D38E4">
            <w:pPr>
              <w:spacing w:line="360" w:lineRule="auto"/>
              <w:jc w:val="both"/>
            </w:pPr>
            <w:r w:rsidRPr="00A05D40">
              <w:rPr>
                <w:lang w:val="en-US"/>
              </w:rPr>
              <w:t>Y</w:t>
            </w:r>
            <w:r w:rsidRPr="003D5342">
              <w:t>0 = 1</w:t>
            </w:r>
          </w:p>
          <w:p w14:paraId="2A1AA814" w14:textId="77777777" w:rsidR="004D38E4" w:rsidRDefault="00A05D40" w:rsidP="004D38E4">
            <w:pPr>
              <w:spacing w:line="360" w:lineRule="auto"/>
              <w:jc w:val="both"/>
            </w:pPr>
            <w:r w:rsidRPr="00A05D40">
              <w:rPr>
                <w:lang w:val="en-US"/>
              </w:rPr>
              <w:t>C</w:t>
            </w:r>
            <w:r w:rsidRPr="003D5342">
              <w:t xml:space="preserve"> = 2,</w:t>
            </w:r>
          </w:p>
          <w:p w14:paraId="0A23113D" w14:textId="558D559F" w:rsidR="00A05D40" w:rsidRPr="003D5342" w:rsidRDefault="00A05D40" w:rsidP="004D38E4">
            <w:pPr>
              <w:spacing w:line="360" w:lineRule="auto"/>
              <w:jc w:val="both"/>
            </w:pPr>
            <w:r w:rsidRPr="003D5342">
              <w:t xml:space="preserve"> </w:t>
            </w:r>
            <w:r w:rsidRPr="00A05D40">
              <w:rPr>
                <w:lang w:val="en-US"/>
              </w:rPr>
              <w:t>R</w:t>
            </w:r>
            <w:r w:rsidRPr="003D5342">
              <w:t xml:space="preserve"> = 2</w:t>
            </w:r>
          </w:p>
        </w:tc>
        <w:tc>
          <w:tcPr>
            <w:tcW w:w="1485" w:type="dxa"/>
          </w:tcPr>
          <w:p w14:paraId="10851B05" w14:textId="77777777" w:rsidR="005A784A" w:rsidRPr="00A05D40" w:rsidRDefault="00A05D40" w:rsidP="004D38E4">
            <w:pPr>
              <w:spacing w:line="360" w:lineRule="auto"/>
              <w:jc w:val="both"/>
            </w:pPr>
            <w:r w:rsidRPr="00A05D40">
              <w:t>Площадь – 10.1096</w:t>
            </w:r>
          </w:p>
          <w:p w14:paraId="2DAE9A86" w14:textId="4B6628CB" w:rsidR="00A05D40" w:rsidRPr="00A05D40" w:rsidRDefault="00A05D40" w:rsidP="004D38E4">
            <w:pPr>
              <w:spacing w:line="360" w:lineRule="auto"/>
              <w:jc w:val="both"/>
            </w:pPr>
            <w:r w:rsidRPr="00A05D40">
              <w:t>Монте</w:t>
            </w:r>
            <w:r w:rsidR="000241E1">
              <w:t>–</w:t>
            </w:r>
            <w:r w:rsidRPr="00A05D40">
              <w:t>Карло – 10.1466</w:t>
            </w:r>
          </w:p>
          <w:p w14:paraId="58060772" w14:textId="77777777" w:rsidR="00A05D40" w:rsidRPr="00A05D40" w:rsidRDefault="00A05D40" w:rsidP="004D38E4">
            <w:pPr>
              <w:spacing w:line="360" w:lineRule="auto"/>
              <w:jc w:val="both"/>
            </w:pPr>
            <w:r w:rsidRPr="00A05D40">
              <w:t>Разница – 0.0369</w:t>
            </w:r>
          </w:p>
          <w:p w14:paraId="7E590FCC" w14:textId="7987C322" w:rsidR="00A05D40" w:rsidRPr="00A05D40" w:rsidRDefault="00A05D40" w:rsidP="004D38E4">
            <w:pPr>
              <w:spacing w:line="360" w:lineRule="auto"/>
              <w:jc w:val="both"/>
            </w:pPr>
            <w:r w:rsidRPr="00A05D40">
              <w:t>Точность – 0.0037</w:t>
            </w:r>
          </w:p>
        </w:tc>
        <w:tc>
          <w:tcPr>
            <w:tcW w:w="3406" w:type="dxa"/>
          </w:tcPr>
          <w:p w14:paraId="39BFFF9E" w14:textId="385D1A20" w:rsidR="005A784A" w:rsidRPr="00A05D40" w:rsidRDefault="00A05D40" w:rsidP="004D38E4">
            <w:pPr>
              <w:spacing w:line="360" w:lineRule="auto"/>
              <w:jc w:val="both"/>
            </w:pPr>
            <w:r>
              <w:t>Соответствует ожидаемому</w:t>
            </w:r>
          </w:p>
        </w:tc>
        <w:tc>
          <w:tcPr>
            <w:tcW w:w="2404" w:type="dxa"/>
            <w:vAlign w:val="center"/>
          </w:tcPr>
          <w:p w14:paraId="15BE29A4" w14:textId="5F8D1E89" w:rsidR="005A784A" w:rsidRPr="00A05D40" w:rsidRDefault="00A05D40" w:rsidP="00203305">
            <w:pPr>
              <w:spacing w:line="360" w:lineRule="auto"/>
              <w:jc w:val="center"/>
            </w:pPr>
            <w:r w:rsidRPr="00A05D40">
              <w:rPr>
                <w:noProof/>
              </w:rPr>
              <w:drawing>
                <wp:inline distT="0" distB="0" distL="0" distR="0" wp14:anchorId="43D95818" wp14:editId="29821439">
                  <wp:extent cx="1973580" cy="924517"/>
                  <wp:effectExtent l="0" t="0" r="7620" b="9525"/>
                  <wp:docPr id="5454544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45447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46" cy="93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342" w14:paraId="7CE67828" w14:textId="77777777" w:rsidTr="00203305">
        <w:tc>
          <w:tcPr>
            <w:tcW w:w="1217" w:type="dxa"/>
            <w:vAlign w:val="center"/>
          </w:tcPr>
          <w:p w14:paraId="4D60C371" w14:textId="309CA4BF" w:rsidR="00A05D40" w:rsidRPr="00A05D40" w:rsidRDefault="00A05D40" w:rsidP="00203305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400" w:type="dxa"/>
          </w:tcPr>
          <w:p w14:paraId="0ACE7B8B" w14:textId="3B360561" w:rsidR="00A05D40" w:rsidRDefault="00A05D40" w:rsidP="004D38E4">
            <w:pPr>
              <w:spacing w:line="360" w:lineRule="auto"/>
              <w:jc w:val="both"/>
            </w:pPr>
            <w:r>
              <w:t>Кол. Точек – 20 000</w:t>
            </w:r>
          </w:p>
          <w:p w14:paraId="5451EFC3" w14:textId="6037A239" w:rsidR="004D38E4" w:rsidRDefault="00A05D40" w:rsidP="004D38E4">
            <w:pPr>
              <w:spacing w:line="360" w:lineRule="auto"/>
              <w:jc w:val="both"/>
            </w:pPr>
            <w:r>
              <w:rPr>
                <w:lang w:val="en-US"/>
              </w:rPr>
              <w:t>X</w:t>
            </w:r>
            <w:r w:rsidRPr="00A05D40">
              <w:t>0=</w:t>
            </w:r>
            <w:r w:rsidR="000241E1">
              <w:t>–</w:t>
            </w:r>
            <w:r w:rsidRPr="00A05D40">
              <w:t xml:space="preserve">2, </w:t>
            </w:r>
          </w:p>
          <w:p w14:paraId="3A6D3B30" w14:textId="77777777" w:rsidR="004D38E4" w:rsidRDefault="00A05D40" w:rsidP="004D38E4">
            <w:pPr>
              <w:spacing w:line="360" w:lineRule="auto"/>
              <w:jc w:val="both"/>
            </w:pPr>
            <w:r>
              <w:rPr>
                <w:lang w:val="en-US"/>
              </w:rPr>
              <w:t>Y</w:t>
            </w:r>
            <w:r w:rsidRPr="00A05D40">
              <w:t xml:space="preserve">0 = 1, </w:t>
            </w:r>
          </w:p>
          <w:p w14:paraId="70D5CFAF" w14:textId="77777777" w:rsidR="004D38E4" w:rsidRDefault="00A05D40" w:rsidP="004D38E4">
            <w:pPr>
              <w:spacing w:line="360" w:lineRule="auto"/>
              <w:jc w:val="both"/>
            </w:pPr>
            <w:r>
              <w:rPr>
                <w:lang w:val="en-US"/>
              </w:rPr>
              <w:t>C</w:t>
            </w:r>
            <w:r w:rsidRPr="00A05D40">
              <w:t xml:space="preserve"> = 2, </w:t>
            </w:r>
          </w:p>
          <w:p w14:paraId="1436AE94" w14:textId="0B8462FA" w:rsidR="00A05D40" w:rsidRPr="00A05D40" w:rsidRDefault="00A05D40" w:rsidP="004D38E4">
            <w:pPr>
              <w:spacing w:line="360" w:lineRule="auto"/>
              <w:jc w:val="both"/>
            </w:pPr>
            <w:r>
              <w:rPr>
                <w:lang w:val="en-US"/>
              </w:rPr>
              <w:t>R</w:t>
            </w:r>
            <w:r w:rsidRPr="00A05D40">
              <w:t xml:space="preserve"> = 2</w:t>
            </w:r>
          </w:p>
        </w:tc>
        <w:tc>
          <w:tcPr>
            <w:tcW w:w="1485" w:type="dxa"/>
          </w:tcPr>
          <w:p w14:paraId="2DD390CE" w14:textId="77777777" w:rsidR="00A05D40" w:rsidRDefault="00A05D40" w:rsidP="004D38E4">
            <w:pPr>
              <w:spacing w:line="360" w:lineRule="auto"/>
              <w:jc w:val="both"/>
            </w:pPr>
            <w:r>
              <w:t>Площадь 10.1096</w:t>
            </w:r>
          </w:p>
          <w:p w14:paraId="367D692D" w14:textId="1E79CAD5" w:rsidR="00A05D40" w:rsidRDefault="00A05D40" w:rsidP="004D38E4">
            <w:pPr>
              <w:spacing w:line="360" w:lineRule="auto"/>
              <w:jc w:val="both"/>
            </w:pPr>
            <w:r>
              <w:t>Монте</w:t>
            </w:r>
            <w:r w:rsidR="000241E1">
              <w:t>–</w:t>
            </w:r>
            <w:r>
              <w:t>Карло – 10.0959</w:t>
            </w:r>
          </w:p>
          <w:p w14:paraId="10D42628" w14:textId="0CF520B8" w:rsidR="00A05D40" w:rsidRPr="00A05D40" w:rsidRDefault="00A05D40" w:rsidP="004D38E4">
            <w:pPr>
              <w:spacing w:line="360" w:lineRule="auto"/>
              <w:jc w:val="both"/>
            </w:pPr>
            <w:r>
              <w:t>Точность 0.0014</w:t>
            </w:r>
          </w:p>
        </w:tc>
        <w:tc>
          <w:tcPr>
            <w:tcW w:w="3406" w:type="dxa"/>
          </w:tcPr>
          <w:p w14:paraId="35C87D76" w14:textId="2FAA817B" w:rsidR="00A05D40" w:rsidRDefault="00A05D40" w:rsidP="004D38E4">
            <w:pPr>
              <w:spacing w:line="360" w:lineRule="auto"/>
              <w:jc w:val="both"/>
            </w:pPr>
            <w:r>
              <w:t>Соответствует ожидаемому</w:t>
            </w:r>
          </w:p>
        </w:tc>
        <w:tc>
          <w:tcPr>
            <w:tcW w:w="2404" w:type="dxa"/>
            <w:vAlign w:val="center"/>
          </w:tcPr>
          <w:p w14:paraId="6781E2CB" w14:textId="4D2EC3D0" w:rsidR="00A05D40" w:rsidRPr="00A05D40" w:rsidRDefault="00A05D40" w:rsidP="00203305">
            <w:pPr>
              <w:spacing w:line="360" w:lineRule="auto"/>
              <w:jc w:val="center"/>
            </w:pPr>
            <w:r w:rsidRPr="00A05D40">
              <w:rPr>
                <w:noProof/>
              </w:rPr>
              <w:drawing>
                <wp:inline distT="0" distB="0" distL="0" distR="0" wp14:anchorId="161AE6BF" wp14:editId="040868CA">
                  <wp:extent cx="2105024" cy="931563"/>
                  <wp:effectExtent l="0" t="0" r="0" b="1905"/>
                  <wp:docPr id="18107516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75167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296" cy="94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342" w14:paraId="76689627" w14:textId="77777777" w:rsidTr="00203305">
        <w:tc>
          <w:tcPr>
            <w:tcW w:w="1217" w:type="dxa"/>
            <w:vAlign w:val="center"/>
          </w:tcPr>
          <w:p w14:paraId="07F44E7B" w14:textId="25554BE2" w:rsidR="003D5342" w:rsidRDefault="003D5342" w:rsidP="00203305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400" w:type="dxa"/>
          </w:tcPr>
          <w:p w14:paraId="42737D08" w14:textId="2D2BEB54" w:rsidR="003D5342" w:rsidRDefault="003D5342" w:rsidP="004D38E4">
            <w:pPr>
              <w:spacing w:line="360" w:lineRule="auto"/>
              <w:jc w:val="both"/>
            </w:pPr>
            <w:r>
              <w:t>опакяпо</w:t>
            </w:r>
          </w:p>
        </w:tc>
        <w:tc>
          <w:tcPr>
            <w:tcW w:w="1485" w:type="dxa"/>
          </w:tcPr>
          <w:p w14:paraId="63906629" w14:textId="502D2BCF" w:rsidR="003D5342" w:rsidRDefault="003D5342" w:rsidP="004D38E4">
            <w:pPr>
              <w:spacing w:line="360" w:lineRule="auto"/>
              <w:jc w:val="both"/>
            </w:pPr>
            <w:r>
              <w:t>Запрет ввода</w:t>
            </w:r>
          </w:p>
        </w:tc>
        <w:tc>
          <w:tcPr>
            <w:tcW w:w="3406" w:type="dxa"/>
          </w:tcPr>
          <w:p w14:paraId="35AC0CF6" w14:textId="4FCDCB3B" w:rsidR="003D5342" w:rsidRDefault="003D5342" w:rsidP="004D38E4">
            <w:pPr>
              <w:spacing w:line="360" w:lineRule="auto"/>
              <w:jc w:val="both"/>
            </w:pPr>
            <w:r>
              <w:t>Запрет ввода</w:t>
            </w:r>
          </w:p>
        </w:tc>
        <w:tc>
          <w:tcPr>
            <w:tcW w:w="2404" w:type="dxa"/>
            <w:vAlign w:val="center"/>
          </w:tcPr>
          <w:p w14:paraId="2479F995" w14:textId="5142A97F" w:rsidR="003D5342" w:rsidRPr="00A05D40" w:rsidRDefault="003D5342" w:rsidP="00203305">
            <w:pPr>
              <w:spacing w:line="360" w:lineRule="auto"/>
              <w:jc w:val="center"/>
            </w:pPr>
            <w:r w:rsidRPr="003D5342">
              <w:rPr>
                <w:noProof/>
              </w:rPr>
              <w:drawing>
                <wp:inline distT="0" distB="0" distL="0" distR="0" wp14:anchorId="056D59B6" wp14:editId="20FC4CE9">
                  <wp:extent cx="1804374" cy="2316480"/>
                  <wp:effectExtent l="0" t="0" r="5715" b="7620"/>
                  <wp:docPr id="1430177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1779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943" cy="232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342" w14:paraId="42A54301" w14:textId="77777777" w:rsidTr="00203305">
        <w:tc>
          <w:tcPr>
            <w:tcW w:w="1217" w:type="dxa"/>
            <w:vAlign w:val="center"/>
          </w:tcPr>
          <w:p w14:paraId="6A7020FC" w14:textId="5908484A" w:rsidR="003D5342" w:rsidRDefault="003D5342" w:rsidP="00203305">
            <w:pPr>
              <w:spacing w:line="360" w:lineRule="auto"/>
              <w:jc w:val="center"/>
            </w:pPr>
            <w:r>
              <w:lastRenderedPageBreak/>
              <w:t>4</w:t>
            </w:r>
          </w:p>
        </w:tc>
        <w:tc>
          <w:tcPr>
            <w:tcW w:w="1400" w:type="dxa"/>
          </w:tcPr>
          <w:p w14:paraId="6AAE59B5" w14:textId="22B995C4" w:rsidR="003D5342" w:rsidRDefault="003D5342" w:rsidP="00203305">
            <w:pPr>
              <w:spacing w:line="360" w:lineRule="auto"/>
            </w:pPr>
            <w:r>
              <w:t>Проверка сохранения данных</w:t>
            </w:r>
          </w:p>
        </w:tc>
        <w:tc>
          <w:tcPr>
            <w:tcW w:w="1485" w:type="dxa"/>
          </w:tcPr>
          <w:p w14:paraId="3DB45FC1" w14:textId="6E266C3A" w:rsidR="003D5342" w:rsidRDefault="003D5342" w:rsidP="00203305">
            <w:pPr>
              <w:spacing w:line="360" w:lineRule="auto"/>
            </w:pPr>
            <w:r>
              <w:t>Данные сохранены в правильном порядке</w:t>
            </w:r>
          </w:p>
        </w:tc>
        <w:tc>
          <w:tcPr>
            <w:tcW w:w="3406" w:type="dxa"/>
          </w:tcPr>
          <w:p w14:paraId="4BCA3146" w14:textId="5F78A166" w:rsidR="003D5342" w:rsidRDefault="003D5342" w:rsidP="00203305">
            <w:pPr>
              <w:spacing w:line="360" w:lineRule="auto"/>
            </w:pPr>
            <w:r>
              <w:t>Соответствует ожидаемому</w:t>
            </w:r>
          </w:p>
        </w:tc>
        <w:tc>
          <w:tcPr>
            <w:tcW w:w="2404" w:type="dxa"/>
            <w:vAlign w:val="center"/>
          </w:tcPr>
          <w:p w14:paraId="26D1332E" w14:textId="7F48F888" w:rsidR="003D5342" w:rsidRPr="003D5342" w:rsidRDefault="003D5342" w:rsidP="00203305">
            <w:pPr>
              <w:pStyle w:val="af9"/>
              <w:jc w:val="center"/>
            </w:pPr>
            <w:r w:rsidRPr="003D5342">
              <w:rPr>
                <w:noProof/>
              </w:rPr>
              <w:drawing>
                <wp:inline distT="0" distB="0" distL="0" distR="0" wp14:anchorId="2D737663" wp14:editId="290A3BF4">
                  <wp:extent cx="2583717" cy="1657985"/>
                  <wp:effectExtent l="0" t="0" r="7620" b="0"/>
                  <wp:docPr id="5800918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918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038" cy="166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305" w14:paraId="40717E59" w14:textId="77777777" w:rsidTr="00203305">
        <w:tc>
          <w:tcPr>
            <w:tcW w:w="1217" w:type="dxa"/>
            <w:vAlign w:val="center"/>
          </w:tcPr>
          <w:p w14:paraId="7B24FE59" w14:textId="5D08ED7A" w:rsidR="003D5342" w:rsidRDefault="003D5342" w:rsidP="00203305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400" w:type="dxa"/>
          </w:tcPr>
          <w:p w14:paraId="553E9737" w14:textId="277D7A2F" w:rsidR="003D5342" w:rsidRDefault="003D5342" w:rsidP="00203305">
            <w:pPr>
              <w:spacing w:line="360" w:lineRule="auto"/>
            </w:pPr>
            <w:r>
              <w:t>Сохранение в файл</w:t>
            </w:r>
          </w:p>
        </w:tc>
        <w:tc>
          <w:tcPr>
            <w:tcW w:w="1485" w:type="dxa"/>
          </w:tcPr>
          <w:p w14:paraId="5D3BEE9F" w14:textId="7C0A8478" w:rsidR="003D5342" w:rsidRDefault="003D5342" w:rsidP="00203305">
            <w:pPr>
              <w:spacing w:line="360" w:lineRule="auto"/>
            </w:pPr>
            <w:r>
              <w:t>Данные сохраняются в файл</w:t>
            </w:r>
          </w:p>
        </w:tc>
        <w:tc>
          <w:tcPr>
            <w:tcW w:w="3406" w:type="dxa"/>
          </w:tcPr>
          <w:p w14:paraId="5F3E3B34" w14:textId="228E6CCE" w:rsidR="003D5342" w:rsidRDefault="003D5342" w:rsidP="00203305">
            <w:pPr>
              <w:spacing w:line="360" w:lineRule="auto"/>
            </w:pPr>
            <w:r>
              <w:t>Соответствует ожидаемому</w:t>
            </w:r>
          </w:p>
        </w:tc>
        <w:tc>
          <w:tcPr>
            <w:tcW w:w="2404" w:type="dxa"/>
            <w:vAlign w:val="center"/>
          </w:tcPr>
          <w:p w14:paraId="717213E0" w14:textId="2AECE8F3" w:rsidR="003D5342" w:rsidRPr="003D5342" w:rsidRDefault="003D5342" w:rsidP="00203305">
            <w:pPr>
              <w:pStyle w:val="af9"/>
              <w:jc w:val="center"/>
            </w:pPr>
            <w:r w:rsidRPr="003D5342">
              <w:rPr>
                <w:noProof/>
              </w:rPr>
              <w:drawing>
                <wp:inline distT="0" distB="0" distL="0" distR="0" wp14:anchorId="5DB18140" wp14:editId="386C970B">
                  <wp:extent cx="1356360" cy="606502"/>
                  <wp:effectExtent l="0" t="0" r="0" b="3175"/>
                  <wp:docPr id="15598480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4808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943" cy="608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EF8AA" w14:textId="77777777" w:rsidR="005A784A" w:rsidRDefault="005A784A" w:rsidP="005A784A">
      <w:pPr>
        <w:spacing w:line="360" w:lineRule="auto"/>
        <w:jc w:val="both"/>
        <w:rPr>
          <w:sz w:val="28"/>
          <w:szCs w:val="28"/>
        </w:rPr>
      </w:pPr>
    </w:p>
    <w:p w14:paraId="18CC20AE" w14:textId="1F36FEF8" w:rsidR="00203305" w:rsidRDefault="00203305" w:rsidP="00C94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было проведено автоматическое тестирование </w:t>
      </w:r>
      <w:r w:rsidR="00002686">
        <w:rPr>
          <w:sz w:val="28"/>
          <w:szCs w:val="28"/>
        </w:rPr>
        <w:t xml:space="preserve">методов </w:t>
      </w:r>
      <w:r>
        <w:rPr>
          <w:sz w:val="28"/>
          <w:szCs w:val="28"/>
        </w:rPr>
        <w:t>на ко</w:t>
      </w:r>
      <w:r w:rsidR="00002686">
        <w:rPr>
          <w:sz w:val="28"/>
          <w:szCs w:val="28"/>
        </w:rPr>
        <w:t xml:space="preserve">рректность расчетов </w:t>
      </w:r>
      <w:r w:rsidR="00C83C4C">
        <w:rPr>
          <w:sz w:val="28"/>
          <w:szCs w:val="28"/>
        </w:rPr>
        <w:t>результаты тестов приведено в таблице 2</w:t>
      </w:r>
      <w:r w:rsidR="00002686">
        <w:rPr>
          <w:sz w:val="28"/>
          <w:szCs w:val="28"/>
        </w:rPr>
        <w:t>.</w:t>
      </w:r>
    </w:p>
    <w:p w14:paraId="0547D599" w14:textId="77777777" w:rsidR="00C83C4C" w:rsidRDefault="00C83C4C" w:rsidP="005A784A">
      <w:pPr>
        <w:spacing w:line="360" w:lineRule="auto"/>
        <w:jc w:val="both"/>
        <w:rPr>
          <w:sz w:val="28"/>
          <w:szCs w:val="28"/>
        </w:rPr>
      </w:pPr>
    </w:p>
    <w:p w14:paraId="57D03F2A" w14:textId="035E4E85" w:rsidR="00C83C4C" w:rsidRDefault="00C83C4C" w:rsidP="005A78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6"/>
        <w:gridCol w:w="1820"/>
        <w:gridCol w:w="1256"/>
        <w:gridCol w:w="1624"/>
        <w:gridCol w:w="4236"/>
      </w:tblGrid>
      <w:tr w:rsidR="00AA75DA" w14:paraId="52AC5167" w14:textId="77777777" w:rsidTr="00F815B8">
        <w:tc>
          <w:tcPr>
            <w:tcW w:w="987" w:type="dxa"/>
          </w:tcPr>
          <w:p w14:paraId="7891E66A" w14:textId="1C7A2AB4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Номер теста</w:t>
            </w:r>
          </w:p>
        </w:tc>
        <w:tc>
          <w:tcPr>
            <w:tcW w:w="1842" w:type="dxa"/>
          </w:tcPr>
          <w:p w14:paraId="2A819536" w14:textId="422E35A1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Название теста</w:t>
            </w:r>
          </w:p>
        </w:tc>
        <w:tc>
          <w:tcPr>
            <w:tcW w:w="1270" w:type="dxa"/>
          </w:tcPr>
          <w:p w14:paraId="10415C68" w14:textId="58D2EDF7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Входные данные</w:t>
            </w:r>
          </w:p>
        </w:tc>
        <w:tc>
          <w:tcPr>
            <w:tcW w:w="1644" w:type="dxa"/>
          </w:tcPr>
          <w:p w14:paraId="110C7467" w14:textId="1997F4DD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Ожидаемый результат</w:t>
            </w:r>
          </w:p>
        </w:tc>
        <w:tc>
          <w:tcPr>
            <w:tcW w:w="4169" w:type="dxa"/>
          </w:tcPr>
          <w:p w14:paraId="3682CAD6" w14:textId="47D6A889" w:rsidR="00F815B8" w:rsidRDefault="00F815B8" w:rsidP="00F815B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 теста</w:t>
            </w:r>
          </w:p>
        </w:tc>
      </w:tr>
      <w:tr w:rsidR="00AA75DA" w14:paraId="39618029" w14:textId="77777777" w:rsidTr="00F815B8">
        <w:tc>
          <w:tcPr>
            <w:tcW w:w="987" w:type="dxa"/>
          </w:tcPr>
          <w:p w14:paraId="37BBB835" w14:textId="2EFFFB97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1</w:t>
            </w:r>
          </w:p>
        </w:tc>
        <w:tc>
          <w:tcPr>
            <w:tcW w:w="1842" w:type="dxa"/>
          </w:tcPr>
          <w:p w14:paraId="406D64A3" w14:textId="27A70296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Тестирование метода нахождения площади методом Монте</w:t>
            </w:r>
            <w:r w:rsidR="000241E1">
              <w:t>–</w:t>
            </w:r>
            <w:r w:rsidRPr="00EA5315">
              <w:t>Карло</w:t>
            </w:r>
          </w:p>
        </w:tc>
        <w:tc>
          <w:tcPr>
            <w:tcW w:w="1270" w:type="dxa"/>
          </w:tcPr>
          <w:p w14:paraId="63CEEA7C" w14:textId="1ED9E8E5" w:rsidR="00F815B8" w:rsidRPr="00EA5315" w:rsidRDefault="00F815B8" w:rsidP="00F815B8">
            <w:pPr>
              <w:spacing w:line="360" w:lineRule="auto"/>
              <w:jc w:val="both"/>
              <w:rPr>
                <w:lang w:val="en-US"/>
              </w:rPr>
            </w:pPr>
            <w:r w:rsidRPr="00EA5315">
              <w:rPr>
                <w:lang w:val="en-US"/>
              </w:rPr>
              <w:t xml:space="preserve">X0 = </w:t>
            </w:r>
            <w:r w:rsidR="000241E1">
              <w:rPr>
                <w:lang w:val="en-US"/>
              </w:rPr>
              <w:t>–</w:t>
            </w:r>
            <w:r w:rsidRPr="00EA5315">
              <w:rPr>
                <w:lang w:val="en-US"/>
              </w:rPr>
              <w:t>2</w:t>
            </w:r>
          </w:p>
          <w:p w14:paraId="366A3E42" w14:textId="77777777" w:rsidR="00F815B8" w:rsidRPr="00EA5315" w:rsidRDefault="00F815B8" w:rsidP="00F815B8">
            <w:pPr>
              <w:spacing w:line="360" w:lineRule="auto"/>
              <w:jc w:val="both"/>
              <w:rPr>
                <w:lang w:val="en-US"/>
              </w:rPr>
            </w:pPr>
            <w:r w:rsidRPr="00EA5315">
              <w:rPr>
                <w:lang w:val="en-US"/>
              </w:rPr>
              <w:t>Y0 = 1</w:t>
            </w:r>
          </w:p>
          <w:p w14:paraId="5C28FA6F" w14:textId="77777777" w:rsidR="00F815B8" w:rsidRPr="00EA5315" w:rsidRDefault="00F815B8" w:rsidP="00F815B8">
            <w:pPr>
              <w:spacing w:line="360" w:lineRule="auto"/>
              <w:jc w:val="both"/>
              <w:rPr>
                <w:lang w:val="en-US"/>
              </w:rPr>
            </w:pPr>
            <w:r w:rsidRPr="00EA5315">
              <w:rPr>
                <w:lang w:val="en-US"/>
              </w:rPr>
              <w:t>R = 2</w:t>
            </w:r>
          </w:p>
          <w:p w14:paraId="37969049" w14:textId="757FFC2F" w:rsidR="00F815B8" w:rsidRPr="00EA5315" w:rsidRDefault="00F815B8" w:rsidP="00F815B8">
            <w:pPr>
              <w:spacing w:line="360" w:lineRule="auto"/>
              <w:jc w:val="both"/>
              <w:rPr>
                <w:lang w:val="en-US"/>
              </w:rPr>
            </w:pPr>
            <w:r w:rsidRPr="00EA5315">
              <w:rPr>
                <w:lang w:val="en-US"/>
              </w:rPr>
              <w:t>C = 2</w:t>
            </w:r>
          </w:p>
        </w:tc>
        <w:tc>
          <w:tcPr>
            <w:tcW w:w="1644" w:type="dxa"/>
          </w:tcPr>
          <w:p w14:paraId="418B349D" w14:textId="7AA24092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Точность не больше 0.5</w:t>
            </w:r>
          </w:p>
        </w:tc>
        <w:tc>
          <w:tcPr>
            <w:tcW w:w="4169" w:type="dxa"/>
          </w:tcPr>
          <w:p w14:paraId="262A21DA" w14:textId="648D4E3B" w:rsidR="00F815B8" w:rsidRDefault="00F815B8" w:rsidP="00F815B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815B8">
              <w:rPr>
                <w:noProof/>
                <w:sz w:val="28"/>
                <w:szCs w:val="28"/>
              </w:rPr>
              <w:drawing>
                <wp:inline distT="0" distB="0" distL="0" distR="0" wp14:anchorId="1BFF14D6" wp14:editId="5237B859">
                  <wp:extent cx="2550573" cy="1127760"/>
                  <wp:effectExtent l="0" t="0" r="2540" b="0"/>
                  <wp:docPr id="15523285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32858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938" cy="113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5DA" w14:paraId="4F15875D" w14:textId="77777777" w:rsidTr="00F815B8">
        <w:tc>
          <w:tcPr>
            <w:tcW w:w="987" w:type="dxa"/>
          </w:tcPr>
          <w:p w14:paraId="0DFC3872" w14:textId="07F6CC76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2</w:t>
            </w:r>
          </w:p>
        </w:tc>
        <w:tc>
          <w:tcPr>
            <w:tcW w:w="1842" w:type="dxa"/>
          </w:tcPr>
          <w:p w14:paraId="200E2098" w14:textId="33990864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Тестирование метода нахождения мат площади большего сегмента</w:t>
            </w:r>
          </w:p>
        </w:tc>
        <w:tc>
          <w:tcPr>
            <w:tcW w:w="1270" w:type="dxa"/>
          </w:tcPr>
          <w:p w14:paraId="0E21C2B4" w14:textId="2831E249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X</w:t>
            </w:r>
            <w:r w:rsidRPr="00EC1909">
              <w:t xml:space="preserve">0 = </w:t>
            </w:r>
            <w:r w:rsidR="000241E1">
              <w:t>–</w:t>
            </w:r>
            <w:r w:rsidRPr="00EC1909">
              <w:t>2</w:t>
            </w:r>
          </w:p>
          <w:p w14:paraId="40373BD9" w14:textId="77777777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Y</w:t>
            </w:r>
            <w:r w:rsidRPr="00EC1909">
              <w:t>0 = 1</w:t>
            </w:r>
          </w:p>
          <w:p w14:paraId="21FFC01C" w14:textId="77777777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R</w:t>
            </w:r>
            <w:r w:rsidRPr="00EC1909">
              <w:t xml:space="preserve"> = 2</w:t>
            </w:r>
          </w:p>
          <w:p w14:paraId="1C58B54C" w14:textId="77777777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C</w:t>
            </w:r>
            <w:r w:rsidRPr="00EC1909">
              <w:t xml:space="preserve"> = 2</w:t>
            </w:r>
          </w:p>
          <w:p w14:paraId="59051D04" w14:textId="1440DD22" w:rsidR="00AA75DA" w:rsidRPr="00EA5315" w:rsidRDefault="00AA75DA" w:rsidP="00F815B8">
            <w:pPr>
              <w:spacing w:line="360" w:lineRule="auto"/>
              <w:jc w:val="both"/>
            </w:pPr>
            <w:r w:rsidRPr="00EA5315">
              <w:t>Кол. Точек = 1000</w:t>
            </w:r>
          </w:p>
        </w:tc>
        <w:tc>
          <w:tcPr>
            <w:tcW w:w="1644" w:type="dxa"/>
          </w:tcPr>
          <w:p w14:paraId="34370C54" w14:textId="724D62B0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10.1096</w:t>
            </w:r>
          </w:p>
        </w:tc>
        <w:tc>
          <w:tcPr>
            <w:tcW w:w="4169" w:type="dxa"/>
          </w:tcPr>
          <w:p w14:paraId="3EE0BF3E" w14:textId="5D46C403" w:rsidR="00F815B8" w:rsidRPr="00F815B8" w:rsidRDefault="00F815B8" w:rsidP="00F815B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815B8">
              <w:rPr>
                <w:noProof/>
                <w:sz w:val="28"/>
                <w:szCs w:val="28"/>
              </w:rPr>
              <w:drawing>
                <wp:inline distT="0" distB="0" distL="0" distR="0" wp14:anchorId="7EDA9E99" wp14:editId="50548EA7">
                  <wp:extent cx="2446836" cy="1285875"/>
                  <wp:effectExtent l="0" t="0" r="0" b="0"/>
                  <wp:docPr id="10353212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32125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078" cy="129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5B8" w14:paraId="138936FB" w14:textId="77777777" w:rsidTr="00F815B8">
        <w:tc>
          <w:tcPr>
            <w:tcW w:w="987" w:type="dxa"/>
          </w:tcPr>
          <w:p w14:paraId="08B48F13" w14:textId="120F03F1" w:rsidR="00F815B8" w:rsidRPr="00EA5315" w:rsidRDefault="00F815B8" w:rsidP="00F815B8">
            <w:pPr>
              <w:spacing w:line="360" w:lineRule="auto"/>
              <w:jc w:val="both"/>
            </w:pPr>
            <w:r w:rsidRPr="00EA5315">
              <w:lastRenderedPageBreak/>
              <w:t>3</w:t>
            </w:r>
          </w:p>
        </w:tc>
        <w:tc>
          <w:tcPr>
            <w:tcW w:w="1842" w:type="dxa"/>
          </w:tcPr>
          <w:p w14:paraId="11E17677" w14:textId="5F610656" w:rsidR="00F815B8" w:rsidRPr="00EA5315" w:rsidRDefault="00F815B8" w:rsidP="00F815B8">
            <w:pPr>
              <w:spacing w:line="360" w:lineRule="auto"/>
              <w:jc w:val="both"/>
            </w:pPr>
            <w:r w:rsidRPr="00EA5315">
              <w:t>Тестирование метода нахождения площади большего сегмента</w:t>
            </w:r>
          </w:p>
        </w:tc>
        <w:tc>
          <w:tcPr>
            <w:tcW w:w="1270" w:type="dxa"/>
          </w:tcPr>
          <w:p w14:paraId="0CED05F8" w14:textId="787534FC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X</w:t>
            </w:r>
            <w:r w:rsidRPr="00EC1909">
              <w:t xml:space="preserve">0 = </w:t>
            </w:r>
            <w:r w:rsidR="000241E1">
              <w:t>–</w:t>
            </w:r>
            <w:r w:rsidRPr="00EC1909">
              <w:t>1</w:t>
            </w:r>
          </w:p>
          <w:p w14:paraId="43C20BFB" w14:textId="77777777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Y</w:t>
            </w:r>
            <w:r w:rsidRPr="00EC1909">
              <w:t>0 = 2</w:t>
            </w:r>
          </w:p>
          <w:p w14:paraId="44B3B814" w14:textId="77777777" w:rsidR="00F815B8" w:rsidRPr="00EC1909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R</w:t>
            </w:r>
            <w:r w:rsidRPr="00EC1909">
              <w:t xml:space="preserve"> = 3</w:t>
            </w:r>
          </w:p>
          <w:p w14:paraId="4570D16F" w14:textId="77777777" w:rsidR="00F815B8" w:rsidRPr="00EA5315" w:rsidRDefault="00F815B8" w:rsidP="00F815B8">
            <w:pPr>
              <w:spacing w:line="360" w:lineRule="auto"/>
              <w:jc w:val="both"/>
            </w:pPr>
            <w:r w:rsidRPr="00EA5315">
              <w:rPr>
                <w:lang w:val="en-US"/>
              </w:rPr>
              <w:t>C</w:t>
            </w:r>
            <w:r w:rsidRPr="00EC1909">
              <w:t xml:space="preserve"> = 4</w:t>
            </w:r>
          </w:p>
          <w:p w14:paraId="118A6D4E" w14:textId="56C9AFE2" w:rsidR="00AA75DA" w:rsidRPr="00EA5315" w:rsidRDefault="00AA75DA" w:rsidP="00F815B8">
            <w:pPr>
              <w:spacing w:line="360" w:lineRule="auto"/>
              <w:jc w:val="both"/>
            </w:pPr>
            <w:r w:rsidRPr="00EA5315">
              <w:t>Кол. Точек = 1000</w:t>
            </w:r>
          </w:p>
        </w:tc>
        <w:tc>
          <w:tcPr>
            <w:tcW w:w="1644" w:type="dxa"/>
          </w:tcPr>
          <w:p w14:paraId="068FF40D" w14:textId="0585EC65" w:rsidR="00F815B8" w:rsidRPr="00EA5315" w:rsidRDefault="00AA75DA" w:rsidP="00F815B8">
            <w:pPr>
              <w:spacing w:line="360" w:lineRule="auto"/>
              <w:jc w:val="both"/>
            </w:pPr>
            <w:r w:rsidRPr="00EA5315">
              <w:t>25.1769</w:t>
            </w:r>
          </w:p>
        </w:tc>
        <w:tc>
          <w:tcPr>
            <w:tcW w:w="4169" w:type="dxa"/>
          </w:tcPr>
          <w:p w14:paraId="5B92385D" w14:textId="181CFF4D" w:rsidR="00F815B8" w:rsidRPr="00F815B8" w:rsidRDefault="00AA75DA" w:rsidP="00F815B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A75DA">
              <w:rPr>
                <w:noProof/>
                <w:sz w:val="28"/>
                <w:szCs w:val="28"/>
              </w:rPr>
              <w:drawing>
                <wp:inline distT="0" distB="0" distL="0" distR="0" wp14:anchorId="2B7AF6EE" wp14:editId="3795B678">
                  <wp:extent cx="2515537" cy="1424940"/>
                  <wp:effectExtent l="0" t="0" r="0" b="3810"/>
                  <wp:docPr id="16558161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81616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960" cy="142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DD4949" w14:textId="77777777" w:rsidR="00C83C4C" w:rsidRDefault="00C83C4C" w:rsidP="005A784A">
      <w:pPr>
        <w:spacing w:line="360" w:lineRule="auto"/>
        <w:jc w:val="both"/>
        <w:rPr>
          <w:sz w:val="28"/>
          <w:szCs w:val="28"/>
        </w:rPr>
      </w:pPr>
    </w:p>
    <w:p w14:paraId="1AC71F07" w14:textId="2103AD54" w:rsidR="00EA5315" w:rsidRDefault="004D38E4" w:rsidP="001156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приведен анализ качества моделирования</w:t>
      </w:r>
      <w:r w:rsidR="00EA5315">
        <w:rPr>
          <w:sz w:val="28"/>
          <w:szCs w:val="28"/>
        </w:rPr>
        <w:t>.</w:t>
      </w:r>
    </w:p>
    <w:p w14:paraId="52CA3308" w14:textId="77777777" w:rsidR="00EA5315" w:rsidRPr="005A784A" w:rsidRDefault="00EA5315" w:rsidP="005A784A">
      <w:pPr>
        <w:spacing w:line="360" w:lineRule="auto"/>
        <w:jc w:val="both"/>
        <w:rPr>
          <w:sz w:val="28"/>
          <w:szCs w:val="28"/>
        </w:rPr>
      </w:pPr>
    </w:p>
    <w:p w14:paraId="6FCA25CC" w14:textId="2EDFC759" w:rsidR="00465C2B" w:rsidRDefault="00465C2B" w:rsidP="00465C2B">
      <w:pPr>
        <w:pStyle w:val="2"/>
        <w:numPr>
          <w:ilvl w:val="0"/>
          <w:numId w:val="10"/>
        </w:numPr>
        <w:jc w:val="left"/>
        <w:rPr>
          <w:b/>
          <w:szCs w:val="28"/>
        </w:rPr>
      </w:pPr>
      <w:bookmarkStart w:id="21" w:name="_Toc201676374"/>
      <w:r w:rsidRPr="003E22BA">
        <w:rPr>
          <w:b/>
          <w:szCs w:val="28"/>
        </w:rPr>
        <w:t xml:space="preserve">Анализ </w:t>
      </w:r>
      <w:r w:rsidR="003E22BA" w:rsidRPr="003E22BA">
        <w:rPr>
          <w:b/>
          <w:szCs w:val="28"/>
        </w:rPr>
        <w:t>качества</w:t>
      </w:r>
      <w:r w:rsidR="00560F1C">
        <w:rPr>
          <w:b/>
          <w:szCs w:val="28"/>
        </w:rPr>
        <w:t xml:space="preserve"> моделирования</w:t>
      </w:r>
      <w:bookmarkEnd w:id="21"/>
    </w:p>
    <w:p w14:paraId="4334E9C6" w14:textId="77777777" w:rsidR="00AA75DA" w:rsidRPr="00AA75DA" w:rsidRDefault="00AA75DA" w:rsidP="00AA75DA"/>
    <w:p w14:paraId="3A7141C9" w14:textId="1185062A" w:rsidR="00AA75DA" w:rsidRPr="00AA75DA" w:rsidRDefault="00AA75DA" w:rsidP="00AA75DA">
      <w:pPr>
        <w:spacing w:line="360" w:lineRule="auto"/>
        <w:ind w:firstLine="709"/>
        <w:jc w:val="both"/>
        <w:rPr>
          <w:sz w:val="28"/>
          <w:szCs w:val="28"/>
        </w:rPr>
      </w:pPr>
      <w:r w:rsidRPr="00AA75DA">
        <w:rPr>
          <w:sz w:val="28"/>
          <w:szCs w:val="28"/>
        </w:rPr>
        <w:t>Результатом разработки является полноценная автоматизированная система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(АС), состоящая из нескольких модулей, предназначенных для моделирования и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анализа. Основная цель системы</w:t>
      </w:r>
      <w:r w:rsidR="004D2B89">
        <w:rPr>
          <w:sz w:val="28"/>
          <w:szCs w:val="28"/>
        </w:rPr>
        <w:t xml:space="preserve"> – визуализация</w:t>
      </w:r>
      <w:r w:rsidRPr="00AA75DA">
        <w:rPr>
          <w:sz w:val="28"/>
          <w:szCs w:val="28"/>
        </w:rPr>
        <w:t xml:space="preserve"> метода работы и демонстрация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процесса анализа, основанного на вычислении площади большого сегмента,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ограниченного окружностью с радиусом R и центром в точке (x0, y0), а также</w:t>
      </w:r>
      <w:r>
        <w:rPr>
          <w:sz w:val="28"/>
          <w:szCs w:val="28"/>
        </w:rPr>
        <w:t xml:space="preserve"> </w:t>
      </w:r>
      <w:r w:rsidR="004D38E4">
        <w:rPr>
          <w:sz w:val="28"/>
          <w:szCs w:val="28"/>
        </w:rPr>
        <w:t xml:space="preserve">горизонтальной </w:t>
      </w:r>
      <w:r w:rsidRPr="00AA75DA">
        <w:rPr>
          <w:sz w:val="28"/>
          <w:szCs w:val="28"/>
        </w:rPr>
        <w:t>прямой, проходящей на фиксированном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расстоянии C от соответствующей оси координат. Расчёт осуществляется с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использованием математической формулы и метода Монте</w:t>
      </w:r>
      <w:r w:rsidR="004D2B89">
        <w:rPr>
          <w:sz w:val="28"/>
          <w:szCs w:val="28"/>
        </w:rPr>
        <w:t>-</w:t>
      </w:r>
      <w:r w:rsidRPr="00AA75DA">
        <w:rPr>
          <w:sz w:val="28"/>
          <w:szCs w:val="28"/>
        </w:rPr>
        <w:t>Карло.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При выполнении основной задачи система допускает незначительную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погрешность, обусловленную случайным характером генерации точек внутри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области. Точность результата зависит от количества сгенерированных точек: при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увеличении их числа погрешность снижается и варьируется в пределах от 0,</w:t>
      </w:r>
      <w:r>
        <w:rPr>
          <w:sz w:val="28"/>
          <w:szCs w:val="28"/>
        </w:rPr>
        <w:t>5</w:t>
      </w:r>
      <w:r w:rsidRPr="00AA75DA">
        <w:rPr>
          <w:sz w:val="28"/>
          <w:szCs w:val="28"/>
        </w:rPr>
        <w:t xml:space="preserve"> до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0, 0134</w:t>
      </w:r>
    </w:p>
    <w:p w14:paraId="706A33AE" w14:textId="7DCA8726" w:rsidR="008748C8" w:rsidRDefault="008748C8">
      <w:pPr>
        <w:spacing w:after="160" w:line="259" w:lineRule="auto"/>
      </w:pPr>
    </w:p>
    <w:p w14:paraId="7263D655" w14:textId="77777777" w:rsidR="00AA75DA" w:rsidRDefault="00AA75DA">
      <w:pPr>
        <w:spacing w:after="160" w:line="259" w:lineRule="auto"/>
      </w:pPr>
    </w:p>
    <w:p w14:paraId="75C17BD3" w14:textId="77777777" w:rsidR="00AA75DA" w:rsidRDefault="00AA75DA">
      <w:pPr>
        <w:spacing w:after="160" w:line="259" w:lineRule="auto"/>
      </w:pPr>
    </w:p>
    <w:p w14:paraId="0E3F720D" w14:textId="77777777" w:rsidR="00AA75DA" w:rsidRDefault="00AA75DA">
      <w:pPr>
        <w:spacing w:after="160" w:line="259" w:lineRule="auto"/>
      </w:pPr>
    </w:p>
    <w:p w14:paraId="508616F3" w14:textId="77777777" w:rsidR="00AA75DA" w:rsidRDefault="00AA75DA">
      <w:pPr>
        <w:spacing w:after="160" w:line="259" w:lineRule="auto"/>
      </w:pPr>
    </w:p>
    <w:p w14:paraId="61B568B3" w14:textId="77777777" w:rsidR="00AA75DA" w:rsidRDefault="00AA75DA">
      <w:pPr>
        <w:spacing w:after="160" w:line="259" w:lineRule="auto"/>
      </w:pPr>
    </w:p>
    <w:p w14:paraId="31A85A59" w14:textId="77777777" w:rsidR="00AA75DA" w:rsidRDefault="00AA75DA">
      <w:pPr>
        <w:spacing w:after="160" w:line="259" w:lineRule="auto"/>
      </w:pPr>
    </w:p>
    <w:p w14:paraId="18A4EB75" w14:textId="77777777" w:rsidR="00AA75DA" w:rsidRDefault="00AA75DA">
      <w:pPr>
        <w:spacing w:after="160" w:line="259" w:lineRule="auto"/>
      </w:pPr>
    </w:p>
    <w:p w14:paraId="354D84E9" w14:textId="77777777" w:rsidR="008748C8" w:rsidRDefault="008748C8" w:rsidP="008748C8">
      <w:pPr>
        <w:pStyle w:val="1"/>
        <w:rPr>
          <w:szCs w:val="28"/>
        </w:rPr>
      </w:pPr>
      <w:bookmarkStart w:id="22" w:name="_Toc166574462"/>
      <w:bookmarkStart w:id="23" w:name="_Toc170215361"/>
      <w:bookmarkStart w:id="24" w:name="_Toc201676375"/>
      <w:r>
        <w:rPr>
          <w:szCs w:val="28"/>
        </w:rPr>
        <w:lastRenderedPageBreak/>
        <w:t>ЗАКЛЮЧЕНИЕ</w:t>
      </w:r>
      <w:bookmarkEnd w:id="22"/>
      <w:bookmarkEnd w:id="23"/>
      <w:bookmarkEnd w:id="24"/>
    </w:p>
    <w:p w14:paraId="79F0AB4B" w14:textId="77777777" w:rsidR="008748C8" w:rsidRPr="00C95370" w:rsidRDefault="008748C8" w:rsidP="008748C8">
      <w:pPr>
        <w:pStyle w:val="ab"/>
      </w:pPr>
    </w:p>
    <w:p w14:paraId="771D6C2F" w14:textId="77777777" w:rsidR="00AA75DA" w:rsidRDefault="00AA75DA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 w:rsidRPr="00AA75DA">
        <w:rPr>
          <w:sz w:val="28"/>
          <w:szCs w:val="28"/>
        </w:rPr>
        <w:t>В ходе прохождения учебной практики по профессиональному модулю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ПМ.02 Осуществление интеграции программных модулей в период с 09.06.2025 по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28.06.2025 в Университетском колледже информационных технологий ФГБОУ ВО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«МГУТУ им. К.Г. Разумовского (ПКУ)» в Лаборатории программного обеспечения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и сопровождения компьютерных систем, освоены необходимые практические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умения и закреплены навыки работы по данному модулю.</w:t>
      </w:r>
      <w:r>
        <w:rPr>
          <w:sz w:val="28"/>
          <w:szCs w:val="28"/>
        </w:rPr>
        <w:t xml:space="preserve"> </w:t>
      </w:r>
    </w:p>
    <w:p w14:paraId="5B6CA60C" w14:textId="722B02F5" w:rsidR="00AA75DA" w:rsidRDefault="00AA75DA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 w:rsidRPr="00AA75DA">
        <w:rPr>
          <w:sz w:val="28"/>
          <w:szCs w:val="28"/>
        </w:rPr>
        <w:t>Целью практики являлось развитие практических навыков, умений и опыта,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а также формирование компетенций в процессе выполнения определенных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практических задач, связанных с будущей профессиональной деятельностью.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Выполнены задачи учебной практики: получен опыт выполнения работ по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интеграции модулей программного обеспечения для компьютерных систем,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освоены общие компетенции и профессиональные компетенции.</w:t>
      </w:r>
      <w:r>
        <w:rPr>
          <w:sz w:val="28"/>
          <w:szCs w:val="28"/>
        </w:rPr>
        <w:t xml:space="preserve"> </w:t>
      </w:r>
    </w:p>
    <w:p w14:paraId="2772F85F" w14:textId="00AF2D62" w:rsidR="00AA75DA" w:rsidRDefault="00AA75DA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 w:rsidRPr="00AA75DA">
        <w:rPr>
          <w:sz w:val="28"/>
          <w:szCs w:val="28"/>
        </w:rPr>
        <w:t>В ходе работы было выполнено:</w:t>
      </w:r>
    </w:p>
    <w:p w14:paraId="6AEC112D" w14:textId="70B85024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изучение математических основ, необходимых для расчёта площади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большого сегмента фигуры;</w:t>
      </w:r>
    </w:p>
    <w:p w14:paraId="45830A5B" w14:textId="6CDEFBAE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разработка программного модуля, реализующего метод Монте–Карло для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численного вычисления площади;</w:t>
      </w:r>
    </w:p>
    <w:p w14:paraId="2A86AEB6" w14:textId="22FE9FA4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моделирование и реализация графического интерфейса;</w:t>
      </w:r>
    </w:p>
    <w:p w14:paraId="0F09C6E8" w14:textId="19430C4D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создание интуитивно понятного интерфейса для взаимодействия с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пользователем;</w:t>
      </w:r>
    </w:p>
    <w:p w14:paraId="128AED54" w14:textId="55A000C4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разработка экранных форм: заставки, основной формы для ввода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параметров, модуля численного и графического моделирования, отображения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результатов, анализа и справочной информации;</w:t>
      </w:r>
    </w:p>
    <w:p w14:paraId="276ADA44" w14:textId="1BE2257C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составление технического задания на основе задания, полученного от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преподавателя;</w:t>
      </w:r>
    </w:p>
    <w:p w14:paraId="577D8D11" w14:textId="1197BE21" w:rsidR="00AA75DA" w:rsidRP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AA75DA" w:rsidRPr="00AA75DA">
        <w:rPr>
          <w:sz w:val="28"/>
          <w:szCs w:val="28"/>
        </w:rPr>
        <w:t xml:space="preserve"> определение требований, необходимых для реализации поставленной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задачи;</w:t>
      </w:r>
    </w:p>
    <w:p w14:paraId="0546EB48" w14:textId="26C6590B" w:rsidR="00AA75DA" w:rsidRDefault="00E13D65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A75DA" w:rsidRPr="00AA75DA">
        <w:rPr>
          <w:sz w:val="28"/>
          <w:szCs w:val="28"/>
        </w:rPr>
        <w:t xml:space="preserve"> добавление встроенной справочной системы для поддержки пользователей</w:t>
      </w:r>
      <w:r w:rsidR="00AA75DA">
        <w:rPr>
          <w:sz w:val="28"/>
          <w:szCs w:val="28"/>
        </w:rPr>
        <w:t xml:space="preserve"> </w:t>
      </w:r>
      <w:r w:rsidR="00AA75DA" w:rsidRPr="00AA75DA">
        <w:rPr>
          <w:sz w:val="28"/>
          <w:szCs w:val="28"/>
        </w:rPr>
        <w:t>при работе с программой.</w:t>
      </w:r>
      <w:r w:rsidR="00AA75DA">
        <w:rPr>
          <w:sz w:val="28"/>
          <w:szCs w:val="28"/>
        </w:rPr>
        <w:t xml:space="preserve"> </w:t>
      </w:r>
    </w:p>
    <w:p w14:paraId="438D92C5" w14:textId="42387DBE" w:rsidR="008748C8" w:rsidRPr="00AA75DA" w:rsidRDefault="00AA75DA" w:rsidP="00AA75DA">
      <w:pPr>
        <w:spacing w:after="160" w:line="360" w:lineRule="auto"/>
        <w:ind w:firstLine="709"/>
        <w:jc w:val="both"/>
        <w:rPr>
          <w:sz w:val="28"/>
          <w:szCs w:val="28"/>
        </w:rPr>
      </w:pPr>
      <w:r w:rsidRPr="00AA75DA">
        <w:rPr>
          <w:sz w:val="28"/>
          <w:szCs w:val="28"/>
        </w:rPr>
        <w:t>Таким образом, были закреплены практические навыки и выполнены все</w:t>
      </w:r>
      <w:r>
        <w:rPr>
          <w:sz w:val="28"/>
          <w:szCs w:val="28"/>
        </w:rPr>
        <w:t xml:space="preserve"> </w:t>
      </w:r>
      <w:r w:rsidRPr="00AA75DA">
        <w:rPr>
          <w:sz w:val="28"/>
          <w:szCs w:val="28"/>
        </w:rPr>
        <w:t>поставленные цели и задачи.</w:t>
      </w:r>
      <w:r w:rsidR="008748C8">
        <w:br w:type="page"/>
      </w:r>
    </w:p>
    <w:p w14:paraId="294470AD" w14:textId="26852040" w:rsidR="008748C8" w:rsidRDefault="008748C8" w:rsidP="008748C8">
      <w:pPr>
        <w:pStyle w:val="1"/>
      </w:pPr>
      <w:bookmarkStart w:id="25" w:name="_Toc169955880"/>
      <w:bookmarkStart w:id="26" w:name="_Toc170215362"/>
      <w:bookmarkStart w:id="27" w:name="_Toc201676376"/>
      <w:r w:rsidRPr="00A66C48">
        <w:lastRenderedPageBreak/>
        <w:t xml:space="preserve">СПИСОК </w:t>
      </w:r>
      <w:bookmarkEnd w:id="25"/>
      <w:bookmarkEnd w:id="26"/>
      <w:r w:rsidR="007079F2">
        <w:t>ЛИТЕРАТУРЫ</w:t>
      </w:r>
      <w:bookmarkEnd w:id="27"/>
    </w:p>
    <w:p w14:paraId="534AAE26" w14:textId="77777777" w:rsidR="00066833" w:rsidRPr="00066833" w:rsidRDefault="00066833" w:rsidP="00066833"/>
    <w:p w14:paraId="1642EC38" w14:textId="5B74627B" w:rsidR="006130DF" w:rsidRPr="006130DF" w:rsidRDefault="00FC5B9C" w:rsidP="00115608">
      <w:pPr>
        <w:pStyle w:val="ab"/>
        <w:numPr>
          <w:ilvl w:val="0"/>
          <w:numId w:val="22"/>
        </w:numPr>
        <w:ind w:left="0" w:firstLine="709"/>
      </w:pPr>
      <w:r w:rsidRPr="00FC5B9C">
        <w:t xml:space="preserve">Интегрирование методом Монте–Карло // Stack Overflow на русском. </w:t>
      </w:r>
      <w:r w:rsidR="004F5505" w:rsidRPr="00AA75DA">
        <w:rPr>
          <w:szCs w:val="28"/>
        </w:rPr>
        <w:t xml:space="preserve">– </w:t>
      </w:r>
      <w:r w:rsidRPr="00FC5B9C">
        <w:t xml:space="preserve">Режим доступа: </w:t>
      </w:r>
      <w:hyperlink r:id="rId38" w:history="1">
        <w:r w:rsidR="004F5505" w:rsidRPr="004F5505">
          <w:rPr>
            <w:rStyle w:val="ae"/>
            <w:color w:val="auto"/>
          </w:rPr>
          <w:t>https://ru.stackoverflow.com/questions/1053960/Интегрирование</w:t>
        </w:r>
        <w:r w:rsidR="000241E1">
          <w:rPr>
            <w:rStyle w:val="ae"/>
            <w:color w:val="auto"/>
          </w:rPr>
          <w:t>–</w:t>
        </w:r>
        <w:r w:rsidR="004F5505" w:rsidRPr="004F5505">
          <w:rPr>
            <w:rStyle w:val="ae"/>
            <w:color w:val="auto"/>
          </w:rPr>
          <w:t>методом</w:t>
        </w:r>
        <w:r w:rsidR="000241E1">
          <w:rPr>
            <w:rStyle w:val="ae"/>
            <w:color w:val="auto"/>
          </w:rPr>
          <w:t>–</w:t>
        </w:r>
        <w:r w:rsidR="004F5505" w:rsidRPr="004F5505">
          <w:rPr>
            <w:rStyle w:val="ae"/>
            <w:color w:val="auto"/>
          </w:rPr>
          <w:t>Монте</w:t>
        </w:r>
        <w:r w:rsidR="000241E1">
          <w:rPr>
            <w:rStyle w:val="ae"/>
            <w:color w:val="auto"/>
          </w:rPr>
          <w:t>–</w:t>
        </w:r>
        <w:r w:rsidR="004F5505" w:rsidRPr="004F5505">
          <w:rPr>
            <w:rStyle w:val="ae"/>
            <w:color w:val="auto"/>
          </w:rPr>
          <w:t>Карло</w:t>
        </w:r>
      </w:hyperlink>
      <w:r w:rsidR="004F5505">
        <w:t xml:space="preserve"> </w:t>
      </w:r>
      <w:r w:rsidR="006130DF" w:rsidRPr="006130DF">
        <w:t xml:space="preserve">(Дата обращения: </w:t>
      </w:r>
      <w:r w:rsidR="00066833">
        <w:t>15</w:t>
      </w:r>
      <w:r w:rsidR="006130DF" w:rsidRPr="006130DF">
        <w:t>.06.202</w:t>
      </w:r>
      <w:r w:rsidR="00066833">
        <w:t>5</w:t>
      </w:r>
      <w:r w:rsidR="006130DF" w:rsidRPr="006130DF">
        <w:t>).</w:t>
      </w:r>
    </w:p>
    <w:p w14:paraId="206CCE34" w14:textId="565B7087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Метод Монте–Карло для построения модели прохождения лазерного излучения через запыленную среду // ТУСУР, 2018. </w:t>
      </w:r>
      <w:r w:rsidRPr="00AA75DA">
        <w:rPr>
          <w:szCs w:val="28"/>
        </w:rPr>
        <w:t xml:space="preserve">– </w:t>
      </w:r>
      <w:r w:rsidRPr="004F5505">
        <w:t>Режим доступа: https://storage.tusur.ru/files/115518/2018_3.pdf</w:t>
      </w:r>
      <w:r w:rsidR="006130DF" w:rsidRPr="006130DF">
        <w:t xml:space="preserve"> (Дата обращения: </w:t>
      </w:r>
      <w:r w:rsidR="006130DF">
        <w:t>09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092F5AAA" w14:textId="1A6DFEC7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Современные математические методы и компьютерные технологии в проектировании... // Гомель, 2022.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39" w:history="1">
        <w:r w:rsidRPr="004F5505">
          <w:rPr>
            <w:rStyle w:val="ae"/>
            <w:color w:val="auto"/>
          </w:rPr>
          <w:t>https://elib.gsu.by/bitstream/.../Новые_математические_методы_2022.pdf</w:t>
        </w:r>
      </w:hyperlink>
      <w:r>
        <w:t xml:space="preserve"> </w:t>
      </w:r>
      <w:r w:rsidR="006130DF" w:rsidRPr="006130DF">
        <w:t xml:space="preserve">(Дата обращения: </w:t>
      </w:r>
      <w:r w:rsidR="006130DF">
        <w:t>10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78B5E0F4" w14:textId="76B6E00D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Современные технологии в теории и практике программирования // СПбГПУ, 2024.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40" w:history="1">
        <w:r w:rsidRPr="004F5505">
          <w:rPr>
            <w:rStyle w:val="ae"/>
            <w:color w:val="auto"/>
          </w:rPr>
          <w:t>https://hsse.spbstu.ru/userfiles/files/1941_sovremennie_tehnologii_s_oblozhkoy.pdf</w:t>
        </w:r>
      </w:hyperlink>
      <w:r w:rsidRPr="004F5505">
        <w:rPr>
          <w:color w:val="auto"/>
        </w:rPr>
        <w:t xml:space="preserve"> </w:t>
      </w:r>
      <w:r w:rsidR="006130DF" w:rsidRPr="006130DF">
        <w:t xml:space="preserve">(Дата обращения: </w:t>
      </w:r>
      <w:r w:rsidR="006130DF">
        <w:t>09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7483EF7E" w14:textId="6DCFE03E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Методические указания по организации самостоятельной работы студентов // Инфоурок, 2021.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41" w:history="1">
        <w:r w:rsidRPr="004F5505">
          <w:rPr>
            <w:rStyle w:val="ae"/>
            <w:color w:val="auto"/>
          </w:rPr>
          <w:t>https://infourok.ru/metodicheskie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ukazaniya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po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organizatsii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samostoyatelnoj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raboty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studentov</w:t>
        </w:r>
        <w:r w:rsidR="000241E1">
          <w:rPr>
            <w:rStyle w:val="ae"/>
            <w:color w:val="auto"/>
          </w:rPr>
          <w:t>–</w:t>
        </w:r>
        <w:r w:rsidRPr="004F5505">
          <w:rPr>
            <w:rStyle w:val="ae"/>
            <w:color w:val="auto"/>
          </w:rPr>
          <w:t>5421119.html</w:t>
        </w:r>
      </w:hyperlink>
      <w:r>
        <w:t xml:space="preserve"> </w:t>
      </w:r>
      <w:r w:rsidR="006130DF" w:rsidRPr="006130DF">
        <w:t xml:space="preserve">(Дата обращения: </w:t>
      </w:r>
      <w:r w:rsidR="006130DF">
        <w:t>14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0487A28C" w14:textId="43A5BBA1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Новые информационные технологии в научных исследованиях // БГУИР, 2021.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42" w:history="1">
        <w:r w:rsidRPr="004F5505">
          <w:rPr>
            <w:rStyle w:val="ae"/>
            <w:color w:val="auto"/>
          </w:rPr>
          <w:t>https://www.bsuir.by/m/12_100229_1_158717.pdf</w:t>
        </w:r>
      </w:hyperlink>
      <w:r w:rsidRPr="004F5505">
        <w:rPr>
          <w:color w:val="auto"/>
        </w:rPr>
        <w:t xml:space="preserve"> </w:t>
      </w:r>
      <w:r w:rsidR="006130DF" w:rsidRPr="006130DF">
        <w:t xml:space="preserve">(Дата обращения: </w:t>
      </w:r>
      <w:r w:rsidR="006130DF">
        <w:t>15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62738C61" w14:textId="05EE9893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>Троелсен Э. Язык программирования C# 5.0 и платформа .NET 4.5 // Вильямс, 2015</w:t>
      </w:r>
      <w:r w:rsidR="006130DF" w:rsidRPr="006130DF">
        <w:t xml:space="preserve"> (Дата обращения: </w:t>
      </w:r>
      <w:r w:rsidR="006130DF">
        <w:t>15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05DD55EF" w14:textId="16BDAEFB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>Абрамян М. Visual C# на примерах // БХВ‑Петербург, 2016</w:t>
      </w:r>
      <w:r w:rsidR="006130DF" w:rsidRPr="006130DF">
        <w:t xml:space="preserve"> (Дата обращения: </w:t>
      </w:r>
      <w:r w:rsidR="006130DF">
        <w:t>16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17366C7F" w14:textId="5B766C42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t xml:space="preserve">Доклад из конференции ИТ‑систем 2022 // БГУИР, 2022.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43" w:history="1">
        <w:r w:rsidRPr="004F5505">
          <w:rPr>
            <w:rStyle w:val="ae"/>
            <w:color w:val="auto"/>
          </w:rPr>
          <w:t>https://its.bsuir.by/m/12_130111_1_168455.pdf</w:t>
        </w:r>
      </w:hyperlink>
      <w:r>
        <w:t xml:space="preserve"> </w:t>
      </w:r>
      <w:r w:rsidR="006130DF" w:rsidRPr="006130DF">
        <w:t xml:space="preserve">(Дата обращения: </w:t>
      </w:r>
      <w:r w:rsidR="006130DF">
        <w:t>16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1DED003B" w14:textId="2366CF10" w:rsidR="006130DF" w:rsidRPr="006130DF" w:rsidRDefault="004F5505" w:rsidP="002805C8">
      <w:pPr>
        <w:pStyle w:val="ab"/>
        <w:numPr>
          <w:ilvl w:val="0"/>
          <w:numId w:val="22"/>
        </w:numPr>
        <w:ind w:left="0" w:firstLine="709"/>
      </w:pPr>
      <w:r w:rsidRPr="004F5505">
        <w:lastRenderedPageBreak/>
        <w:t xml:space="preserve">Джентльменский набор для создания WPF‑приложений // Хабр. </w:t>
      </w:r>
      <w:r w:rsidRPr="00AA75DA">
        <w:rPr>
          <w:szCs w:val="28"/>
        </w:rPr>
        <w:t xml:space="preserve">– </w:t>
      </w:r>
      <w:r w:rsidRPr="004F5505">
        <w:t xml:space="preserve">Режим доступа: </w:t>
      </w:r>
      <w:hyperlink r:id="rId44" w:history="1">
        <w:r w:rsidRPr="004F5505">
          <w:rPr>
            <w:rStyle w:val="ae"/>
            <w:color w:val="auto"/>
          </w:rPr>
          <w:t>https://habr.com/ru/articles/647259/</w:t>
        </w:r>
      </w:hyperlink>
      <w:r>
        <w:t xml:space="preserve"> </w:t>
      </w:r>
      <w:r w:rsidR="006130DF" w:rsidRPr="006130DF">
        <w:t xml:space="preserve">(Дата обращения: </w:t>
      </w:r>
      <w:r w:rsidR="006130DF">
        <w:t>17</w:t>
      </w:r>
      <w:r w:rsidR="006130DF" w:rsidRPr="006130DF">
        <w:t>.06.202</w:t>
      </w:r>
      <w:r w:rsidR="006130DF">
        <w:t>5</w:t>
      </w:r>
      <w:r w:rsidR="006130DF" w:rsidRPr="006130DF">
        <w:t>).</w:t>
      </w:r>
    </w:p>
    <w:p w14:paraId="41A35FE9" w14:textId="77777777" w:rsidR="008748C8" w:rsidRPr="00A66C48" w:rsidRDefault="008748C8" w:rsidP="008748C8">
      <w:pPr>
        <w:pStyle w:val="ab"/>
      </w:pPr>
    </w:p>
    <w:p w14:paraId="0F58EDF1" w14:textId="77777777" w:rsidR="008748C8" w:rsidRDefault="008748C8">
      <w:pPr>
        <w:spacing w:after="160" w:line="259" w:lineRule="auto"/>
      </w:pPr>
      <w:r>
        <w:br w:type="page"/>
      </w:r>
    </w:p>
    <w:p w14:paraId="76F4E1CB" w14:textId="77777777" w:rsidR="008948A4" w:rsidRDefault="008748C8" w:rsidP="008748C8">
      <w:pPr>
        <w:pStyle w:val="1"/>
      </w:pPr>
      <w:bookmarkStart w:id="28" w:name="_Toc201676377"/>
      <w:r>
        <w:lastRenderedPageBreak/>
        <w:t>ПРИЛОЖЕНИЕ А</w:t>
      </w:r>
    </w:p>
    <w:p w14:paraId="61AD02D3" w14:textId="2E75C435" w:rsidR="00304A81" w:rsidRDefault="00A303B9" w:rsidP="008748C8">
      <w:pPr>
        <w:pStyle w:val="1"/>
        <w:rPr>
          <w:caps/>
        </w:rPr>
      </w:pPr>
      <w:r w:rsidRPr="00A303B9">
        <w:rPr>
          <w:caps/>
        </w:rPr>
        <w:t>Техническое задание</w:t>
      </w:r>
      <w:bookmarkEnd w:id="28"/>
    </w:p>
    <w:p w14:paraId="1D7B5137" w14:textId="77777777" w:rsidR="003A2A7E" w:rsidRPr="003A2A7E" w:rsidRDefault="003A2A7E" w:rsidP="003A2A7E"/>
    <w:p w14:paraId="712018AF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Общие сведения</w:t>
      </w:r>
    </w:p>
    <w:p w14:paraId="775FEF60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Наименование: ГеоКальк.</w:t>
      </w:r>
    </w:p>
    <w:p w14:paraId="366F352E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Условное обозначение: ГК.</w:t>
      </w:r>
    </w:p>
    <w:p w14:paraId="6357F090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Наименование организации: Университетский колледж информационных технологий им. Разумовского.</w:t>
      </w:r>
    </w:p>
    <w:p w14:paraId="3FB4AFC3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Разработчик: Поликанов Никита Александрович</w:t>
      </w:r>
    </w:p>
    <w:p w14:paraId="11C79174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Перечь документов, на основании которых создается АС утверждено руководителем практики 09.06.2025.</w:t>
      </w:r>
    </w:p>
    <w:p w14:paraId="3023B8CD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Плановые сроки начала и окончания работ по созданию АС</w:t>
      </w:r>
    </w:p>
    <w:p w14:paraId="65756A03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Начало работ: 09.06.2025</w:t>
      </w:r>
    </w:p>
    <w:p w14:paraId="6470D140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Окончание работ: 29.06.2025</w:t>
      </w:r>
    </w:p>
    <w:p w14:paraId="57186E1F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Работа выполняется в рамках учебной практики. Финансирование не предусмотрено.</w:t>
      </w:r>
    </w:p>
    <w:p w14:paraId="5F458E5A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Цели создание АС:</w:t>
      </w:r>
    </w:p>
    <w:p w14:paraId="0A72EC8A" w14:textId="4C9F18D5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разработать программный продукт для численного моделирования методом Монте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Карло;</w:t>
      </w:r>
    </w:p>
    <w:p w14:paraId="75E91570" w14:textId="243BAA66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автоматизировать вычисления площади сегмента окружности;</w:t>
      </w:r>
    </w:p>
    <w:p w14:paraId="09E86972" w14:textId="7397DBD9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визуализировать процесс моделирования;</w:t>
      </w:r>
    </w:p>
    <w:p w14:paraId="3421E25A" w14:textId="7E960227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освоить практический навык программирования.</w:t>
      </w:r>
    </w:p>
    <w:p w14:paraId="12F5696B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Критерии оценки достижения целей создания АС</w:t>
      </w:r>
    </w:p>
    <w:p w14:paraId="6BD9F5BA" w14:textId="5EA9B3CE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корректность численных расчетов (погрешность &lt; 5% при количестве точек &gt; 10 000);</w:t>
      </w:r>
    </w:p>
    <w:p w14:paraId="23B4C1D4" w14:textId="4F614EBE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отображать графики, соответствующих результатам моделирования;</w:t>
      </w:r>
    </w:p>
    <w:p w14:paraId="687CB329" w14:textId="76BDBEF0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удобство пользовательского интерфейса.</w:t>
      </w:r>
    </w:p>
    <w:p w14:paraId="12F2213C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Назначение АС</w:t>
      </w:r>
    </w:p>
    <w:p w14:paraId="6DF1BF81" w14:textId="5199450B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>Программа предназначена для поддержки учебного процесса, демонстрации метода Монте</w:t>
      </w:r>
      <w:r w:rsid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 и автоматизации расчетов в учебных и исследовательских целях.</w:t>
      </w:r>
    </w:p>
    <w:p w14:paraId="6E4CA75B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Характеристика объектов автоматизации</w:t>
      </w:r>
    </w:p>
    <w:p w14:paraId="0DBD32B1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Объект автоматизации – процесс численного моделирования площади сегментов окружности.</w:t>
      </w:r>
    </w:p>
    <w:p w14:paraId="2E4E61AE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Характеристика окружающей среды:</w:t>
      </w:r>
    </w:p>
    <w:p w14:paraId="10061E97" w14:textId="4942E28B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эксплуатация в стандартных офисных и учебных помещениях.</w:t>
      </w:r>
    </w:p>
    <w:p w14:paraId="55D03A2E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4.</w:t>
      </w: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ab/>
        <w:t>Требования к автоматизированной системе</w:t>
      </w:r>
    </w:p>
    <w:p w14:paraId="3054E0D0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 Требования к структуре АС в целом</w:t>
      </w:r>
    </w:p>
    <w:p w14:paraId="434146D5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Структура программы:</w:t>
      </w:r>
    </w:p>
    <w:p w14:paraId="3A4726DB" w14:textId="7DBD77EC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заставка;</w:t>
      </w:r>
    </w:p>
    <w:p w14:paraId="56AA725A" w14:textId="0EB4EF59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основная форма;</w:t>
      </w:r>
    </w:p>
    <w:p w14:paraId="63F1DBE2" w14:textId="45B2BDC1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форма анализа моделирования;</w:t>
      </w:r>
    </w:p>
    <w:p w14:paraId="508D4A3D" w14:textId="14E046AA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форма «О программе»;</w:t>
      </w:r>
    </w:p>
    <w:p w14:paraId="5765D788" w14:textId="54EB5885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встроенная справка.</w:t>
      </w:r>
    </w:p>
    <w:p w14:paraId="790A6048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4.1.1 Компоненты взаимодействуют через общий модуль данных.</w:t>
      </w:r>
    </w:p>
    <w:p w14:paraId="1E1CAF3B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4.1.2 Требования к характеристикам взаимосвязей создаваемой АС со смежными АС не предусмотрено.</w:t>
      </w:r>
    </w:p>
    <w:p w14:paraId="4D7B34B0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4.1.3 Требование к режимам функционирования АС:</w:t>
      </w:r>
    </w:p>
    <w:p w14:paraId="0AA11E01" w14:textId="26DAC140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интерактивный режим с визуализацией;</w:t>
      </w:r>
    </w:p>
    <w:p w14:paraId="6208CC93" w14:textId="44F47FCA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автоматический режим с сохранением результатов.</w:t>
      </w:r>
    </w:p>
    <w:p w14:paraId="069D16CC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4.1.4.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ab/>
        <w:t>Требования по диагностированию АС</w:t>
      </w:r>
    </w:p>
    <w:p w14:paraId="53803918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Обработка исключительных ситуаций:</w:t>
      </w:r>
    </w:p>
    <w:p w14:paraId="791B3544" w14:textId="22F38EDF" w:rsidR="00A54E94" w:rsidRPr="00A54E94" w:rsidRDefault="00426AB1" w:rsidP="00A54E94">
      <w:pPr>
        <w:spacing w:after="160" w:line="360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все исключения должны быть перехвачены. Отображение стеков трассировки пользователю недопустимо </w:t>
      </w: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–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следует показывать дружелюбные сообщения;</w:t>
      </w:r>
    </w:p>
    <w:p w14:paraId="23D772F5" w14:textId="1D046BED" w:rsidR="00A54E94" w:rsidRPr="00A54E94" w:rsidRDefault="00426AB1" w:rsidP="00A54E94">
      <w:pPr>
        <w:spacing w:after="160" w:line="360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каждое критическое событие должно фиксироваться в отдельном журнале («error.log») с указанием причины и времени возникновения.</w:t>
      </w:r>
    </w:p>
    <w:p w14:paraId="1B61E138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4.1.5 Перспективы развития, модернизации АС:</w:t>
      </w:r>
    </w:p>
    <w:p w14:paraId="1509EE5F" w14:textId="08E31460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добавление поддержки других геометрических фигур;</w:t>
      </w:r>
    </w:p>
    <w:p w14:paraId="390A81DD" w14:textId="0612F70F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возможность задания произвольной прямой;</w:t>
      </w:r>
    </w:p>
    <w:p w14:paraId="6324BC79" w14:textId="373EDDF5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многоязычная поддержка интерфейса.</w:t>
      </w:r>
    </w:p>
    <w:p w14:paraId="135F48D9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4.2 Требования к функциям (задачам), выполняемым АС</w:t>
      </w:r>
    </w:p>
    <w:p w14:paraId="497A6CF8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4.2.1 Перечень функций:</w:t>
      </w:r>
    </w:p>
    <w:p w14:paraId="78B35283" w14:textId="04358398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прием и проверка исходных данных;</w:t>
      </w:r>
    </w:p>
    <w:p w14:paraId="1271656D" w14:textId="4627163F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численное моделирование методом Монте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Карло;</w:t>
      </w:r>
    </w:p>
    <w:p w14:paraId="234CC790" w14:textId="1A94F012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графическое отображение процесса моделирования;</w:t>
      </w:r>
    </w:p>
    <w:p w14:paraId="5390A54B" w14:textId="210BB989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аналитический расчет;</w:t>
      </w:r>
    </w:p>
    <w:p w14:paraId="6F22211C" w14:textId="0854944D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сохранение результатов;</w:t>
      </w:r>
    </w:p>
    <w:p w14:paraId="0B5D1A79" w14:textId="72CBF446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проведение серии моделирований для анализа погрешности.</w:t>
      </w:r>
    </w:p>
    <w:p w14:paraId="0DCD4BA2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4.2.2 Результаты выполнения функций:</w:t>
      </w:r>
    </w:p>
    <w:p w14:paraId="17DB37C2" w14:textId="31624B83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вывод значения площади сегмента;</w:t>
      </w:r>
    </w:p>
    <w:p w14:paraId="4FF6BFE7" w14:textId="13844D79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визуализация результатов;</w:t>
      </w:r>
    </w:p>
    <w:p w14:paraId="482CE41F" w14:textId="7E6E4A0D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сохраненные файлы результатов.</w:t>
      </w:r>
    </w:p>
    <w:p w14:paraId="7D3865FB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4.3 Требования к видам обеспечения АС</w:t>
      </w:r>
    </w:p>
    <w:p w14:paraId="77AD3D86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4.3.1 Требования к математическому обеспечению АС</w:t>
      </w:r>
    </w:p>
    <w:p w14:paraId="4C1E3AE2" w14:textId="0BA25DDB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Использование метода Монте</w:t>
      </w:r>
      <w:r w:rsid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 и математические формулы для оценки площади геометрического сегмента.</w:t>
      </w:r>
    </w:p>
    <w:p w14:paraId="3EC5DE06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4.3.2 Требования к информационному обеспечению:</w:t>
      </w:r>
    </w:p>
    <w:p w14:paraId="47E35190" w14:textId="203D23A9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ввод исходных данных пользователем;</w:t>
      </w:r>
    </w:p>
    <w:p w14:paraId="76BCE2CB" w14:textId="2E241564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хранение и сохранение результатов в формате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Excel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таблицы;</w:t>
      </w:r>
    </w:p>
    <w:p w14:paraId="47556BA6" w14:textId="1BA4A282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отображение промежуточных и итоговых результатов.</w:t>
      </w:r>
    </w:p>
    <w:p w14:paraId="330F9A58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4.3.3 Требования к лингвистическому обеспечению</w:t>
      </w:r>
    </w:p>
    <w:p w14:paraId="78A0F00A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Интерфейс – русский язык.</w:t>
      </w:r>
    </w:p>
    <w:p w14:paraId="5125BA2D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4.3.4 Требования к программному обеспечению</w:t>
      </w:r>
    </w:p>
    <w:p w14:paraId="2F6424A5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Язык программирования – </w:t>
      </w:r>
      <w:r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C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#</w:t>
      </w:r>
    </w:p>
    <w:p w14:paraId="2FDE8EAE" w14:textId="77777777" w:rsidR="00A54E94" w:rsidRPr="00A54E94" w:rsidRDefault="00A54E94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Библиотеки:</w:t>
      </w:r>
    </w:p>
    <w:p w14:paraId="081480A8" w14:textId="6F5FAE02" w:rsidR="00A54E94" w:rsidRPr="00A54E94" w:rsidRDefault="00426AB1" w:rsidP="00A54E94">
      <w:pPr>
        <w:spacing w:after="160" w:line="360" w:lineRule="auto"/>
        <w:ind w:firstLine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Math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15985F89" w14:textId="4D14168A" w:rsidR="00A54E94" w:rsidRPr="00A54E94" w:rsidRDefault="00426AB1" w:rsidP="00A54E94">
      <w:pPr>
        <w:spacing w:after="160" w:line="360" w:lineRule="auto"/>
        <w:ind w:left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EPPlus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.</w:t>
      </w:r>
    </w:p>
    <w:p w14:paraId="1195CE95" w14:textId="77777777" w:rsidR="00A54E94" w:rsidRPr="00A54E94" w:rsidRDefault="00A54E94" w:rsidP="00A54E94">
      <w:pPr>
        <w:spacing w:after="160" w:line="360" w:lineRule="auto"/>
        <w:ind w:left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B22EC5E" w14:textId="77777777" w:rsidR="00A54E94" w:rsidRPr="00A54E94" w:rsidRDefault="00A54E94" w:rsidP="00A54E94">
      <w:pPr>
        <w:spacing w:after="160" w:line="360" w:lineRule="auto"/>
        <w:ind w:left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45D29B81" w14:textId="77777777" w:rsidR="00A54E94" w:rsidRPr="00A54E94" w:rsidRDefault="00A54E94" w:rsidP="00A54E94">
      <w:pPr>
        <w:spacing w:after="160" w:line="360" w:lineRule="auto"/>
        <w:ind w:left="709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BA47709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4.3.5 Требования к техническому обеспечению:</w:t>
      </w:r>
    </w:p>
    <w:p w14:paraId="2F775F93" w14:textId="3392D173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ПК с процессором не ниже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Intel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Core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i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3;</w:t>
      </w:r>
    </w:p>
    <w:p w14:paraId="119A52F0" w14:textId="3B6A741A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ОЗУ не менее 512 МБ;</w:t>
      </w:r>
    </w:p>
    <w:p w14:paraId="686C6E11" w14:textId="33873E4F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Клавиатура;</w:t>
      </w:r>
    </w:p>
    <w:p w14:paraId="22C77AD0" w14:textId="2C26A9B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Мышь;</w:t>
      </w:r>
    </w:p>
    <w:p w14:paraId="59BF41F9" w14:textId="2D4149A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Монитор </w:t>
      </w:r>
      <w:r w:rsidR="00A54E94" w:rsidRPr="00DA7ADD">
        <w:rPr>
          <w:rFonts w:eastAsia="Calibri"/>
          <w:kern w:val="2"/>
          <w:sz w:val="28"/>
          <w:szCs w:val="28"/>
          <w:lang w:eastAsia="en-US"/>
          <w14:ligatures w14:val="standardContextual"/>
        </w:rPr>
        <w:t>13</w:t>
      </w:r>
      <w:r w:rsid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дюймов с разрешением не менее 1920</w:t>
      </w:r>
      <w:r w:rsid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x</w:t>
      </w:r>
      <w:r w:rsidR="00A54E94" w:rsidRPr="00DA7ADD">
        <w:rPr>
          <w:rFonts w:eastAsia="Calibri"/>
          <w:kern w:val="2"/>
          <w:sz w:val="28"/>
          <w:szCs w:val="28"/>
          <w:lang w:eastAsia="en-US"/>
          <w14:ligatures w14:val="standardContextual"/>
        </w:rPr>
        <w:t>1080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1952C114" w14:textId="387DBF5F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Место на диске 4 ГБ.</w:t>
      </w:r>
    </w:p>
    <w:p w14:paraId="16C5EB05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4.3.6 Требования к метрологическому обеспечению</w:t>
      </w:r>
    </w:p>
    <w:p w14:paraId="41D5CE9F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Оценка погрешности &lt; 5%.</w:t>
      </w:r>
    </w:p>
    <w:p w14:paraId="42647F41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4.3.7 Требования к организационному обеспечению не требуются.</w:t>
      </w:r>
    </w:p>
    <w:p w14:paraId="2472C41F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4.3.8 Использовать методические материалы по практике дисциплины:</w:t>
      </w:r>
    </w:p>
    <w:p w14:paraId="61DA9521" w14:textId="292D17CD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34.602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2020;</w:t>
      </w:r>
    </w:p>
    <w:p w14:paraId="1997F1DA" w14:textId="38C16A52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19.701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90;</w:t>
      </w:r>
    </w:p>
    <w:p w14:paraId="7525EA05" w14:textId="20601A1C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Р 7.0.80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2023;</w:t>
      </w:r>
    </w:p>
    <w:p w14:paraId="4A8FBA00" w14:textId="399F2DF0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7.32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2017;</w:t>
      </w:r>
    </w:p>
    <w:p w14:paraId="06DF7954" w14:textId="1133D282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Р 7.05.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2008.</w:t>
      </w:r>
    </w:p>
    <w:p w14:paraId="463E5180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4.4 Общие технические требования АС</w:t>
      </w:r>
    </w:p>
    <w:p w14:paraId="5FC96800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4.4.1 Требования к численности и квалификации персонала и пользователя АС</w:t>
      </w:r>
    </w:p>
    <w:p w14:paraId="4CA7B34C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Пользователь – студент или преподаватель. Навыки: базовые знания </w:t>
      </w:r>
      <w:r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C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# и математической теории вероятности.</w:t>
      </w:r>
    </w:p>
    <w:p w14:paraId="589648A5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>4.4.2 Требования к показателям назначения:</w:t>
      </w:r>
    </w:p>
    <w:p w14:paraId="186DBA36" w14:textId="31DBBB3B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автоматизация расчета</w:t>
      </w:r>
    </w:p>
    <w:p w14:paraId="448D5C0B" w14:textId="0D43B592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демонстрация метода Монте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Карло.</w:t>
      </w:r>
    </w:p>
    <w:p w14:paraId="7E10F533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4.4.3 Требования к надежности:</w:t>
      </w:r>
    </w:p>
    <w:p w14:paraId="6B9B923F" w14:textId="0C8362D5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устойчивость к ошибкам;</w:t>
      </w:r>
    </w:p>
    <w:p w14:paraId="4A466A4E" w14:textId="0BA66C3B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обработка недопустимых значений.</w:t>
      </w:r>
    </w:p>
    <w:p w14:paraId="0A691013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4.4.4 Требования по безопасности не требуют специальных мер.</w:t>
      </w:r>
    </w:p>
    <w:p w14:paraId="7B9A654B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4.4.5 Требования к эргономике и технической эстетике</w:t>
      </w:r>
    </w:p>
    <w:p w14:paraId="6D2CD785" w14:textId="3EEDC766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простой и понятный интерфейс;</w:t>
      </w:r>
    </w:p>
    <w:p w14:paraId="6C54EB18" w14:textId="0EF8BCE7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предупреждение для эпилептиков если есть моргающие элементы;</w:t>
      </w:r>
    </w:p>
    <w:p w14:paraId="10CBF993" w14:textId="2889C77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графическая визуализация результатов.</w:t>
      </w:r>
    </w:p>
    <w:p w14:paraId="7C3227A2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4.4.6 Требования к транспортабельности для подвижных АС</w:t>
      </w: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 xml:space="preserve"> 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не применимо.</w:t>
      </w:r>
    </w:p>
    <w:p w14:paraId="2B276AA3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4.4.7 Требования к эксплуатации, техническому обслуживанию, ремонту и хранению компонентов АС не требуются.</w:t>
      </w:r>
    </w:p>
    <w:p w14:paraId="2232C190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4.4.9 Требования по сохранности информации при авариях:</w:t>
      </w:r>
    </w:p>
    <w:p w14:paraId="10387CB2" w14:textId="7364C6C1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каждые 10 минут происходит автосохранение в файл.</w:t>
      </w:r>
    </w:p>
    <w:p w14:paraId="621461CC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4.4.10 Требования к защите от влияния внешних воздействий не требуются.</w:t>
      </w:r>
    </w:p>
    <w:p w14:paraId="42F8C499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4.4.11 Требования к патентной чистоте и патентоспособности не требуются.</w:t>
      </w:r>
    </w:p>
    <w:p w14:paraId="5C9AF43A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4.4.12 Требования по стандартизации и унификации</w:t>
      </w:r>
    </w:p>
    <w:p w14:paraId="3F983C52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Использование стандартных и сторонних библиотек </w:t>
      </w:r>
      <w:r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C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#.</w:t>
      </w:r>
    </w:p>
    <w:p w14:paraId="4E4EFB2B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4.4.13 Дополнительные требования не предусмотрены.</w:t>
      </w:r>
    </w:p>
    <w:p w14:paraId="4706713E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5. </w:t>
      </w: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Состав и содержание работ по созданию автоматизированной системы</w:t>
      </w:r>
    </w:p>
    <w:p w14:paraId="5D334272" w14:textId="6B7874E1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анализ требований к разработке ТЗ (09.06.2025);</w:t>
      </w:r>
    </w:p>
    <w:p w14:paraId="1288F0F9" w14:textId="4300DB86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разработка ТЗ к разработке (10.06.2025);</w:t>
      </w:r>
    </w:p>
    <w:p w14:paraId="2A9146F7" w14:textId="7E586B5F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разработка прототипа метода Монте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 (11.06.2025 – 12.06.2025);</w:t>
      </w:r>
    </w:p>
    <w:p w14:paraId="225C48A6" w14:textId="4ADC55C8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разработка пользовательского интерфейса (13.06.2025 – 14.06.2025);</w:t>
      </w:r>
    </w:p>
    <w:p w14:paraId="495BD6C1" w14:textId="3174827E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интеграция графического анализа (15.06.2025);</w:t>
      </w:r>
    </w:p>
    <w:p w14:paraId="634A8AC5" w14:textId="7E57F972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подготовка автоматических тестов (16.06.2025);</w:t>
      </w:r>
    </w:p>
    <w:p w14:paraId="3DBA8D8B" w14:textId="56BBFC4D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подготовка ручных тестов (17.06.2025);</w:t>
      </w:r>
    </w:p>
    <w:p w14:paraId="38D4EF81" w14:textId="7C8EFFFE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проведение тестирования (18.06.2025 – 20.06.2025);</w:t>
      </w:r>
    </w:p>
    <w:p w14:paraId="5BF4F1D1" w14:textId="301F4672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подготовка пояснительной записки (21.06.2025 – 26.06.2025);</w:t>
      </w:r>
    </w:p>
    <w:p w14:paraId="5EEDC37A" w14:textId="7E450873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подготовка к приему разработанной АС (27.06.2025).</w:t>
      </w:r>
    </w:p>
    <w:p w14:paraId="62711661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</w:t>
      </w: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 xml:space="preserve"> Порядок разработки автоматизированной системы</w:t>
      </w:r>
    </w:p>
    <w:p w14:paraId="27747922" w14:textId="191670FD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Разработка АС осуществляется по следующим этапам с учётом выбранной программно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технической платформы:</w:t>
      </w:r>
    </w:p>
    <w:p w14:paraId="3A57C46D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6.1 Формулировка цели и задач разработки</w:t>
      </w:r>
    </w:p>
    <w:p w14:paraId="5417507B" w14:textId="01AFAC87" w:rsidR="00A54E94" w:rsidRPr="00A54E94" w:rsidRDefault="00426AB1" w:rsidP="00A54E94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определяются цели автоматизации, состав и назначение задач, решаемых системой;</w:t>
      </w:r>
    </w:p>
    <w:p w14:paraId="1D775215" w14:textId="32F35AE1" w:rsidR="00A54E94" w:rsidRPr="00A54E94" w:rsidRDefault="00426AB1" w:rsidP="00A54E94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анализируется предметная область;</w:t>
      </w:r>
    </w:p>
    <w:p w14:paraId="3336697D" w14:textId="333FEBA6" w:rsidR="00A54E94" w:rsidRPr="0065230B" w:rsidRDefault="00426AB1" w:rsidP="000241E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оценивается эффективность внедрения.</w:t>
      </w:r>
    </w:p>
    <w:p w14:paraId="4979B4C7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6.2. Выбор среды и средств разработки</w:t>
      </w:r>
    </w:p>
    <w:p w14:paraId="5D19245C" w14:textId="77777777" w:rsidR="00A54E94" w:rsidRPr="00A54E94" w:rsidRDefault="00A54E94" w:rsidP="00A54E94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В качестве основной платформы выбрана:</w:t>
      </w:r>
    </w:p>
    <w:p w14:paraId="2894D71B" w14:textId="049F9D29" w:rsidR="00A54E94" w:rsidRPr="00A54E94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ОС: Windows 10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710D000C" w14:textId="15A72A60" w:rsidR="00A54E94" w:rsidRPr="008948A4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8948A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язык</w:t>
      </w:r>
      <w:r w:rsidR="00A54E94" w:rsidRPr="008948A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программирования</w:t>
      </w:r>
      <w:r w:rsidR="00A54E94" w:rsidRPr="008948A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: </w:t>
      </w:r>
      <w:r w:rsidR="00A54E94" w:rsidRPr="00426AB1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C</w:t>
      </w:r>
      <w:r w:rsidR="00A54E94" w:rsidRPr="008948A4">
        <w:rPr>
          <w:rFonts w:eastAsia="Calibri"/>
          <w:kern w:val="2"/>
          <w:sz w:val="28"/>
          <w:szCs w:val="28"/>
          <w:lang w:eastAsia="en-US"/>
          <w14:ligatures w14:val="standardContextual"/>
        </w:rPr>
        <w:t># (.</w:t>
      </w:r>
      <w:r w:rsidR="00A54E94" w:rsidRPr="00426AB1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NET</w:t>
      </w:r>
      <w:r w:rsidR="00A54E94" w:rsidRPr="008948A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8);</w:t>
      </w:r>
    </w:p>
    <w:p w14:paraId="1AC7B304" w14:textId="3C45E609" w:rsidR="00A54E94" w:rsidRPr="00A54E94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</w:pPr>
      <w:r w:rsidRPr="00426AB1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фреймворк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: WPF (Windows Presentation Foundation);</w:t>
      </w:r>
    </w:p>
    <w:p w14:paraId="7A2B4E3B" w14:textId="133E980D" w:rsidR="00A54E94" w:rsidRPr="00A54E94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математическая библиотека: Math.NET;</w:t>
      </w:r>
    </w:p>
    <w:p w14:paraId="1DAE9004" w14:textId="77777777" w:rsidR="00426AB1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работа с Excel: EPPlus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467AB933" w14:textId="30B15249" w:rsidR="00A54E94" w:rsidRPr="00A54E94" w:rsidRDefault="00426AB1" w:rsidP="00426AB1">
      <w:pPr>
        <w:spacing w:after="160" w:line="360" w:lineRule="auto"/>
        <w:ind w:left="851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среда разработки: Visual Studio 2022 или новее.</w:t>
      </w:r>
    </w:p>
    <w:p w14:paraId="6D1FBF94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6.3. Разработка математического и алгоритмического обеспечения</w:t>
      </w:r>
    </w:p>
    <w:p w14:paraId="760579BD" w14:textId="5691DE0A" w:rsidR="00A54E94" w:rsidRPr="00A54E94" w:rsidRDefault="0065230B" w:rsidP="0065230B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П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остроение математических моделей процессов</w:t>
      </w:r>
      <w:r w:rsidR="00A54E94" w:rsidRPr="0065230B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4B1C33EE" w14:textId="603FC55B" w:rsidR="00A54E94" w:rsidRPr="00A54E94" w:rsidRDefault="0065230B" w:rsidP="0065230B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И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спользование библиотеки Math.NET для реализации алгоритмов, включая:</w:t>
      </w:r>
    </w:p>
    <w:p w14:paraId="405D75A2" w14:textId="77777777" w:rsidR="00426AB1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статистические расчёты;</w:t>
      </w:r>
    </w:p>
    <w:p w14:paraId="5760E68F" w14:textId="77777777" w:rsidR="00426AB1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метод Монте</w:t>
      </w:r>
      <w:r w:rsidR="000241E1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Карло;</w:t>
      </w:r>
    </w:p>
    <w:p w14:paraId="0604AA08" w14:textId="77777777" w:rsidR="00426AB1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линейную алгебру;</w:t>
      </w:r>
    </w:p>
    <w:p w14:paraId="54373D66" w14:textId="77777777" w:rsidR="00426AB1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интерполяцию.</w:t>
      </w:r>
    </w:p>
    <w:p w14:paraId="6CE61B01" w14:textId="100B91A1" w:rsidR="00A54E94" w:rsidRPr="00426AB1" w:rsidRDefault="00426AB1" w:rsidP="00426AB1">
      <w:pPr>
        <w:spacing w:after="160" w:line="360" w:lineRule="auto"/>
        <w:ind w:firstLine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математическая модель описывается и реализуется в отдельных модулях проекта.</w:t>
      </w:r>
    </w:p>
    <w:p w14:paraId="52A6F664" w14:textId="77777777" w:rsidR="00A54E94" w:rsidRPr="00A54E94" w:rsidRDefault="00A54E94" w:rsidP="00A54E94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6.4. Разработка программного обеспечения и пользовательского интерфейса</w:t>
      </w:r>
    </w:p>
    <w:p w14:paraId="6A472C13" w14:textId="379A603F" w:rsidR="00A54E94" w:rsidRPr="00A54E94" w:rsidRDefault="00426AB1" w:rsidP="00426AB1">
      <w:pPr>
        <w:spacing w:after="160" w:line="360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реализация графического интерфейса с использованием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WPF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4772B543" w14:textId="03726650" w:rsidR="00A54E94" w:rsidRPr="00A54E94" w:rsidRDefault="00426AB1" w:rsidP="00426AB1">
      <w:pPr>
        <w:spacing w:after="160" w:line="360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реализация функций экспорта/импорта Excel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файлов через EPPlus;</w:t>
      </w:r>
    </w:p>
    <w:p w14:paraId="16A09572" w14:textId="62C3B582" w:rsidR="00A54E94" w:rsidRPr="00A54E94" w:rsidRDefault="00426AB1" w:rsidP="00426AB1">
      <w:pPr>
        <w:spacing w:after="160" w:line="360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использование .NET 8 для оптимизации производительности с будущими версиями Windows;</w:t>
      </w:r>
    </w:p>
    <w:p w14:paraId="2992028B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6.5. Проведение испытаний программного обеспечения</w:t>
      </w:r>
    </w:p>
    <w:p w14:paraId="617856F3" w14:textId="58513DD8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модульное тестирование классов и алгоритмов с использованием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N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Unit;</w:t>
      </w:r>
    </w:p>
    <w:p w14:paraId="60AC9AEA" w14:textId="0609A0FA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интеграционные тесты взаимодействия между модулями;</w:t>
      </w:r>
    </w:p>
    <w:p w14:paraId="58BFFFC3" w14:textId="292A810A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сценарии ручного тестирования интерфейса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58C3C63D" w14:textId="0058F1F7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проведение нагрузочных и граничных тестов алгоритмов Монте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Карло;</w:t>
      </w:r>
    </w:p>
    <w:p w14:paraId="6998E94D" w14:textId="05C9ADDE" w:rsidR="00A54E94" w:rsidRPr="00A54E94" w:rsidRDefault="00426AB1" w:rsidP="00426AB1">
      <w:pPr>
        <w:spacing w:after="160" w:line="360" w:lineRule="auto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испытания соответствуют этапам: предварительные, приёмочные, опытная эксплуатация.</w:t>
      </w:r>
    </w:p>
    <w:p w14:paraId="2A3B1254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6.6. Оформление документации и подготовка к вводу в эксплуатацию:</w:t>
      </w:r>
    </w:p>
    <w:p w14:paraId="373AF4D0" w14:textId="6D668F60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подготовка комплекта документации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6BCE904C" w14:textId="5232D5FF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создание установщика</w:t>
      </w:r>
      <w:r w:rsidR="00A54E94" w:rsidRPr="00426AB1">
        <w:rPr>
          <w:rFonts w:eastAsia="Calibri"/>
          <w:kern w:val="2"/>
          <w:sz w:val="28"/>
          <w:szCs w:val="28"/>
          <w:lang w:eastAsia="en-US"/>
          <w14:ligatures w14:val="standardContextual"/>
        </w:rPr>
        <w:t>;</w:t>
      </w:r>
    </w:p>
    <w:p w14:paraId="6E82B169" w14:textId="0D0B08EF" w:rsidR="00A54E94" w:rsidRPr="00A54E94" w:rsidRDefault="00426AB1" w:rsidP="00426AB1">
      <w:pPr>
        <w:spacing w:after="160" w:line="360" w:lineRule="auto"/>
        <w:ind w:left="720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подготовка системы к сдаче: финальное тестирование, резервное копирование, выдача документации заказчику.</w:t>
      </w:r>
    </w:p>
    <w:p w14:paraId="26DD0873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7. Порядок контроля и приемки автоматизированной системы</w:t>
      </w:r>
    </w:p>
    <w:p w14:paraId="0899EEA2" w14:textId="2461BDFB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 xml:space="preserve">- 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проверка ручным тестированием пользовательский интерфейс;</w:t>
      </w:r>
    </w:p>
    <w:p w14:paraId="146481F0" w14:textId="54AA601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автоматизированное тестирование математических расчетов;</w:t>
      </w:r>
    </w:p>
    <w:p w14:paraId="6ED999CB" w14:textId="6DCECD83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проверка корректности реагирование программы на ошибки;</w:t>
      </w:r>
    </w:p>
    <w:p w14:paraId="2CEDF722" w14:textId="31BBACBF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проверка графического отображения результатов;</w:t>
      </w:r>
    </w:p>
    <w:p w14:paraId="402EACE4" w14:textId="0F0268CA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демонстрация работы программы на нескольких наборах исходных данных.</w:t>
      </w:r>
    </w:p>
    <w:p w14:paraId="59AB82FD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8. Требования к составу и содержанию работ по подготовке объекта автоматизации к вводу автоматизированной системы в действие</w:t>
      </w:r>
    </w:p>
    <w:p w14:paraId="23CD0DC9" w14:textId="034B1DD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OC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Windows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10/11;</w:t>
      </w:r>
    </w:p>
    <w:p w14:paraId="0C96A4C0" w14:textId="449C89B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установка .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NET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="00A54E94" w:rsidRPr="00A54E94">
        <w:rPr>
          <w:rFonts w:eastAsia="Calibri"/>
          <w:kern w:val="2"/>
          <w:sz w:val="28"/>
          <w:szCs w:val="28"/>
          <w:lang w:val="en-US" w:eastAsia="en-US"/>
          <w14:ligatures w14:val="standardContextual"/>
        </w:rPr>
        <w:t>v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8;</w:t>
      </w:r>
    </w:p>
    <w:p w14:paraId="0A3B0D3B" w14:textId="0AC90BA4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установка приложения;</w:t>
      </w:r>
    </w:p>
    <w:p w14:paraId="16773BBF" w14:textId="1B024E6A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проверка корректной работы программы на целевом оборудовании.</w:t>
      </w:r>
    </w:p>
    <w:p w14:paraId="773BC169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9. Требования к документированию</w:t>
      </w:r>
    </w:p>
    <w:p w14:paraId="4A77CDBC" w14:textId="4F5C9A18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инструкция пользователя;</w:t>
      </w:r>
    </w:p>
    <w:p w14:paraId="711C710C" w14:textId="7618007A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встроенная справка по работе с программой;</w:t>
      </w:r>
    </w:p>
    <w:p w14:paraId="6B29CBB3" w14:textId="0B8A487B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форма «О программе» с указанием автора и версии;</w:t>
      </w:r>
    </w:p>
    <w:p w14:paraId="3D78730F" w14:textId="7479296F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код программы.</w:t>
      </w:r>
    </w:p>
    <w:p w14:paraId="50E2E8FB" w14:textId="77777777" w:rsidR="00A54E94" w:rsidRPr="00A54E94" w:rsidRDefault="00A54E94" w:rsidP="00A54E94">
      <w:pPr>
        <w:spacing w:after="160" w:line="360" w:lineRule="auto"/>
        <w:ind w:firstLine="709"/>
        <w:jc w:val="both"/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A54E94">
        <w:rPr>
          <w:rFonts w:eastAsia="Calibri"/>
          <w:b/>
          <w:bCs/>
          <w:kern w:val="2"/>
          <w:sz w:val="28"/>
          <w:szCs w:val="28"/>
          <w:lang w:eastAsia="en-US"/>
          <w14:ligatures w14:val="standardContextual"/>
        </w:rPr>
        <w:t>10. Источники разработки</w:t>
      </w:r>
    </w:p>
    <w:p w14:paraId="2C10B98E" w14:textId="55015E46" w:rsidR="00A54E94" w:rsidRPr="00A54E94" w:rsidRDefault="00426AB1" w:rsidP="00A54E94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задание на учебную практику;</w:t>
      </w:r>
    </w:p>
    <w:p w14:paraId="35050F9E" w14:textId="4D6D20CC" w:rsidR="004B73CD" w:rsidRPr="0065230B" w:rsidRDefault="00426AB1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lastRenderedPageBreak/>
        <w:t>-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ГОСТ 34.602</w:t>
      </w:r>
      <w:r w:rsidR="000241E1">
        <w:rPr>
          <w:rFonts w:eastAsia="Calibri"/>
          <w:kern w:val="2"/>
          <w:sz w:val="28"/>
          <w:szCs w:val="28"/>
          <w:lang w:eastAsia="en-US"/>
          <w14:ligatures w14:val="standardContextual"/>
        </w:rPr>
        <w:t>–</w:t>
      </w:r>
      <w:r w:rsidR="00A54E94" w:rsidRPr="00A54E94">
        <w:rPr>
          <w:rFonts w:eastAsia="Calibri"/>
          <w:kern w:val="2"/>
          <w:sz w:val="28"/>
          <w:szCs w:val="28"/>
          <w:lang w:eastAsia="en-US"/>
          <w14:ligatures w14:val="standardContextual"/>
        </w:rPr>
        <w:t>2020;</w:t>
      </w:r>
    </w:p>
    <w:p w14:paraId="47AFF2B4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202CA0E8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2043B0B9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19661B0E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1D2C0F39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C42005D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754EAA67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2CF423A7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D9AC88C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555E3020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6FF341B1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5163A8BB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5EBD2D92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4142CCB7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720DEF6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07F7BA7D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09CCC3A3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55622FFF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2BCF8EB9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0FAA42B8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3249A728" w14:textId="77777777" w:rsidR="004B73CD" w:rsidRPr="0065230B" w:rsidRDefault="004B73CD" w:rsidP="004B73CD">
      <w:pPr>
        <w:spacing w:after="160" w:line="360" w:lineRule="auto"/>
        <w:ind w:firstLine="709"/>
        <w:jc w:val="both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48BEC386" w14:textId="77777777" w:rsidR="004B73CD" w:rsidRDefault="004B73CD" w:rsidP="004B73CD">
      <w:pPr>
        <w:pStyle w:val="1"/>
        <w:rPr>
          <w:caps/>
        </w:rPr>
      </w:pPr>
      <w:bookmarkStart w:id="29" w:name="_Toc201676378"/>
      <w:r w:rsidRPr="00A303B9">
        <w:rPr>
          <w:caps/>
        </w:rPr>
        <w:lastRenderedPageBreak/>
        <w:t xml:space="preserve">Приложение Б </w:t>
      </w:r>
      <w:r>
        <w:rPr>
          <w:caps/>
        </w:rPr>
        <w:t>код приложения</w:t>
      </w:r>
      <w:bookmarkEnd w:id="29"/>
    </w:p>
    <w:p w14:paraId="18786EC0" w14:textId="77777777" w:rsidR="00EA5315" w:rsidRDefault="00EA5315" w:rsidP="00EA5315"/>
    <w:p w14:paraId="045B04E3" w14:textId="629233C3" w:rsidR="00EA5315" w:rsidRPr="0065230B" w:rsidRDefault="00EA5315" w:rsidP="004B73CD">
      <w:pPr>
        <w:ind w:firstLine="709"/>
        <w:rPr>
          <w:sz w:val="28"/>
          <w:szCs w:val="28"/>
        </w:rPr>
      </w:pPr>
      <w:r w:rsidRPr="00EA5315">
        <w:rPr>
          <w:sz w:val="28"/>
          <w:szCs w:val="28"/>
        </w:rPr>
        <w:t>Менеджер конфигурации</w:t>
      </w:r>
    </w:p>
    <w:p w14:paraId="14A1923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System.Collections.Generic;</w:t>
      </w:r>
    </w:p>
    <w:p w14:paraId="1572D9E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System.IO;</w:t>
      </w:r>
    </w:p>
    <w:p w14:paraId="721DC31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7AD30DB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namespace GeoCalc.Resources.Utilities</w:t>
      </w:r>
    </w:p>
    <w:p w14:paraId="0DC2322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6E09A6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&lt;summary&gt;</w:t>
      </w:r>
    </w:p>
    <w:p w14:paraId="0352E00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/// </w:t>
      </w:r>
      <w:r w:rsidRPr="00141719">
        <w:rPr>
          <w:rFonts w:ascii="Cascadia Mono" w:hAnsi="Cascadia Mono" w:cs="Courier New"/>
          <w:sz w:val="16"/>
          <w:szCs w:val="16"/>
        </w:rPr>
        <w:t>Менеджер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конфигурации</w:t>
      </w:r>
    </w:p>
    <w:p w14:paraId="1D681B9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&lt;/summary&gt;</w:t>
      </w:r>
    </w:p>
    <w:p w14:paraId="3DF6730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public static class ConfigManager</w:t>
      </w:r>
    </w:p>
    <w:p w14:paraId="32A7ACD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{</w:t>
      </w:r>
    </w:p>
    <w:p w14:paraId="659F3B2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const string _configPath = "./config.conf";</w:t>
      </w:r>
    </w:p>
    <w:p w14:paraId="28AE239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static string _minPoint;</w:t>
      </w:r>
    </w:p>
    <w:p w14:paraId="3B97FD1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static string _maxPoint;</w:t>
      </w:r>
    </w:p>
    <w:p w14:paraId="50D5661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5BB9C6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296B55B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Получает путь к файлу сохранения</w:t>
      </w:r>
    </w:p>
    <w:p w14:paraId="15C4E9F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3E51367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static string GetSavePath</w:t>
      </w:r>
    </w:p>
    <w:p w14:paraId="4CA3963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3AC5FEF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get</w:t>
      </w:r>
    </w:p>
    <w:p w14:paraId="58D40F4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5A5B92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return LoadConfig()["save_path"];</w:t>
      </w:r>
    </w:p>
    <w:p w14:paraId="061D9089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FD3777">
        <w:rPr>
          <w:rFonts w:ascii="Cascadia Mono" w:hAnsi="Cascadia Mono" w:cs="Courier New"/>
          <w:sz w:val="16"/>
          <w:szCs w:val="16"/>
        </w:rPr>
        <w:t>}</w:t>
      </w:r>
    </w:p>
    <w:p w14:paraId="373E9B5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77DAC5C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EE152D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&lt;summary&gt;</w:t>
      </w:r>
    </w:p>
    <w:p w14:paraId="4533876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Получает путь к файлу лога</w:t>
      </w:r>
    </w:p>
    <w:p w14:paraId="64DF36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6239533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static string GetLogPath</w:t>
      </w:r>
    </w:p>
    <w:p w14:paraId="4C3A32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6FB4450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get</w:t>
      </w:r>
    </w:p>
    <w:p w14:paraId="71C97D9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59E374C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return LoadConfig()["log_path"];</w:t>
      </w:r>
    </w:p>
    <w:p w14:paraId="0604B4D1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FD3777">
        <w:rPr>
          <w:rFonts w:ascii="Cascadia Mono" w:hAnsi="Cascadia Mono" w:cs="Courier New"/>
          <w:sz w:val="16"/>
          <w:szCs w:val="16"/>
        </w:rPr>
        <w:t>}</w:t>
      </w:r>
    </w:p>
    <w:p w14:paraId="7D996F5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02507BE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64AD072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&lt;summary&gt;</w:t>
      </w:r>
    </w:p>
    <w:p w14:paraId="5CF9628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Получает максимальное количество точек</w:t>
      </w:r>
    </w:p>
    <w:p w14:paraId="6644C3D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77199B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static int GetMaxPoint</w:t>
      </w:r>
    </w:p>
    <w:p w14:paraId="2C6E234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184D69F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get</w:t>
      </w:r>
    </w:p>
    <w:p w14:paraId="6CE5E6A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4ACEF6B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return int.Parse(LoadConfig()["max_point"]);</w:t>
      </w:r>
    </w:p>
    <w:p w14:paraId="00DC17D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168C280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19E8EEA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818A55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&lt;summary&gt;</w:t>
      </w:r>
    </w:p>
    <w:p w14:paraId="048CF2C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Получает минимальное количество точек</w:t>
      </w:r>
    </w:p>
    <w:p w14:paraId="2E4ACCD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06A2398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static int GetMinPoint</w:t>
      </w:r>
    </w:p>
    <w:p w14:paraId="1886B0B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0235966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get</w:t>
      </w:r>
    </w:p>
    <w:p w14:paraId="5CD71D8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4393D5A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return int.Parse(LoadConfig()["min_point"]);</w:t>
      </w:r>
    </w:p>
    <w:p w14:paraId="1977B95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210EF4E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55D5629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7634D2B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63847A5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Сохраняет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конфигурацию</w:t>
      </w:r>
    </w:p>
    <w:p w14:paraId="6C5731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6812F50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name="savePath"&gt;</w:t>
      </w:r>
      <w:r w:rsidRPr="00141719">
        <w:rPr>
          <w:rFonts w:ascii="Cascadia Mono" w:hAnsi="Cascadia Mono" w:cs="Courier New"/>
          <w:sz w:val="16"/>
          <w:szCs w:val="16"/>
        </w:rPr>
        <w:t>Путь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файлу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сохранения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3A4F25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name="logPath"&gt;</w:t>
      </w:r>
      <w:r w:rsidRPr="00141719">
        <w:rPr>
          <w:rFonts w:ascii="Cascadia Mono" w:hAnsi="Cascadia Mono" w:cs="Courier New"/>
          <w:sz w:val="16"/>
          <w:szCs w:val="16"/>
        </w:rPr>
        <w:t>Путь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файлу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лога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096700A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static void SaveConfig(string savePath, string logPath)</w:t>
      </w:r>
    </w:p>
    <w:p w14:paraId="4F91B7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2446F93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File.WriteAllLines(_configPath, new string[] { $"save_path={savePath}", $"log_path={logPath}", $"max_point={_maxPoint}", $"min_point={_minPoint}" });</w:t>
      </w:r>
    </w:p>
    <w:p w14:paraId="51D396B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3D4994E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AE1C15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51C266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Загружает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конфигурацию</w:t>
      </w:r>
    </w:p>
    <w:p w14:paraId="29E1D0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57160B1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>        /// &lt;returns&gt;</w:t>
      </w:r>
      <w:r w:rsidRPr="00141719">
        <w:rPr>
          <w:rFonts w:ascii="Cascadia Mono" w:hAnsi="Cascadia Mono" w:cs="Courier New"/>
          <w:sz w:val="16"/>
          <w:szCs w:val="16"/>
        </w:rPr>
        <w:t>Словарь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конфигурации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&lt;/returns&gt;</w:t>
      </w:r>
    </w:p>
    <w:p w14:paraId="03B37D2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static Dictionary&lt;string, string&gt; LoadConfig()</w:t>
      </w:r>
    </w:p>
    <w:p w14:paraId="17D4B27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5D001C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(!Directory.Exists(Path.Combine(AppContext.BaseDirectory, "Saves")))</w:t>
      </w:r>
    </w:p>
    <w:p w14:paraId="27E235F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2C3D47C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Directory.CreateDirectory(Path.Combine(AppContext.BaseDirectory, "Saves"));</w:t>
      </w:r>
    </w:p>
    <w:p w14:paraId="45F7919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4598D75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var config = new Dictionary&lt;string, string&gt;() {</w:t>
      </w:r>
    </w:p>
    <w:p w14:paraId="138B33F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 "save_path", Path.Combine(AppContext.BaseDirectory, "Saves/save.xlsx")},</w:t>
      </w:r>
    </w:p>
    <w:p w14:paraId="5E55B6D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{"log_path", Path.Combine(AppContext.BaseDirectory, "log.txt")},</w:t>
      </w:r>
    </w:p>
    <w:p w14:paraId="195438B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 "max_point", "20000"},</w:t>
      </w:r>
    </w:p>
    <w:p w14:paraId="4F10797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{"min_point", "300" }</w:t>
      </w:r>
    </w:p>
    <w:p w14:paraId="4610411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};</w:t>
      </w:r>
    </w:p>
    <w:p w14:paraId="789DE30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(File.Exists(_configPath))</w:t>
      </w:r>
    </w:p>
    <w:p w14:paraId="5C1C3F7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42BAA41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string[] lines = File.ReadAllLines(_configPath);</w:t>
      </w:r>
    </w:p>
    <w:p w14:paraId="0D3628F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foreach (var line in lines)</w:t>
      </w:r>
    </w:p>
    <w:p w14:paraId="71CDD24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000821F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var key = line.Split('=')[0];</w:t>
      </w:r>
    </w:p>
    <w:p w14:paraId="530BE17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var value = line.Split("=")[1];</w:t>
      </w:r>
    </w:p>
    <w:p w14:paraId="09D558D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config[key] = value;</w:t>
      </w:r>
    </w:p>
    <w:p w14:paraId="58BD0F1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}</w:t>
      </w:r>
    </w:p>
    <w:p w14:paraId="67F88B9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450F2BF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_minPoint = config["min_point"];</w:t>
      </w:r>
    </w:p>
    <w:p w14:paraId="7215967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_maxPoint = config["max_point"];</w:t>
      </w:r>
    </w:p>
    <w:p w14:paraId="413A2BD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141719">
        <w:rPr>
          <w:rFonts w:ascii="Cascadia Mono" w:hAnsi="Cascadia Mono" w:cs="Courier New"/>
          <w:sz w:val="16"/>
          <w:szCs w:val="16"/>
        </w:rPr>
        <w:t>return config;</w:t>
      </w:r>
    </w:p>
    <w:p w14:paraId="6FB1DF5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15D27BA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}</w:t>
      </w:r>
    </w:p>
    <w:p w14:paraId="46DD93B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3D79F26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089621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5C08E15F" w14:textId="77777777" w:rsidR="00EA5315" w:rsidRPr="0065230B" w:rsidRDefault="00EA5315" w:rsidP="004B73CD"/>
    <w:p w14:paraId="3782BC6E" w14:textId="6675EB14" w:rsidR="00EA5315" w:rsidRPr="00EA5315" w:rsidRDefault="00EA5315" w:rsidP="004B73CD">
      <w:pPr>
        <w:ind w:firstLine="709"/>
        <w:rPr>
          <w:sz w:val="28"/>
          <w:szCs w:val="28"/>
        </w:rPr>
      </w:pPr>
      <w:r w:rsidRPr="00EA5315">
        <w:rPr>
          <w:sz w:val="28"/>
          <w:szCs w:val="28"/>
        </w:rPr>
        <w:t>Класс для сохранения результатов вычислений</w:t>
      </w:r>
    </w:p>
    <w:p w14:paraId="5A6F39F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OfficeOpenXml;</w:t>
      </w:r>
    </w:p>
    <w:p w14:paraId="780F185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System.IO;</w:t>
      </w:r>
    </w:p>
    <w:p w14:paraId="76266FA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System.Windows;</w:t>
      </w:r>
    </w:p>
    <w:p w14:paraId="3B95C7E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7C230DA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namespace GeoCalc.Resources.Utilities</w:t>
      </w:r>
    </w:p>
    <w:p w14:paraId="67D0DCD2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FD3777">
        <w:rPr>
          <w:rFonts w:ascii="Cascadia Mono" w:hAnsi="Cascadia Mono" w:cs="Courier New"/>
          <w:sz w:val="16"/>
          <w:szCs w:val="16"/>
        </w:rPr>
        <w:t>{</w:t>
      </w:r>
    </w:p>
    <w:p w14:paraId="52B4540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6B07A3E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/// Класс для сохранения результатов вычислений</w:t>
      </w:r>
    </w:p>
    <w:p w14:paraId="1F2779D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487AB58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public class DataSaver</w:t>
      </w:r>
    </w:p>
    <w:p w14:paraId="2692D64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{</w:t>
      </w:r>
    </w:p>
    <w:p w14:paraId="6A32702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2C0466C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Список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результатов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вычислений</w:t>
      </w:r>
    </w:p>
    <w:p w14:paraId="3FE78A0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30A70F0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static List&lt;(double exactArea, double monteCarlo, double countPoints)&gt; _saveData = new List&lt;(double exactArea, double monteCarlo, double countPoints)&gt;();</w:t>
      </w:r>
    </w:p>
    <w:p w14:paraId="13F93DC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BC34C1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public DataSaver()</w:t>
      </w:r>
    </w:p>
    <w:p w14:paraId="6E4AD78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{</w:t>
      </w:r>
    </w:p>
    <w:p w14:paraId="483C748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// регистрация лицензии для использования библиотеки EPPlus</w:t>
      </w:r>
    </w:p>
    <w:p w14:paraId="524FF26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ExcelPackage.License.SetNonCommercialOrganization("COLLECTIVE");</w:t>
      </w:r>
    </w:p>
    <w:p w14:paraId="6013479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5EAD39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6879E1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0BC7B2D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Метод для сохранения результата вычисления</w:t>
      </w:r>
    </w:p>
    <w:p w14:paraId="0724B29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25E3B4C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&lt;param name="exactArea"&gt; Exact value of the area &lt;/param&gt;</w:t>
      </w:r>
    </w:p>
    <w:p w14:paraId="2B9A138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name="monteCarlo"&gt; Monte Carlo value of the area &lt;/param&gt;</w:t>
      </w:r>
    </w:p>
    <w:p w14:paraId="50ECCDF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name="countPoints"&gt; Number of points used for Monte Carlo &lt;/param&gt;</w:t>
      </w:r>
    </w:p>
    <w:p w14:paraId="27A6F42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void SaveData(double exactArea, double monteCarlo, double countPoints)</w:t>
      </w:r>
    </w:p>
    <w:p w14:paraId="4AF100B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1AB62F9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_saveData.Add((exactArea, monteCarlo, countPoints));</w:t>
      </w:r>
    </w:p>
    <w:p w14:paraId="5A4BD6D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141719">
        <w:rPr>
          <w:rFonts w:ascii="Cascadia Mono" w:hAnsi="Cascadia Mono" w:cs="Courier New"/>
          <w:sz w:val="16"/>
          <w:szCs w:val="16"/>
        </w:rPr>
        <w:t>CreateDoc();</w:t>
      </w:r>
    </w:p>
    <w:p w14:paraId="2A7EF2E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6338F26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AB8A15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&lt;summary&gt;</w:t>
      </w:r>
    </w:p>
    <w:p w14:paraId="3811DEA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Метод для чтения результатов вычислений</w:t>
      </w:r>
    </w:p>
    <w:p w14:paraId="2098271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082005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&lt;returns&gt; List of results &lt;/returns&gt;</w:t>
      </w:r>
    </w:p>
    <w:p w14:paraId="4F898EA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List&lt;(double exactArea, double monteCarlo, double countPoints)&gt; ReadData()</w:t>
      </w:r>
    </w:p>
    <w:p w14:paraId="6B31CEA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70D24C9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var result = new List&lt;(double exactArea, double monteCarlo, double countPoints)&gt;();</w:t>
      </w:r>
    </w:p>
    <w:p w14:paraId="4ED1080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FileInfo fileInfo = new FileInfo(ConfigManager.GetSavePath);</w:t>
      </w:r>
    </w:p>
    <w:p w14:paraId="442D15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0A895F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>            if (!fileInfo.Exists)</w:t>
      </w:r>
    </w:p>
    <w:p w14:paraId="2E8CBF3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return result;</w:t>
      </w:r>
    </w:p>
    <w:p w14:paraId="6890DFE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using (var package = new ExcelPackage(fileInfo))</w:t>
      </w:r>
    </w:p>
    <w:p w14:paraId="18EA4D8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6FAC044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var worksheet = package.Workbook.Worksheets.FirstOrDefault();</w:t>
      </w:r>
    </w:p>
    <w:p w14:paraId="352C533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if (worksheet == null || worksheet.Dimension == null)</w:t>
      </w:r>
    </w:p>
    <w:p w14:paraId="0081F6F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return result;</w:t>
      </w:r>
    </w:p>
    <w:p w14:paraId="14ED521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F72A10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int rows = worksheet.Dimension.End.Row;</w:t>
      </w:r>
    </w:p>
    <w:p w14:paraId="1B97A3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36C335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for (int row = 2; row &lt;= rows; row++) </w:t>
      </w:r>
    </w:p>
    <w:p w14:paraId="08F9AB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6D39127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if (double.TryParse(worksheet.Cells[row, 2].Text, out double exactArea) &amp;&amp;</w:t>
      </w:r>
    </w:p>
    <w:p w14:paraId="4186C2D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double.TryParse(worksheet.Cells[row, 3].Text, out double monteCarlo) &amp;&amp;</w:t>
      </w:r>
    </w:p>
    <w:p w14:paraId="69EE6B8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double.TryParse(worksheet.Cells[row, 4].Text, out double countPoints))</w:t>
      </w:r>
    </w:p>
    <w:p w14:paraId="7AA012A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{</w:t>
      </w:r>
    </w:p>
    <w:p w14:paraId="69F9619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result.Add((exactArea, monteCarlo, countPoints));</w:t>
      </w:r>
    </w:p>
    <w:p w14:paraId="1F22E4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18A3323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}</w:t>
      </w:r>
    </w:p>
    <w:p w14:paraId="47CA86C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3FA06FF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08F4D02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return result;</w:t>
      </w:r>
    </w:p>
    <w:p w14:paraId="32E2CF3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4235849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A2D8E5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&lt;summary&gt;</w:t>
      </w:r>
    </w:p>
    <w:p w14:paraId="60BAA3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Метод для создания excel файла и записи туда результатов вычислений</w:t>
      </w:r>
    </w:p>
    <w:p w14:paraId="732CD2E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19A32F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void CreateDoc()</w:t>
      </w:r>
    </w:p>
    <w:p w14:paraId="2461FDA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E4D5D7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try</w:t>
      </w:r>
    </w:p>
    <w:p w14:paraId="5908727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341CAC0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// </w:t>
      </w:r>
      <w:r w:rsidRPr="00141719">
        <w:rPr>
          <w:rFonts w:ascii="Cascadia Mono" w:hAnsi="Cascadia Mono" w:cs="Courier New"/>
          <w:sz w:val="16"/>
          <w:szCs w:val="16"/>
        </w:rPr>
        <w:t>создаем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файл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Excel</w:t>
      </w:r>
    </w:p>
    <w:p w14:paraId="4AFF7B9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FileInfo fileInfo = new FileInfo(ConfigManager.GetSavePath);</w:t>
      </w:r>
    </w:p>
    <w:p w14:paraId="4635A9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3B8269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using (var package = new ExcelPackage())</w:t>
      </w:r>
    </w:p>
    <w:p w14:paraId="1AACC6F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715AE63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var worksheet = package.Workbook.Worksheets.FirstOrDefault()</w:t>
      </w:r>
    </w:p>
    <w:p w14:paraId="473E09E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     ?? package.Workbook.Worksheets.Add("</w:t>
      </w:r>
      <w:r w:rsidRPr="00141719">
        <w:rPr>
          <w:rFonts w:ascii="Cascadia Mono" w:hAnsi="Cascadia Mono" w:cs="Courier New"/>
          <w:sz w:val="16"/>
          <w:szCs w:val="16"/>
        </w:rPr>
        <w:t>Результаты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");</w:t>
      </w:r>
    </w:p>
    <w:p w14:paraId="320E683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DC1C20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</w:t>
      </w:r>
      <w:r w:rsidRPr="00141719">
        <w:rPr>
          <w:rFonts w:ascii="Cascadia Mono" w:hAnsi="Cascadia Mono" w:cs="Courier New"/>
          <w:sz w:val="16"/>
          <w:szCs w:val="16"/>
        </w:rPr>
        <w:t>// если файл пустой, то создаем заголовки</w:t>
      </w:r>
    </w:p>
    <w:p w14:paraId="3D3D668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if (worksheet.Dimension == null)</w:t>
      </w:r>
    </w:p>
    <w:p w14:paraId="779316B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{</w:t>
      </w:r>
    </w:p>
    <w:p w14:paraId="60DC5E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worksheet.Cells[1, 1].Value = "№";</w:t>
      </w:r>
    </w:p>
    <w:p w14:paraId="012AC809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   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worksheet</w:t>
      </w:r>
      <w:r w:rsidRPr="00FD3777">
        <w:rPr>
          <w:rFonts w:ascii="Cascadia Mono" w:hAnsi="Cascadia Mono" w:cs="Courier New"/>
          <w:sz w:val="16"/>
          <w:szCs w:val="16"/>
        </w:rPr>
        <w:t>.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Cells</w:t>
      </w:r>
      <w:r w:rsidRPr="00FD3777">
        <w:rPr>
          <w:rFonts w:ascii="Cascadia Mono" w:hAnsi="Cascadia Mono" w:cs="Courier New"/>
          <w:sz w:val="16"/>
          <w:szCs w:val="16"/>
        </w:rPr>
        <w:t>[1, 2].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Value</w:t>
      </w:r>
      <w:r w:rsidRPr="00FD3777">
        <w:rPr>
          <w:rFonts w:ascii="Cascadia Mono" w:hAnsi="Cascadia Mono" w:cs="Courier New"/>
          <w:sz w:val="16"/>
          <w:szCs w:val="16"/>
        </w:rPr>
        <w:t xml:space="preserve"> = "</w:t>
      </w:r>
      <w:r w:rsidRPr="00141719">
        <w:rPr>
          <w:rFonts w:ascii="Cascadia Mono" w:hAnsi="Cascadia Mono" w:cs="Courier New"/>
          <w:sz w:val="16"/>
          <w:szCs w:val="16"/>
        </w:rPr>
        <w:t>Точное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значение</w:t>
      </w:r>
      <w:r w:rsidRPr="00FD3777">
        <w:rPr>
          <w:rFonts w:ascii="Cascadia Mono" w:hAnsi="Cascadia Mono" w:cs="Courier New"/>
          <w:sz w:val="16"/>
          <w:szCs w:val="16"/>
        </w:rPr>
        <w:t>";</w:t>
      </w:r>
    </w:p>
    <w:p w14:paraId="6148B92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worksheet.Cells[1, 3].Value = "Monte Carlo";</w:t>
      </w:r>
    </w:p>
    <w:p w14:paraId="3DF46D6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worksheet.Cells[1, 4].Value = "</w:t>
      </w:r>
      <w:r w:rsidRPr="00141719">
        <w:rPr>
          <w:rFonts w:ascii="Cascadia Mono" w:hAnsi="Cascadia Mono" w:cs="Courier New"/>
          <w:sz w:val="16"/>
          <w:szCs w:val="16"/>
        </w:rPr>
        <w:t>Число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точек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";</w:t>
      </w:r>
    </w:p>
    <w:p w14:paraId="6516EC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}</w:t>
      </w:r>
    </w:p>
    <w:p w14:paraId="3B89438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// </w:t>
      </w:r>
      <w:r w:rsidRPr="00141719">
        <w:rPr>
          <w:rFonts w:ascii="Cascadia Mono" w:hAnsi="Cascadia Mono" w:cs="Courier New"/>
          <w:sz w:val="16"/>
          <w:szCs w:val="16"/>
        </w:rPr>
        <w:t>записываем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результаты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файл</w:t>
      </w:r>
    </w:p>
    <w:p w14:paraId="1BEFA3A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for (int i = 0; i &lt; _saveData.Count; i++)</w:t>
      </w:r>
    </w:p>
    <w:p w14:paraId="5366E85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{</w:t>
      </w:r>
    </w:p>
    <w:p w14:paraId="2DEBDF7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worksheet.Cells[i + 2, 1].Value = i + 1;</w:t>
      </w:r>
    </w:p>
    <w:p w14:paraId="4CE8C93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worksheet.Cells[i + 2, 2].Value = _saveData[i].exactArea;</w:t>
      </w:r>
    </w:p>
    <w:p w14:paraId="197C664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worksheet.Cells[i + 2, 3].Value = _saveData[i].monteCarlo;</w:t>
      </w:r>
    </w:p>
    <w:p w14:paraId="546B773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worksheet.Cells[i + 2, 4].Value = _saveData[i].countPoints;</w:t>
      </w:r>
    </w:p>
    <w:p w14:paraId="39C994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}</w:t>
      </w:r>
    </w:p>
    <w:p w14:paraId="0556E26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// </w:t>
      </w:r>
      <w:r w:rsidRPr="00141719">
        <w:rPr>
          <w:rFonts w:ascii="Cascadia Mono" w:hAnsi="Cascadia Mono" w:cs="Courier New"/>
          <w:sz w:val="16"/>
          <w:szCs w:val="16"/>
        </w:rPr>
        <w:t>сохраняем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файл</w:t>
      </w:r>
    </w:p>
    <w:p w14:paraId="7138C9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package.SaveAs(fileInfo);</w:t>
      </w:r>
    </w:p>
    <w:p w14:paraId="2AA0FBBB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r w:rsidRPr="00FD3777">
        <w:rPr>
          <w:rFonts w:ascii="Cascadia Mono" w:hAnsi="Cascadia Mono" w:cs="Courier New"/>
          <w:sz w:val="16"/>
          <w:szCs w:val="16"/>
        </w:rPr>
        <w:t>}</w:t>
      </w:r>
    </w:p>
    <w:p w14:paraId="7CE6104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210B110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catch (Exception ex)</w:t>
      </w:r>
    </w:p>
    <w:p w14:paraId="40989A4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{</w:t>
      </w:r>
    </w:p>
    <w:p w14:paraId="3964394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// если произошла ошибка, то выводим сообщение об ошибке</w:t>
      </w:r>
    </w:p>
    <w:p w14:paraId="54F5AF8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MessageBox.Show("Произошла ошибка сохранения результатов (см. Логи)", "Ошибка", MessageBoxButton.OK, MessageBoxImage.Error);</w:t>
      </w:r>
    </w:p>
    <w:p w14:paraId="705AE4D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Logger.Log(ex);</w:t>
      </w:r>
    </w:p>
    <w:p w14:paraId="6A0A0B6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1E64860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1175731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}</w:t>
      </w:r>
    </w:p>
    <w:p w14:paraId="61CCD8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0A9E5BF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88964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5427A834" w14:textId="77777777" w:rsidR="00141719" w:rsidRPr="00141719" w:rsidRDefault="00141719" w:rsidP="00141719"/>
    <w:p w14:paraId="5815218D" w14:textId="77777777" w:rsidR="00EA5315" w:rsidRPr="0065230B" w:rsidRDefault="00EA5315" w:rsidP="004B73CD"/>
    <w:p w14:paraId="7D6F4D75" w14:textId="77777777" w:rsidR="00141719" w:rsidRPr="0065230B" w:rsidRDefault="00141719" w:rsidP="004B73CD"/>
    <w:p w14:paraId="1528170F" w14:textId="77777777" w:rsidR="00141719" w:rsidRPr="0065230B" w:rsidRDefault="00141719" w:rsidP="004B73CD"/>
    <w:p w14:paraId="7CB3D697" w14:textId="77777777" w:rsidR="00141719" w:rsidRPr="0065230B" w:rsidRDefault="00141719" w:rsidP="004B73CD">
      <w:pPr>
        <w:ind w:firstLine="709"/>
      </w:pPr>
    </w:p>
    <w:p w14:paraId="7734C904" w14:textId="14EA5461" w:rsidR="00EA5315" w:rsidRPr="00141719" w:rsidRDefault="00EA5315" w:rsidP="004B73CD">
      <w:pPr>
        <w:ind w:firstLine="709"/>
        <w:rPr>
          <w:sz w:val="28"/>
          <w:szCs w:val="28"/>
        </w:rPr>
      </w:pPr>
      <w:r w:rsidRPr="004B73CD">
        <w:rPr>
          <w:sz w:val="28"/>
          <w:szCs w:val="28"/>
        </w:rPr>
        <w:lastRenderedPageBreak/>
        <w:t>Класс для логирования</w:t>
      </w:r>
    </w:p>
    <w:p w14:paraId="0A9F6FA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System.IO;</w:t>
      </w:r>
    </w:p>
    <w:p w14:paraId="218BA6D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System.Windows;</w:t>
      </w:r>
    </w:p>
    <w:p w14:paraId="058BACD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A738DA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namespace GeoCalc.Resources.Utilities</w:t>
      </w:r>
    </w:p>
    <w:p w14:paraId="1E0EF53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3EE166B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&lt;summary&gt;</w:t>
      </w:r>
    </w:p>
    <w:p w14:paraId="682E55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/// </w:t>
      </w:r>
      <w:r w:rsidRPr="00141719">
        <w:rPr>
          <w:rFonts w:ascii="Cascadia Mono" w:hAnsi="Cascadia Mono" w:cs="Courier New"/>
          <w:sz w:val="16"/>
          <w:szCs w:val="16"/>
        </w:rPr>
        <w:t>Класс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для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логгирования</w:t>
      </w:r>
    </w:p>
    <w:p w14:paraId="548DDDA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&lt;/summary&gt;</w:t>
      </w:r>
    </w:p>
    <w:p w14:paraId="617D15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internal static class Logger</w:t>
      </w:r>
    </w:p>
    <w:p w14:paraId="16B7540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</w:t>
      </w:r>
      <w:r w:rsidRPr="00141719">
        <w:rPr>
          <w:rFonts w:ascii="Cascadia Mono" w:hAnsi="Cascadia Mono" w:cs="Courier New"/>
          <w:sz w:val="16"/>
          <w:szCs w:val="16"/>
        </w:rPr>
        <w:t>{</w:t>
      </w:r>
    </w:p>
    <w:p w14:paraId="121FEAD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&lt;summary&gt;</w:t>
      </w:r>
    </w:p>
    <w:p w14:paraId="6D7FE5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Путь до файла логов</w:t>
      </w:r>
    </w:p>
    <w:p w14:paraId="5E98666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179DDB2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private static readonly string _logFilePath = ConfigManager.GetLogPath;</w:t>
      </w:r>
    </w:p>
    <w:p w14:paraId="1DEC6D0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121FC94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Объект для синхронизации доступа к файлу логов</w:t>
      </w:r>
    </w:p>
    <w:p w14:paraId="6878E4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00ECC30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static readonly object _lock = new object();</w:t>
      </w:r>
    </w:p>
    <w:p w14:paraId="1602307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6D093D8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Уровни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логгирования</w:t>
      </w:r>
    </w:p>
    <w:p w14:paraId="168A97F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5DF56D4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enum LogLevel { Info, Warning, Error }</w:t>
      </w:r>
    </w:p>
    <w:p w14:paraId="2B6ED2C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598F1C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static Logger()</w:t>
      </w:r>
    </w:p>
    <w:p w14:paraId="67808F8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4A0EE9E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try</w:t>
      </w:r>
    </w:p>
    <w:p w14:paraId="39306E8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120C230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lock (_lock)</w:t>
      </w:r>
    </w:p>
    <w:p w14:paraId="76A9A1E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64B528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// </w:t>
      </w:r>
      <w:r w:rsidRPr="00141719">
        <w:rPr>
          <w:rFonts w:ascii="Cascadia Mono" w:hAnsi="Cascadia Mono" w:cs="Courier New"/>
          <w:sz w:val="16"/>
          <w:szCs w:val="16"/>
        </w:rPr>
        <w:t>Записываем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начало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работы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приложения</w:t>
      </w:r>
    </w:p>
    <w:p w14:paraId="14E3AEBC" w14:textId="66504319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File.WriteAllText(_logFilePath, $"[{DateTime.Now:dd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MM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yyyy HH:mm:ss}] </w:t>
      </w:r>
      <w:r w:rsidRPr="00141719">
        <w:rPr>
          <w:rFonts w:ascii="Cascadia Mono" w:hAnsi="Cascadia Mono" w:cs="Courier New"/>
          <w:sz w:val="16"/>
          <w:szCs w:val="16"/>
        </w:rPr>
        <w:t>Приложение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запущенно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\n");</w:t>
      </w:r>
    </w:p>
    <w:p w14:paraId="7DB30F6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5962C99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3DDCAAB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catch (Exception)</w:t>
      </w:r>
    </w:p>
    <w:p w14:paraId="558D971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{</w:t>
      </w:r>
    </w:p>
    <w:p w14:paraId="33EAA6E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// Если не получилось записать в файл, то выводим ошибку</w:t>
      </w:r>
    </w:p>
    <w:p w14:paraId="4C109E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MessageBox.Show("Неправильно указан путь до логов", "Ошибка", MessageBoxButton.OK, MessageBoxImage.Error);</w:t>
      </w:r>
    </w:p>
    <w:p w14:paraId="349C12D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</w:t>
      </w:r>
    </w:p>
    <w:p w14:paraId="628AE91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061CF94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20944ED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74A2835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994D77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&lt;summary&gt;</w:t>
      </w:r>
    </w:p>
    <w:p w14:paraId="7E1B32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Записывает сообщение в файл логов</w:t>
      </w:r>
    </w:p>
    <w:p w14:paraId="7468323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5C5A46F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name="message"&gt;</w:t>
      </w:r>
      <w:r w:rsidRPr="00141719">
        <w:rPr>
          <w:rFonts w:ascii="Cascadia Mono" w:hAnsi="Cascadia Mono" w:cs="Courier New"/>
          <w:sz w:val="16"/>
          <w:szCs w:val="16"/>
        </w:rPr>
        <w:t>Сообщение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0E61180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name="level"&gt;</w:t>
      </w:r>
      <w:r w:rsidRPr="00141719">
        <w:rPr>
          <w:rFonts w:ascii="Cascadia Mono" w:hAnsi="Cascadia Mono" w:cs="Courier New"/>
          <w:sz w:val="16"/>
          <w:szCs w:val="16"/>
        </w:rPr>
        <w:t>Уровень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логгирования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3DE34AB0" w14:textId="1E80C27F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&lt;returns&gt;0 ,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1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ошибка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&lt;/returns&gt;</w:t>
      </w:r>
    </w:p>
    <w:p w14:paraId="53B517B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static int Log(string message, LogLevel level = LogLevel.Info)</w:t>
      </w:r>
    </w:p>
    <w:p w14:paraId="655C39F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{</w:t>
      </w:r>
    </w:p>
    <w:p w14:paraId="1E27F10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try</w:t>
      </w:r>
    </w:p>
    <w:p w14:paraId="7D56538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{</w:t>
      </w:r>
    </w:p>
    <w:p w14:paraId="73CF9F3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lock (_lock)</w:t>
      </w:r>
    </w:p>
    <w:p w14:paraId="7F1CB35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{</w:t>
      </w:r>
    </w:p>
    <w:p w14:paraId="0B19C64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    // Записываем сообщение в файл</w:t>
      </w:r>
    </w:p>
    <w:p w14:paraId="76D8ADB7" w14:textId="7392BCA9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    File.AppendAllText(_logFilePath, $"[{DateTime.Now:dd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MM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yyyy HH:mm:ss}] [{level}] {message}\n");</w:t>
      </w:r>
    </w:p>
    <w:p w14:paraId="718D45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    return 0;</w:t>
      </w:r>
    </w:p>
    <w:p w14:paraId="53AE7CA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}</w:t>
      </w:r>
    </w:p>
    <w:p w14:paraId="67F038A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05BB3F4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catch (Exception ex)</w:t>
      </w:r>
    </w:p>
    <w:p w14:paraId="7B777F5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{</w:t>
      </w:r>
    </w:p>
    <w:p w14:paraId="325D83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// Если не получилось записать в файл, то выводим ошибку</w:t>
      </w:r>
    </w:p>
    <w:p w14:paraId="488A9D3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    MessageBox.Show($"Ошибка логгирования: {ex.Message}", "Ошибка", MessageBoxButton.OK, MessageBoxImage.Error);</w:t>
      </w:r>
    </w:p>
    <w:p w14:paraId="08BF21E7" w14:textId="7C8C431F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        return 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1;</w:t>
      </w:r>
    </w:p>
    <w:p w14:paraId="27844E3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    }</w:t>
      </w:r>
    </w:p>
    <w:p w14:paraId="19BA8AA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2464D76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4BA80B2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&lt;summary&gt;</w:t>
      </w:r>
    </w:p>
    <w:p w14:paraId="08C1436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Записывает объект в файл логов</w:t>
      </w:r>
    </w:p>
    <w:p w14:paraId="79442EB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47C03FC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name="obj"&gt;</w:t>
      </w:r>
      <w:r w:rsidRPr="00141719">
        <w:rPr>
          <w:rFonts w:ascii="Cascadia Mono" w:hAnsi="Cascadia Mono" w:cs="Courier New"/>
          <w:sz w:val="16"/>
          <w:szCs w:val="16"/>
        </w:rPr>
        <w:t>Объект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355C6CE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static void Log(object obj)</w:t>
      </w:r>
    </w:p>
    <w:p w14:paraId="35CB5E3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>        {</w:t>
      </w:r>
    </w:p>
    <w:p w14:paraId="55EA64E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(obj == null)</w:t>
      </w:r>
    </w:p>
    <w:p w14:paraId="1C2EEF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4FA50BA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Log("NULL", LogLevel.Warning);</w:t>
      </w:r>
    </w:p>
    <w:p w14:paraId="09BE0A8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return;</w:t>
      </w:r>
    </w:p>
    <w:p w14:paraId="5AA76B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63DDD59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Log(obj.ToString());</w:t>
      </w:r>
    </w:p>
    <w:p w14:paraId="5057826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(obj is Exception ex)</w:t>
      </w:r>
    </w:p>
    <w:p w14:paraId="4831A77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33F367F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Log($"Exception stack: {ex.Message}", LogLevel.Error);</w:t>
      </w:r>
    </w:p>
    <w:p w14:paraId="1BE82462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33C8792D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2CDD8851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}</w:t>
      </w:r>
    </w:p>
    <w:p w14:paraId="67F3F4AB" w14:textId="69E03AB0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4331357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653A9441" w14:textId="77777777" w:rsidR="00141719" w:rsidRPr="00141719" w:rsidRDefault="00141719" w:rsidP="00141719">
      <w:pPr>
        <w:rPr>
          <w:sz w:val="28"/>
          <w:szCs w:val="28"/>
          <w:lang w:val="en-US"/>
        </w:rPr>
      </w:pPr>
    </w:p>
    <w:p w14:paraId="52EEEAC0" w14:textId="401B17A6" w:rsidR="00EA5315" w:rsidRPr="004B73CD" w:rsidRDefault="00EA5315" w:rsidP="004B73CD">
      <w:pPr>
        <w:ind w:firstLine="709"/>
        <w:rPr>
          <w:sz w:val="28"/>
          <w:szCs w:val="28"/>
          <w:lang w:val="en-US"/>
        </w:rPr>
      </w:pPr>
      <w:r w:rsidRPr="004B73CD">
        <w:rPr>
          <w:sz w:val="28"/>
          <w:szCs w:val="28"/>
        </w:rPr>
        <w:t>Класс</w:t>
      </w:r>
      <w:r w:rsidRPr="004B73CD">
        <w:rPr>
          <w:sz w:val="28"/>
          <w:szCs w:val="28"/>
          <w:lang w:val="en-US"/>
        </w:rPr>
        <w:t xml:space="preserve"> </w:t>
      </w:r>
      <w:r w:rsidRPr="004B73CD">
        <w:rPr>
          <w:sz w:val="28"/>
          <w:szCs w:val="28"/>
        </w:rPr>
        <w:t>для</w:t>
      </w:r>
      <w:r w:rsidRPr="004B73CD">
        <w:rPr>
          <w:sz w:val="28"/>
          <w:szCs w:val="28"/>
          <w:lang w:val="en-US"/>
        </w:rPr>
        <w:t xml:space="preserve"> </w:t>
      </w:r>
      <w:r w:rsidRPr="004B73CD">
        <w:rPr>
          <w:sz w:val="28"/>
          <w:szCs w:val="28"/>
        </w:rPr>
        <w:t>подсчета</w:t>
      </w:r>
      <w:r w:rsidRPr="004B73CD">
        <w:rPr>
          <w:sz w:val="28"/>
          <w:szCs w:val="28"/>
          <w:lang w:val="en-US"/>
        </w:rPr>
        <w:t xml:space="preserve"> </w:t>
      </w:r>
      <w:r w:rsidRPr="004B73CD">
        <w:rPr>
          <w:sz w:val="28"/>
          <w:szCs w:val="28"/>
        </w:rPr>
        <w:t>площади</w:t>
      </w:r>
    </w:p>
    <w:p w14:paraId="6C517D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System.Collections.Concurrent;</w:t>
      </w:r>
    </w:p>
    <w:p w14:paraId="0D43682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DFE598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namespace GeoCalc.Resources.Utilities</w:t>
      </w:r>
    </w:p>
    <w:p w14:paraId="51BDA24D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73085363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/// &lt;summary&gt;</w:t>
      </w:r>
    </w:p>
    <w:p w14:paraId="217400F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 xml:space="preserve">    </w:t>
      </w:r>
      <w:r w:rsidRPr="00141719">
        <w:rPr>
          <w:rFonts w:ascii="Cascadia Mono" w:hAnsi="Cascadia Mono" w:cs="Courier New"/>
          <w:sz w:val="16"/>
          <w:szCs w:val="16"/>
        </w:rPr>
        <w:t>/// Класс для подсчета площади большей половины окружности</w:t>
      </w:r>
    </w:p>
    <w:p w14:paraId="7A56C5D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6DF0EAC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public class MonteCarloCircle</w:t>
      </w:r>
    </w:p>
    <w:p w14:paraId="4E6C93B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{</w:t>
      </w:r>
    </w:p>
    <w:p w14:paraId="366B93D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readonly Random _random;</w:t>
      </w:r>
    </w:p>
    <w:p w14:paraId="5813A06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readonly int _countPoints;</w:t>
      </w:r>
    </w:p>
    <w:p w14:paraId="03FE896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readonly double _x0, _y0, _radius, _seperatorLine;</w:t>
      </w:r>
    </w:p>
    <w:p w14:paraId="56EB294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69AC33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4A3EC5B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Событие, которое происходит при изменении статуса расчетов</w:t>
      </w:r>
    </w:p>
    <w:p w14:paraId="653460B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2570094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event Action&lt;string&gt;? Notification;</w:t>
      </w:r>
    </w:p>
    <w:p w14:paraId="5620C1B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41B5141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Конструктор</w:t>
      </w:r>
    </w:p>
    <w:p w14:paraId="5AD0016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78D1D654" w14:textId="60E87238" w:rsidR="00141719" w:rsidRPr="008948A4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/// &lt;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param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name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>="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x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>0"&gt;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x</w:t>
      </w:r>
      <w:r w:rsidR="004D2B89" w:rsidRPr="008948A4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центра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окружности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>&lt;/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param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>&gt;</w:t>
      </w:r>
    </w:p>
    <w:p w14:paraId="25184A88" w14:textId="5B0C74D6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&lt;param name="y0"&gt;y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координата центра окружности&lt;/param&gt;</w:t>
      </w:r>
    </w:p>
    <w:p w14:paraId="2FEFFA2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&lt;param name="radius"&gt;</w:t>
      </w:r>
      <w:r w:rsidRPr="00141719">
        <w:rPr>
          <w:rFonts w:ascii="Cascadia Mono" w:hAnsi="Cascadia Mono" w:cs="Courier New"/>
          <w:sz w:val="16"/>
          <w:szCs w:val="16"/>
        </w:rPr>
        <w:t>радиус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окружности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245D8816" w14:textId="6436C575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&lt;param name="seperatorLine"&gt;y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координата линии, разделяющей окружность на две половины&lt;/param&gt;</w:t>
      </w:r>
    </w:p>
    <w:p w14:paraId="333A7182" w14:textId="13185203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&lt;param name="countPoints"&gt;количество точек, используемых в методе Монте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Карло&lt;/param&gt;</w:t>
      </w:r>
    </w:p>
    <w:p w14:paraId="642166E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MonteCarloCircle(double x0, double y0, double radius, double seperatorLine, int countPoints)</w:t>
      </w:r>
    </w:p>
    <w:p w14:paraId="7076CF7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1900FC1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_x0 = x0;</w:t>
      </w:r>
    </w:p>
    <w:p w14:paraId="55D4CB4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_y0 = y0;</w:t>
      </w:r>
    </w:p>
    <w:p w14:paraId="5F86A44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_radius = radius;</w:t>
      </w:r>
    </w:p>
    <w:p w14:paraId="4B5A0B7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_seperatorLine = seperatorLine;</w:t>
      </w:r>
    </w:p>
    <w:p w14:paraId="5875D65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_countPoints = countPoints;</w:t>
      </w:r>
    </w:p>
    <w:p w14:paraId="3BAD0E8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_random = new Random();</w:t>
      </w:r>
    </w:p>
    <w:p w14:paraId="7913A7C9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FD3777">
        <w:rPr>
          <w:rFonts w:ascii="Cascadia Mono" w:hAnsi="Cascadia Mono" w:cs="Courier New"/>
          <w:sz w:val="16"/>
          <w:szCs w:val="16"/>
        </w:rPr>
        <w:t>}</w:t>
      </w:r>
    </w:p>
    <w:p w14:paraId="0218BA31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09AB9A2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1744C3E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Подсчет площади большей половины окружности</w:t>
      </w:r>
    </w:p>
    <w:p w14:paraId="441C2C3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07D8B9C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&lt;returns&gt;площадь большей половины окружности&lt;/returns&gt;</w:t>
      </w:r>
    </w:p>
    <w:p w14:paraId="205C7C5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double GetLargerPartArea()</w:t>
      </w:r>
    </w:p>
    <w:p w14:paraId="1719BB3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12F0E22" w14:textId="04468FCF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h = _y0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_seperatorLine; </w:t>
      </w:r>
    </w:p>
    <w:p w14:paraId="153E053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(Math.Abs(h) &gt;= _radius)</w:t>
      </w:r>
    </w:p>
    <w:p w14:paraId="075A16A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26239C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return Math.PI * _radius * _radius;</w:t>
      </w:r>
    </w:p>
    <w:p w14:paraId="3F40247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1AC30EF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821121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double R = _radius;</w:t>
      </w:r>
    </w:p>
    <w:p w14:paraId="37C09ED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y = Math.Abs(h); </w:t>
      </w:r>
    </w:p>
    <w:p w14:paraId="739AF3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A7C5B5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theta = 2 * Math.Acos(y / R); </w:t>
      </w:r>
    </w:p>
    <w:p w14:paraId="2FC879A9" w14:textId="18D69A1A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segmentArea = 0.5 * R * R * (theta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Math.Sin(theta));</w:t>
      </w:r>
    </w:p>
    <w:p w14:paraId="38F0218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F444AA1" w14:textId="4128812B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largerPartArea = Math.PI * R * R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segmentArea;</w:t>
      </w:r>
    </w:p>
    <w:p w14:paraId="29F000F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7761F4F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141719">
        <w:rPr>
          <w:rFonts w:ascii="Cascadia Mono" w:hAnsi="Cascadia Mono" w:cs="Courier New"/>
          <w:sz w:val="16"/>
          <w:szCs w:val="16"/>
        </w:rPr>
        <w:t>return largerPartArea;</w:t>
      </w:r>
    </w:p>
    <w:p w14:paraId="03FED3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61FF5C8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1C8E1E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lastRenderedPageBreak/>
        <w:t>        /// &lt;summary&gt;</w:t>
      </w:r>
    </w:p>
    <w:p w14:paraId="13333FC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Подсчет площади большей половины окружности с точностью</w:t>
      </w:r>
    </w:p>
    <w:p w14:paraId="3023786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5BCE2A6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&lt;returns&gt;площадь большей половины окружности, абсолютная ошибка, относительная ошибка, флаг, указывающий, является ли большей половиной верхняя&lt;/returns&gt;</w:t>
      </w:r>
    </w:p>
    <w:p w14:paraId="0F3EAE3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async Task&lt;(double estimatedMaxHalfArea, List&lt;MonteCarloPoint&gt; points, double absoluteError, double relativeError, bool isUpper)&gt; SimulateWithPointsWithAccuracyAsync()</w:t>
      </w:r>
    </w:p>
    <w:p w14:paraId="72ADDE7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133CC32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return await Task.Run(() =&gt;</w:t>
      </w:r>
    </w:p>
    <w:p w14:paraId="1D17073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177D436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Notification?.Invoke("</w:t>
      </w:r>
      <w:r w:rsidRPr="00141719">
        <w:rPr>
          <w:rFonts w:ascii="Cascadia Mono" w:hAnsi="Cascadia Mono" w:cs="Courier New"/>
          <w:sz w:val="16"/>
          <w:szCs w:val="16"/>
        </w:rPr>
        <w:t>Расчеты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начались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...");</w:t>
      </w:r>
    </w:p>
    <w:p w14:paraId="3B8F2ED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var points = new ConcurrentBag&lt;MonteCarloPoint&gt;();</w:t>
      </w:r>
    </w:p>
    <w:p w14:paraId="7F03D97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int insideCount = 0;</w:t>
      </w:r>
    </w:p>
    <w:p w14:paraId="51B9DC3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int aboveCount = 0;</w:t>
      </w:r>
    </w:p>
    <w:p w14:paraId="624299F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019DDCB" w14:textId="1CDA0DB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minX_mc = _x0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_radius;</w:t>
      </w:r>
    </w:p>
    <w:p w14:paraId="6B5E83A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double maxX_mc = _x0 + _radius;</w:t>
      </w:r>
    </w:p>
    <w:p w14:paraId="23ED350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double maxY_mc = _y0 + _radius;</w:t>
      </w:r>
    </w:p>
    <w:p w14:paraId="5E18DA9C" w14:textId="44CFADCB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minY_mc = _y0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_radius;</w:t>
      </w:r>
    </w:p>
    <w:p w14:paraId="7A8776E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9EA3D4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Parallel.For(0, _countPoints, i =&gt;</w:t>
      </w:r>
    </w:p>
    <w:p w14:paraId="6A3DF5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66041E36" w14:textId="54A19DFD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double x = _random.NextDouble() * (maxX_mc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minX_mc) + minX_mc;</w:t>
      </w:r>
    </w:p>
    <w:p w14:paraId="4707F4D4" w14:textId="6DB2A3E6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    double y = _random.NextDouble() * (maxY_mc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minY_mc) + minY_mc;</w:t>
      </w:r>
    </w:p>
    <w:p w14:paraId="1748427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A2B3DE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bool isInside = IsInsideCircle(x, y);</w:t>
      </w:r>
    </w:p>
    <w:p w14:paraId="77F1A8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bool isAbove = false;</w:t>
      </w:r>
    </w:p>
    <w:p w14:paraId="0CD510D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4F4CBB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if (isInside)</w:t>
      </w:r>
    </w:p>
    <w:p w14:paraId="1E383F1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{</w:t>
      </w:r>
    </w:p>
    <w:p w14:paraId="6ED928C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Interlocked.Increment(ref insideCount);</w:t>
      </w:r>
    </w:p>
    <w:p w14:paraId="1BFD2DF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AD8F28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if (y &lt; _seperatorLine)</w:t>
      </w:r>
    </w:p>
    <w:p w14:paraId="4FDD462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{</w:t>
      </w:r>
    </w:p>
    <w:p w14:paraId="76D89AC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    isAbove = true;</w:t>
      </w:r>
    </w:p>
    <w:p w14:paraId="6EB6E45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    Interlocked.Increment(ref aboveCount);</w:t>
      </w:r>
    </w:p>
    <w:p w14:paraId="7962B6D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    }</w:t>
      </w:r>
    </w:p>
    <w:p w14:paraId="5B0D633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}</w:t>
      </w:r>
    </w:p>
    <w:p w14:paraId="2BA3503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348A8F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points.Add(new MonteCarloPoint(x, y, isInside, isAbove));</w:t>
      </w:r>
    </w:p>
    <w:p w14:paraId="0586EFE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});</w:t>
      </w:r>
    </w:p>
    <w:p w14:paraId="24AE91D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81EAB6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double fullCircleArea = Math.PI * _radius * _radius;</w:t>
      </w:r>
    </w:p>
    <w:p w14:paraId="2BA3036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7C791D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double pAbove = (double)aboveCount / insideCount;</w:t>
      </w:r>
    </w:p>
    <w:p w14:paraId="2E31C64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68FA8D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double aboveArea = pAbove * fullCircleArea;</w:t>
      </w:r>
    </w:p>
    <w:p w14:paraId="104C47C6" w14:textId="283AD3C2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belowArea = fullCircleArea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aboveArea;</w:t>
      </w:r>
    </w:p>
    <w:p w14:paraId="596A355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A8D569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double maxHalfArea = Math.Max(aboveArea, belowArea);</w:t>
      </w:r>
    </w:p>
    <w:p w14:paraId="7B3F049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bool isUpper = aboveArea &lt;= belowArea;</w:t>
      </w:r>
    </w:p>
    <w:p w14:paraId="3B9F0D3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FCB99A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double exactArea = GetLargerPartArea();</w:t>
      </w:r>
    </w:p>
    <w:p w14:paraId="20D17F5F" w14:textId="222D294A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    double absoluteError = Math.Abs(maxHalfArea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exactArea);</w:t>
      </w:r>
    </w:p>
    <w:p w14:paraId="201016B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double relativeError = absoluteError / exactArea;</w:t>
      </w:r>
    </w:p>
    <w:p w14:paraId="2444FF1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05FBED0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Notification?.Invoke("</w:t>
      </w:r>
      <w:r w:rsidRPr="00141719">
        <w:rPr>
          <w:rFonts w:ascii="Cascadia Mono" w:hAnsi="Cascadia Mono" w:cs="Courier New"/>
          <w:sz w:val="16"/>
          <w:szCs w:val="16"/>
        </w:rPr>
        <w:t>Расчеты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завершены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.");</w:t>
      </w:r>
    </w:p>
    <w:p w14:paraId="2CC1ECA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6A1AAB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return (maxHalfArea, points.ToList(), absoluteError, relativeError, isUpper);</w:t>
      </w:r>
    </w:p>
    <w:p w14:paraId="231E668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141719">
        <w:rPr>
          <w:rFonts w:ascii="Cascadia Mono" w:hAnsi="Cascadia Mono" w:cs="Courier New"/>
          <w:sz w:val="16"/>
          <w:szCs w:val="16"/>
        </w:rPr>
        <w:t>});</w:t>
      </w:r>
    </w:p>
    <w:p w14:paraId="6050FAA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1DAD955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27460F6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&lt;summary&gt;</w:t>
      </w:r>
    </w:p>
    <w:p w14:paraId="45CAC1F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Проверка, находится ли точка внутри окружности</w:t>
      </w:r>
    </w:p>
    <w:p w14:paraId="0E809DE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7736EAC7" w14:textId="43E46F80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name="x"&gt;x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10D9CD28" w14:textId="7C352A88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name="y"&gt;y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0EA02A9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&lt;returns&gt;true, если точка находится внутри окружности, false иначе&lt;/returns&gt;</w:t>
      </w:r>
    </w:p>
    <w:p w14:paraId="318D7E2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private bool IsInsideCircle(double x, double y)</w:t>
      </w:r>
    </w:p>
    <w:p w14:paraId="1C2E501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37C3C16C" w14:textId="07955BF9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dx = x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_x0;</w:t>
      </w:r>
    </w:p>
    <w:p w14:paraId="6BE02D1D" w14:textId="063E4CA1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double dy = y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_y0;</w:t>
      </w:r>
    </w:p>
    <w:p w14:paraId="122FAC6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return dx * dx + dy * dy &lt;= _radius * _radius;</w:t>
      </w:r>
    </w:p>
    <w:p w14:paraId="49F65A8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0AFB450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}</w:t>
      </w:r>
    </w:p>
    <w:p w14:paraId="64941DE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214BB9C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7469646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E185059" w14:textId="77777777" w:rsidR="00141719" w:rsidRPr="00141719" w:rsidRDefault="00141719" w:rsidP="00141719"/>
    <w:p w14:paraId="368769A0" w14:textId="77777777" w:rsidR="00EA5315" w:rsidRDefault="00EA5315" w:rsidP="004B73CD"/>
    <w:p w14:paraId="2D359B36" w14:textId="30824E35" w:rsidR="00EA5315" w:rsidRPr="004B73CD" w:rsidRDefault="00EA5315" w:rsidP="004B73CD">
      <w:pPr>
        <w:ind w:firstLine="709"/>
        <w:rPr>
          <w:sz w:val="28"/>
          <w:szCs w:val="28"/>
        </w:rPr>
      </w:pPr>
      <w:r w:rsidRPr="004B73CD">
        <w:rPr>
          <w:sz w:val="28"/>
          <w:szCs w:val="28"/>
        </w:rPr>
        <w:t>Класс для хранения информации о точке, сгенерированной методом Монте</w:t>
      </w:r>
      <w:r w:rsidR="000241E1" w:rsidRPr="004B73CD">
        <w:rPr>
          <w:sz w:val="28"/>
          <w:szCs w:val="28"/>
        </w:rPr>
        <w:t>–</w:t>
      </w:r>
      <w:r w:rsidRPr="004B73CD">
        <w:rPr>
          <w:sz w:val="28"/>
          <w:szCs w:val="28"/>
        </w:rPr>
        <w:t>Карло</w:t>
      </w:r>
    </w:p>
    <w:p w14:paraId="3C6729F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namespace GeoCalc.Resources.Utilities</w:t>
      </w:r>
    </w:p>
    <w:p w14:paraId="5CC21B4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1D9D939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&lt;summary&gt;</w:t>
      </w:r>
    </w:p>
    <w:p w14:paraId="4133DA0D" w14:textId="08770212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8948A4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Класс для хранения информации о точке, сгенерированной методом Монте</w:t>
      </w:r>
      <w:r w:rsidR="004D2B89">
        <w:rPr>
          <w:rFonts w:ascii="Cascadia Mono" w:hAnsi="Cascadia Mono" w:cs="Courier New"/>
          <w:sz w:val="16"/>
          <w:szCs w:val="16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Карло</w:t>
      </w:r>
    </w:p>
    <w:p w14:paraId="7D41088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42F0FAC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public class MonteCarloPoint</w:t>
      </w:r>
    </w:p>
    <w:p w14:paraId="31D1BF7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{</w:t>
      </w:r>
    </w:p>
    <w:p w14:paraId="56AB3F4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02A6603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X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</w:p>
    <w:p w14:paraId="43C6731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2F39903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double X { get; }</w:t>
      </w:r>
    </w:p>
    <w:p w14:paraId="4E5EAFE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218EF88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Y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</w:p>
    <w:p w14:paraId="04E2059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6DFCB5C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double Y { get; }</w:t>
      </w:r>
    </w:p>
    <w:p w14:paraId="12D5E01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3203B67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Признак того, что точка находится внутри окружности</w:t>
      </w:r>
    </w:p>
    <w:p w14:paraId="537CC03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73E6B98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bool IsInsideCircle { get; }</w:t>
      </w:r>
    </w:p>
    <w:p w14:paraId="75691935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FD3777">
        <w:rPr>
          <w:rFonts w:ascii="Cascadia Mono" w:hAnsi="Cascadia Mono" w:cs="Courier New"/>
          <w:sz w:val="16"/>
          <w:szCs w:val="16"/>
        </w:rPr>
        <w:t>/// &lt;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FD3777">
        <w:rPr>
          <w:rFonts w:ascii="Cascadia Mono" w:hAnsi="Cascadia Mono" w:cs="Courier New"/>
          <w:sz w:val="16"/>
          <w:szCs w:val="16"/>
        </w:rPr>
        <w:t>&gt;</w:t>
      </w:r>
    </w:p>
    <w:p w14:paraId="5BF8EF1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Признак того, что точка находится выше разделительной прямой</w:t>
      </w:r>
    </w:p>
    <w:p w14:paraId="77F8B0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1A9BD1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bool IsAboveSeperator { get; }</w:t>
      </w:r>
    </w:p>
    <w:p w14:paraId="66C96EA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8A73C09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FD3777">
        <w:rPr>
          <w:rFonts w:ascii="Cascadia Mono" w:hAnsi="Cascadia Mono" w:cs="Courier New"/>
          <w:sz w:val="16"/>
          <w:szCs w:val="16"/>
        </w:rPr>
        <w:t>/// &lt;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FD3777">
        <w:rPr>
          <w:rFonts w:ascii="Cascadia Mono" w:hAnsi="Cascadia Mono" w:cs="Courier New"/>
          <w:sz w:val="16"/>
          <w:szCs w:val="16"/>
        </w:rPr>
        <w:t>&gt;</w:t>
      </w:r>
    </w:p>
    <w:p w14:paraId="22B6FBA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/// Конструктор для создания объекта MonteCarloPoint</w:t>
      </w:r>
    </w:p>
    <w:p w14:paraId="60E16CCB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>/// &lt;/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>&gt;</w:t>
      </w:r>
    </w:p>
    <w:p w14:paraId="43177EE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&lt;param name="x"&gt;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X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776BADD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&lt;param name="y"&gt;</w:t>
      </w:r>
      <w:r w:rsidRPr="00141719">
        <w:rPr>
          <w:rFonts w:ascii="Cascadia Mono" w:hAnsi="Cascadia Mono" w:cs="Courier New"/>
          <w:sz w:val="16"/>
          <w:szCs w:val="16"/>
        </w:rPr>
        <w:t>Координата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Y </w:t>
      </w:r>
      <w:r w:rsidRPr="00141719">
        <w:rPr>
          <w:rFonts w:ascii="Cascadia Mono" w:hAnsi="Cascadia Mono" w:cs="Courier New"/>
          <w:sz w:val="16"/>
          <w:szCs w:val="16"/>
        </w:rPr>
        <w:t>точки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78F8259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&lt;param name="isInsideCircle"&gt;Признак того, что точка находится внутри окружности&lt;/param&gt;</w:t>
      </w:r>
    </w:p>
    <w:p w14:paraId="62C6AC4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&lt;param name="isAboveSeperator"&gt;Признак того, что точка находится выше разделительной прямой&lt;/param&gt;</w:t>
      </w:r>
    </w:p>
    <w:p w14:paraId="7ACD0AD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MonteCarloPoint(double x, double y, bool isInsideCircle, bool isAboveSeperator)</w:t>
      </w:r>
    </w:p>
    <w:p w14:paraId="2724F60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4FFE446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X = x;</w:t>
      </w:r>
    </w:p>
    <w:p w14:paraId="6893EF0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Y = y;</w:t>
      </w:r>
    </w:p>
    <w:p w14:paraId="0E469D5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IsInsideCircle = isInsideCircle;</w:t>
      </w:r>
    </w:p>
    <w:p w14:paraId="460DECDD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>IsAboveSeperator = isAboveSeperator;</w:t>
      </w:r>
    </w:p>
    <w:p w14:paraId="1F44BC38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2AF57355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}</w:t>
      </w:r>
    </w:p>
    <w:p w14:paraId="25564631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79CF961F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0338063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04BEA56" w14:textId="77777777" w:rsidR="00EA5315" w:rsidRDefault="00EA5315" w:rsidP="004B73CD">
      <w:pPr>
        <w:rPr>
          <w:lang w:val="en-US"/>
        </w:rPr>
      </w:pPr>
    </w:p>
    <w:p w14:paraId="356E82F3" w14:textId="0463378A" w:rsidR="006B367C" w:rsidRPr="004B73CD" w:rsidRDefault="006B367C" w:rsidP="004B73CD">
      <w:pPr>
        <w:ind w:firstLine="709"/>
        <w:rPr>
          <w:rFonts w:ascii="Cascadia Mono" w:hAnsi="Cascadia Mono"/>
          <w:sz w:val="28"/>
          <w:szCs w:val="28"/>
          <w:lang w:val="en-US"/>
        </w:rPr>
      </w:pPr>
      <w:r w:rsidRPr="004B73CD">
        <w:rPr>
          <w:sz w:val="28"/>
          <w:szCs w:val="28"/>
        </w:rPr>
        <w:t>Страница</w:t>
      </w:r>
      <w:r w:rsidRPr="00FD3777">
        <w:rPr>
          <w:sz w:val="28"/>
          <w:szCs w:val="28"/>
          <w:lang w:val="en-US"/>
        </w:rPr>
        <w:t xml:space="preserve"> </w:t>
      </w:r>
      <w:r w:rsidRPr="004B73CD">
        <w:rPr>
          <w:sz w:val="28"/>
          <w:szCs w:val="28"/>
        </w:rPr>
        <w:t>расчета</w:t>
      </w:r>
    </w:p>
    <w:p w14:paraId="7AB3500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GeoCalc.Resources.Model;</w:t>
      </w:r>
    </w:p>
    <w:p w14:paraId="4C11831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GeoCalc.Resources.Utilities;</w:t>
      </w:r>
    </w:p>
    <w:p w14:paraId="56DE064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System.Windows;</w:t>
      </w:r>
    </w:p>
    <w:p w14:paraId="1EA4C41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System.Windows.Input;</w:t>
      </w:r>
    </w:p>
    <w:p w14:paraId="320373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using System.Windows.Media;</w:t>
      </w:r>
    </w:p>
    <w:p w14:paraId="497125D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4C4CC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namespace GeoCalc.Resources.ViewModel</w:t>
      </w:r>
    </w:p>
    <w:p w14:paraId="5CEE8A1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463510C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/// &lt;summary&gt;</w:t>
      </w:r>
    </w:p>
    <w:p w14:paraId="7CD1ED32" w14:textId="77777777" w:rsidR="00141719" w:rsidRPr="0065230B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</w:t>
      </w:r>
      <w:r w:rsidRPr="0065230B">
        <w:rPr>
          <w:rFonts w:ascii="Cascadia Mono" w:hAnsi="Cascadia Mono" w:cs="Courier New"/>
          <w:sz w:val="16"/>
          <w:szCs w:val="16"/>
        </w:rPr>
        <w:t xml:space="preserve">///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ViewModel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для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страницы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расчета</w:t>
      </w:r>
    </w:p>
    <w:p w14:paraId="1C8592E0" w14:textId="77777777" w:rsidR="00141719" w:rsidRPr="0065230B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65230B">
        <w:rPr>
          <w:rFonts w:ascii="Cascadia Mono" w:hAnsi="Cascadia Mono" w:cs="Courier New"/>
          <w:sz w:val="16"/>
          <w:szCs w:val="16"/>
        </w:rPr>
        <w:t xml:space="preserve"> /// &lt;/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65230B">
        <w:rPr>
          <w:rFonts w:ascii="Cascadia Mono" w:hAnsi="Cascadia Mono" w:cs="Courier New"/>
          <w:sz w:val="16"/>
          <w:szCs w:val="16"/>
        </w:rPr>
        <w:t>&gt;</w:t>
      </w:r>
    </w:p>
    <w:p w14:paraId="4B604AA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class CalcVM: ViewModelBase</w:t>
      </w:r>
    </w:p>
    <w:p w14:paraId="481CDA1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{</w:t>
      </w:r>
    </w:p>
    <w:p w14:paraId="15E83E2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readonly PageModel _pageModel;</w:t>
      </w:r>
    </w:p>
    <w:p w14:paraId="09A58A8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EBF480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7B3A6A1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Минимальное количество точек</w:t>
      </w:r>
    </w:p>
    <w:p w14:paraId="0B03D2E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2CBE17A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int GetMinCountPoint { get; } = ConfigManager.GetMinPoint;</w:t>
      </w:r>
    </w:p>
    <w:p w14:paraId="139EE6B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5205F46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Максимальное количество точек</w:t>
      </w:r>
    </w:p>
    <w:p w14:paraId="497D681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6B0FD47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int GetMaxCountPoint { get; } = ConfigManager.GetMaxPoint;</w:t>
      </w:r>
    </w:p>
    <w:p w14:paraId="595687F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7ABB59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416198E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Количество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точек</w:t>
      </w:r>
    </w:p>
    <w:p w14:paraId="5832A65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2A25013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int CountPoint { get =&gt; _pageModel.CountPoint; set { _pageModel.CountPoint = value; OnPropertyChanged(); }}</w:t>
      </w:r>
    </w:p>
    <w:p w14:paraId="68ACAD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43878C3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Радиус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окружности</w:t>
      </w:r>
    </w:p>
    <w:p w14:paraId="421A051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7B426CF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int Radius { get =&gt; _pageModel.Radius; set { _pageModel.Radius = value; OnPropertyChanged(); ResizeCircleDrawRequest(); } }</w:t>
      </w:r>
    </w:p>
    <w:p w14:paraId="3E5C2F1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7187E8C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Координата X начала окружности</w:t>
      </w:r>
    </w:p>
    <w:p w14:paraId="05F9656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4BB3A48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int StartX { get =&gt; _pageModel.StartX; set { _pageModel.StartX = value; OnPropertyChanged(); ResizeCircleDrawRequest(); } }</w:t>
      </w:r>
    </w:p>
    <w:p w14:paraId="45BC1B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5C7B91C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Координата Y начала окружности</w:t>
      </w:r>
    </w:p>
    <w:p w14:paraId="0B9446E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5271BE7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int StartY { get =&gt; _pageModel.StartY; set { _pageModel.StartY = value; OnPropertyChanged(); ResizeCircleDrawRequest(); } }</w:t>
      </w:r>
    </w:p>
    <w:p w14:paraId="70A41F2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634B67F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Координата линии разграничения</w:t>
      </w:r>
    </w:p>
    <w:p w14:paraId="5EE152D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0534CF1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int SeperatorLine { get =&gt; _pageModel.SeperatorLine; set { _pageModel.SeperatorLine = value; OnPropertyChanged(); ResizeCircleDrawRequest(); } }</w:t>
      </w:r>
    </w:p>
    <w:p w14:paraId="55F960E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5B08271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Доступность кнопки сохранения</w:t>
      </w:r>
    </w:p>
    <w:p w14:paraId="62D0394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693335A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bool SaveIsEnabled { get =&gt; _pageModel.SaveIsEndabled; set { _pageModel.SaveIsEndabled = value; OnPropertyChanged(); } }</w:t>
      </w:r>
    </w:p>
    <w:p w14:paraId="6C9E637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1359D81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Результат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расчета</w:t>
      </w:r>
    </w:p>
    <w:p w14:paraId="78C3D5E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0BF0E55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double CalculationResult { get =&gt; _pageModel.CalculationResult; set { _pageModel.CalculationResult = value; OnPropertyChanged(); } }</w:t>
      </w:r>
    </w:p>
    <w:p w14:paraId="339A207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3ADCD02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Ошибка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расчета</w:t>
      </w:r>
    </w:p>
    <w:p w14:paraId="442AF86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3F879D9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double Error { get =&gt; _pageModel.Error; set { _pageModel.Error = value; OnPropertyChanged(); } }</w:t>
      </w:r>
    </w:p>
    <w:p w14:paraId="50B6A45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09CAA32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Площадь большей части окружности</w:t>
      </w:r>
    </w:p>
    <w:p w14:paraId="3DE2B0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3C98AB2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double LargerArea { get =&gt; _pageModel.LargerArea; set { _pageModel.LargerArea = value; OnPropertyChanged(); } }</w:t>
      </w:r>
    </w:p>
    <w:p w14:paraId="47EA126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79D0546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Абсолютная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ошибка</w:t>
      </w:r>
    </w:p>
    <w:p w14:paraId="4842D79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4755DCE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double AbsoluteError { get =&gt; _pageModel.AbsoluteError; set { _pageModel.AbsoluteError = value; OnPropertyChanged(); } }</w:t>
      </w:r>
    </w:p>
    <w:p w14:paraId="4407647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AA673C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0EB3D8B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Команда на расчет</w:t>
      </w:r>
    </w:p>
    <w:p w14:paraId="248D5B9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5DFE8BE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ICommand Calculating {  get; set; }</w:t>
      </w:r>
    </w:p>
    <w:p w14:paraId="094A595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045317F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Команда на сохранение</w:t>
      </w:r>
    </w:p>
    <w:p w14:paraId="02CADD5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3B98E83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//public ICommand Saving { get; set; }</w:t>
      </w:r>
    </w:p>
    <w:p w14:paraId="7411F2A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6F97E67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317204D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Событие на отрисовку окружности</w:t>
      </w:r>
    </w:p>
    <w:p w14:paraId="7E3014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158F6A6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event Action&lt;int, int, int, int&gt; RequestDrawCircle;</w:t>
      </w:r>
    </w:p>
    <w:p w14:paraId="39F1236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72E8965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Событие на отрисовку точек</w:t>
      </w:r>
    </w:p>
    <w:p w14:paraId="5FDC529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2259FDC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event Action&lt;int,int,int,int, List&lt;MonteCarloPoint&gt;, bool&gt; RequestDrawPoints;</w:t>
      </w:r>
    </w:p>
    <w:p w14:paraId="716932E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/// &lt;summary&gt;</w:t>
      </w:r>
    </w:p>
    <w:p w14:paraId="6BD2949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Action на отображение уведомления</w:t>
      </w:r>
    </w:p>
    <w:p w14:paraId="089A77F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&lt;/summary&gt;</w:t>
      </w:r>
    </w:p>
    <w:p w14:paraId="28F9DB6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public Action&lt;string, Brush&gt; ShowNotification { get; set; }</w:t>
      </w:r>
    </w:p>
    <w:p w14:paraId="14621A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29E153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55A155A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Обработчик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кнопки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расчета</w:t>
      </w:r>
    </w:p>
    <w:p w14:paraId="295F734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4DD670E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async void OnCalculationButtonPressed(object sender)</w:t>
      </w:r>
    </w:p>
    <w:p w14:paraId="36B6A01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17287F7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(CountPoint &gt;= GetMinCountPoint &amp;&amp; CountPoint &lt;= GetMaxCountPoint)</w:t>
      </w:r>
    </w:p>
    <w:p w14:paraId="07AE4A9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>            {</w:t>
      </w:r>
    </w:p>
    <w:p w14:paraId="4470B80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Logger.Log("</w:t>
      </w:r>
      <w:r w:rsidRPr="00141719">
        <w:rPr>
          <w:rFonts w:ascii="Cascadia Mono" w:hAnsi="Cascadia Mono" w:cs="Courier New"/>
          <w:sz w:val="16"/>
          <w:szCs w:val="16"/>
        </w:rPr>
        <w:t>Выполняются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расчеты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");</w:t>
      </w:r>
    </w:p>
    <w:p w14:paraId="3350ECB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Logger.Log($"</w:t>
      </w:r>
      <w:r w:rsidRPr="00141719">
        <w:rPr>
          <w:rFonts w:ascii="Cascadia Mono" w:hAnsi="Cascadia Mono" w:cs="Courier New"/>
          <w:sz w:val="16"/>
          <w:szCs w:val="16"/>
        </w:rPr>
        <w:t>Данные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окружности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: X={StartX}; Y={StartY}; R={Radius}; C={SeperatorLine}");</w:t>
      </w:r>
    </w:p>
    <w:p w14:paraId="4294F75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SaveIsEnabled = true;</w:t>
      </w:r>
    </w:p>
    <w:p w14:paraId="67E2023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MonteCarloCircle circle = new MonteCarloCircle(StartX, StartY, Radius, SeperatorLine, CountPoint);</w:t>
      </w:r>
    </w:p>
    <w:p w14:paraId="647D20D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circle.Notification += NotificationHandle;</w:t>
      </w:r>
    </w:p>
    <w:p w14:paraId="2F6114B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A65B1E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var res = await circle.SimulateWithPointsWithAccuracyAsync();</w:t>
      </w:r>
    </w:p>
    <w:p w14:paraId="6A671F4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1277BE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CalculationResult = Math.Round(res.estimatedMaxHalfArea, 4);</w:t>
      </w:r>
    </w:p>
    <w:p w14:paraId="32C9EF1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Error = Math.Round(res.relativeError, 4); ;</w:t>
      </w:r>
    </w:p>
    <w:p w14:paraId="07E7185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AbsoluteError = Math.Round(res.absoluteError, 4);</w:t>
      </w:r>
    </w:p>
    <w:p w14:paraId="479D44D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LargerArea = Math.Round(circle.GetLargerPartArea(),4);</w:t>
      </w:r>
    </w:p>
    <w:p w14:paraId="77664B9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A6E99C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if (CircleInPlane())</w:t>
      </w:r>
    </w:p>
    <w:p w14:paraId="700E2A8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6A816E1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RequestDrawPoints?.Invoke(StartX, StartY, Radius, SeperatorLine, res.points, res.isUpper);</w:t>
      </w:r>
    </w:p>
    <w:p w14:paraId="0268DF9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var dataSaver = new DataSaver();</w:t>
      </w:r>
    </w:p>
    <w:p w14:paraId="0C56740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dataSaver.SaveData(LargerArea, CalculationResult, CountPoint);</w:t>
      </w:r>
    </w:p>
    <w:p w14:paraId="6BAE180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Logger.Log("</w:t>
      </w:r>
      <w:r w:rsidRPr="00141719">
        <w:rPr>
          <w:rFonts w:ascii="Cascadia Mono" w:hAnsi="Cascadia Mono" w:cs="Courier New"/>
          <w:sz w:val="16"/>
          <w:szCs w:val="16"/>
        </w:rPr>
        <w:t>Расчеты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выполнены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");</w:t>
      </w:r>
    </w:p>
    <w:p w14:paraId="10DC62BC" w14:textId="371EBD5C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Logger.Log($"</w:t>
      </w:r>
      <w:r w:rsidRPr="00141719">
        <w:rPr>
          <w:rFonts w:ascii="Cascadia Mono" w:hAnsi="Cascadia Mono" w:cs="Courier New"/>
          <w:sz w:val="16"/>
          <w:szCs w:val="16"/>
        </w:rPr>
        <w:t>Результаты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вычисления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: </w:t>
      </w:r>
      <w:r w:rsidRPr="00141719">
        <w:rPr>
          <w:rFonts w:ascii="Cascadia Mono" w:hAnsi="Cascadia Mono" w:cs="Courier New"/>
          <w:sz w:val="16"/>
          <w:szCs w:val="16"/>
        </w:rPr>
        <w:t>Площадь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={LargerArea}; </w:t>
      </w:r>
      <w:r w:rsidRPr="00141719">
        <w:rPr>
          <w:rFonts w:ascii="Cascadia Mono" w:hAnsi="Cascadia Mono" w:cs="Courier New"/>
          <w:sz w:val="16"/>
          <w:szCs w:val="16"/>
        </w:rPr>
        <w:t>Монте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</w:rPr>
        <w:t>Карло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={CalculationResult}; </w:t>
      </w:r>
      <w:r w:rsidRPr="00141719">
        <w:rPr>
          <w:rFonts w:ascii="Cascadia Mono" w:hAnsi="Cascadia Mono" w:cs="Courier New"/>
          <w:sz w:val="16"/>
          <w:szCs w:val="16"/>
        </w:rPr>
        <w:t>Точность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={Error}");</w:t>
      </w:r>
    </w:p>
    <w:p w14:paraId="71C4724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}</w:t>
      </w:r>
    </w:p>
    <w:p w14:paraId="1860FF8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else</w:t>
      </w:r>
    </w:p>
    <w:p w14:paraId="5C37FA6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{</w:t>
      </w:r>
    </w:p>
    <w:p w14:paraId="6A8EB7E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ShowNotification?.Invoke("</w:t>
      </w:r>
      <w:r w:rsidRPr="00141719">
        <w:rPr>
          <w:rFonts w:ascii="Cascadia Mono" w:hAnsi="Cascadia Mono" w:cs="Courier New"/>
          <w:sz w:val="16"/>
          <w:szCs w:val="16"/>
        </w:rPr>
        <w:t>Координаты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вне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координатной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плоскасти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", Brushes.Orange);</w:t>
      </w:r>
    </w:p>
    <w:p w14:paraId="0033163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    Logger.Log("</w:t>
      </w:r>
      <w:r w:rsidRPr="00141719">
        <w:rPr>
          <w:rFonts w:ascii="Cascadia Mono" w:hAnsi="Cascadia Mono" w:cs="Courier New"/>
          <w:sz w:val="16"/>
          <w:szCs w:val="16"/>
        </w:rPr>
        <w:t>Координаты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вне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координатной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плоскасти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", Logger.LogLevel.Warning);</w:t>
      </w:r>
    </w:p>
    <w:p w14:paraId="42E8971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}</w:t>
      </w:r>
    </w:p>
    <w:p w14:paraId="6FF86BD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284F4C8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else</w:t>
      </w:r>
    </w:p>
    <w:p w14:paraId="05380DC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5275FF6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ShowNotification?.Invoke("</w:t>
      </w:r>
      <w:r w:rsidRPr="00141719">
        <w:rPr>
          <w:rFonts w:ascii="Cascadia Mono" w:hAnsi="Cascadia Mono" w:cs="Courier New"/>
          <w:sz w:val="16"/>
          <w:szCs w:val="16"/>
        </w:rPr>
        <w:t>Количество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точек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вне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диапозона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", Brushes.Orange);</w:t>
      </w:r>
    </w:p>
    <w:p w14:paraId="13D430B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Logger.Log("</w:t>
      </w:r>
      <w:r w:rsidRPr="00141719">
        <w:rPr>
          <w:rFonts w:ascii="Cascadia Mono" w:hAnsi="Cascadia Mono" w:cs="Courier New"/>
          <w:sz w:val="16"/>
          <w:szCs w:val="16"/>
        </w:rPr>
        <w:t>Количество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точек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вне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диапозона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", Logger.LogLevel.Warning);</w:t>
      </w:r>
    </w:p>
    <w:p w14:paraId="4E5EBB7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2349D6C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}</w:t>
      </w:r>
    </w:p>
    <w:p w14:paraId="62C0C23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</w:t>
      </w:r>
    </w:p>
    <w:p w14:paraId="17E7ADD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&lt;summary&gt;</w:t>
      </w:r>
    </w:p>
    <w:p w14:paraId="2E05069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Проверка нахождения окружности в координатной плоскости</w:t>
      </w:r>
    </w:p>
    <w:p w14:paraId="11DAC7D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1132508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bool CircleInPlane()</w:t>
      </w:r>
    </w:p>
    <w:p w14:paraId="52487D2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41F5EB6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return Math.Abs(StartX) &lt;= 6 &amp;&amp; Math.Abs(StartY) &lt;= 6;</w:t>
      </w:r>
    </w:p>
    <w:p w14:paraId="12559F8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</w:rPr>
        <w:t>}</w:t>
      </w:r>
    </w:p>
    <w:p w14:paraId="79D592D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&lt;summary&gt;</w:t>
      </w:r>
    </w:p>
    <w:p w14:paraId="117061E3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</w:rPr>
      </w:pPr>
      <w:r w:rsidRPr="00141719">
        <w:rPr>
          <w:rFonts w:ascii="Cascadia Mono" w:hAnsi="Cascadia Mono" w:cs="Courier New"/>
          <w:sz w:val="16"/>
          <w:szCs w:val="16"/>
        </w:rPr>
        <w:t>        /// Обработчик события на отрисовку окружности</w:t>
      </w:r>
    </w:p>
    <w:p w14:paraId="1F67F21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</w:rPr>
        <w:t xml:space="preserve">        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71BF582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private void ResizeCircleDrawRequest()</w:t>
      </w:r>
    </w:p>
    <w:p w14:paraId="54A51340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BE064A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if (Math.Abs(StartX) &lt;= 6 &amp;&amp; Math.Abs(StartY) &lt;= 6 )</w:t>
      </w:r>
    </w:p>
    <w:p w14:paraId="4A83264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{ </w:t>
      </w:r>
    </w:p>
    <w:p w14:paraId="24612F91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RequestDrawCircle?.Invoke(StartX, StartY, Radius, SeperatorLine);</w:t>
      </w:r>
    </w:p>
    <w:p w14:paraId="3F6A8E1D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</w:t>
      </w:r>
    </w:p>
    <w:p w14:paraId="75DAD07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667C4E9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9DF6C9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1B55BB1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Обработчик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141719">
        <w:rPr>
          <w:rFonts w:ascii="Cascadia Mono" w:hAnsi="Cascadia Mono" w:cs="Courier New"/>
          <w:sz w:val="16"/>
          <w:szCs w:val="16"/>
        </w:rPr>
        <w:t>уведомления</w:t>
      </w:r>
    </w:p>
    <w:p w14:paraId="42F834B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470AD02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void NotificationHandle(string message)</w:t>
      </w:r>
    </w:p>
    <w:p w14:paraId="04E1590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421B6CA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Application.Current.Dispatcher.Invoke(() =&gt;</w:t>
      </w:r>
    </w:p>
    <w:p w14:paraId="2C6E3B4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{</w:t>
      </w:r>
    </w:p>
    <w:p w14:paraId="1BE4C8B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    ShowNotification?.Invoke(message, Brushes.Green);</w:t>
      </w:r>
    </w:p>
    <w:p w14:paraId="32F5F27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});</w:t>
      </w:r>
    </w:p>
    <w:p w14:paraId="2063D07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}</w:t>
      </w:r>
    </w:p>
    <w:p w14:paraId="304059A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2FBBB33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&lt;summary&gt;</w:t>
      </w:r>
    </w:p>
    <w:p w14:paraId="4ED6CECC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/// </w:t>
      </w:r>
      <w:r w:rsidRPr="00141719">
        <w:rPr>
          <w:rFonts w:ascii="Cascadia Mono" w:hAnsi="Cascadia Mono" w:cs="Courier New"/>
          <w:sz w:val="16"/>
          <w:szCs w:val="16"/>
        </w:rPr>
        <w:t>Конструктор</w:t>
      </w:r>
    </w:p>
    <w:p w14:paraId="21C83A1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/// &lt;/summary&gt;</w:t>
      </w:r>
    </w:p>
    <w:p w14:paraId="19690688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public CalcVM()</w:t>
      </w:r>
    </w:p>
    <w:p w14:paraId="6D2C4D25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{</w:t>
      </w:r>
    </w:p>
    <w:p w14:paraId="5798780E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_pageModel = new PageModel();</w:t>
      </w:r>
    </w:p>
    <w:p w14:paraId="0F42956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CountPoint = 1000;</w:t>
      </w:r>
    </w:p>
    <w:p w14:paraId="086AE5AB" w14:textId="6467CF16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    StartX = </w:t>
      </w:r>
      <w:r w:rsidR="004D2B89">
        <w:rPr>
          <w:rFonts w:ascii="Cascadia Mono" w:hAnsi="Cascadia Mono" w:cs="Courier New"/>
          <w:sz w:val="16"/>
          <w:szCs w:val="16"/>
          <w:lang w:val="en-US"/>
        </w:rPr>
        <w:t>-</w:t>
      </w:r>
      <w:r w:rsidRPr="00141719">
        <w:rPr>
          <w:rFonts w:ascii="Cascadia Mono" w:hAnsi="Cascadia Mono" w:cs="Courier New"/>
          <w:sz w:val="16"/>
          <w:szCs w:val="16"/>
          <w:lang w:val="en-US"/>
        </w:rPr>
        <w:t>2;</w:t>
      </w:r>
    </w:p>
    <w:p w14:paraId="07F982A7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StartY = 1;</w:t>
      </w:r>
    </w:p>
    <w:p w14:paraId="0A15F69F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Radius = 2;</w:t>
      </w:r>
    </w:p>
    <w:p w14:paraId="07A2DCD9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SeperatorLine = 2;</w:t>
      </w:r>
    </w:p>
    <w:p w14:paraId="0DFF3552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lastRenderedPageBreak/>
        <w:t>            SaveIsEnabled = false;</w:t>
      </w:r>
    </w:p>
    <w:p w14:paraId="12AD3F04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B574716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Calculating = new RelayCommand(OnCalculationButtonPressed);</w:t>
      </w:r>
    </w:p>
    <w:p w14:paraId="7E4EC72B" w14:textId="77777777" w:rsidR="00141719" w:rsidRPr="00141719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>            //Saving = new RelayCommand(OnSaveButtonPressed);</w:t>
      </w:r>
    </w:p>
    <w:p w14:paraId="2F3BB4F5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141719">
        <w:rPr>
          <w:rFonts w:ascii="Cascadia Mono" w:hAnsi="Cascadia Mono" w:cs="Courier New"/>
          <w:sz w:val="16"/>
          <w:szCs w:val="16"/>
          <w:lang w:val="en-US"/>
        </w:rPr>
        <w:t xml:space="preserve">        </w:t>
      </w:r>
      <w:r w:rsidRPr="00FD3777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2099EA0E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   }</w:t>
      </w:r>
    </w:p>
    <w:p w14:paraId="4BB4E6C3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7605B236" w14:textId="77777777" w:rsidR="00141719" w:rsidRPr="00FD3777" w:rsidRDefault="00141719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878792"/>
        <w:rPr>
          <w:rFonts w:ascii="Cascadia Mono" w:hAnsi="Cascadia Mono" w:cs="Courier New"/>
          <w:sz w:val="16"/>
          <w:szCs w:val="16"/>
          <w:lang w:val="en-US"/>
        </w:rPr>
      </w:pPr>
      <w:r w:rsidRPr="00FD3777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123DE106" w14:textId="77777777" w:rsidR="006B367C" w:rsidRPr="006B367C" w:rsidRDefault="006B367C" w:rsidP="004B73CD">
      <w:pPr>
        <w:rPr>
          <w:sz w:val="28"/>
          <w:szCs w:val="28"/>
          <w:lang w:val="en-US"/>
        </w:rPr>
      </w:pPr>
    </w:p>
    <w:p w14:paraId="6525A007" w14:textId="5D84BD83" w:rsidR="006B367C" w:rsidRPr="00FD3777" w:rsidRDefault="006B367C" w:rsidP="004B73CD">
      <w:pPr>
        <w:ind w:firstLine="709"/>
        <w:rPr>
          <w:sz w:val="28"/>
          <w:szCs w:val="28"/>
          <w:lang w:val="en-US"/>
        </w:rPr>
      </w:pPr>
      <w:r w:rsidRPr="006B367C">
        <w:rPr>
          <w:sz w:val="28"/>
          <w:szCs w:val="28"/>
        </w:rPr>
        <w:t>Страница</w:t>
      </w:r>
      <w:r w:rsidRPr="00FD3777">
        <w:rPr>
          <w:sz w:val="28"/>
          <w:szCs w:val="28"/>
          <w:lang w:val="en-US"/>
        </w:rPr>
        <w:t xml:space="preserve"> </w:t>
      </w:r>
      <w:r w:rsidRPr="006B367C">
        <w:rPr>
          <w:sz w:val="28"/>
          <w:szCs w:val="28"/>
        </w:rPr>
        <w:t>настроек</w:t>
      </w:r>
    </w:p>
    <w:p w14:paraId="70F988C4" w14:textId="42CD616E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using GeoCalc.Resources.Model;</w:t>
      </w:r>
    </w:p>
    <w:p w14:paraId="3000BE31" w14:textId="1A5DC57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using GeoCalc.Resources.Utilities;</w:t>
      </w:r>
    </w:p>
    <w:p w14:paraId="278D225D" w14:textId="6560935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using Microsoft.Win32;</w:t>
      </w:r>
    </w:p>
    <w:p w14:paraId="6C6C04FA" w14:textId="78C3CFD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using System.Diagnostics;</w:t>
      </w:r>
    </w:p>
    <w:p w14:paraId="0707D7B2" w14:textId="19518B0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using System.Windows;</w:t>
      </w:r>
    </w:p>
    <w:p w14:paraId="52EA784B" w14:textId="237901D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using System.Windows.Input;</w:t>
      </w:r>
    </w:p>
    <w:p w14:paraId="0815AAAB" w14:textId="364C24D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</w:p>
    <w:p w14:paraId="4241184B" w14:textId="6199237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namespace GeoCalc.Resources.ViewModel</w:t>
      </w:r>
    </w:p>
    <w:p w14:paraId="564DDB99" w14:textId="2EA73549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03EE5B12" w14:textId="16479B1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&lt;summary&gt;</w:t>
      </w:r>
    </w:p>
    <w:p w14:paraId="6A2876E3" w14:textId="416170B1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/// ViewModel </w:t>
      </w:r>
      <w:r w:rsidRPr="006B367C">
        <w:rPr>
          <w:rFonts w:ascii="Cascadia Mono" w:hAnsi="Cascadia Mono" w:cs="Courier New"/>
          <w:sz w:val="16"/>
          <w:szCs w:val="16"/>
        </w:rPr>
        <w:t>для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окна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настроек</w:t>
      </w:r>
    </w:p>
    <w:p w14:paraId="2D65C8E5" w14:textId="260D6409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4B73CD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34D8B848" w14:textId="6899408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public class SettingVM : ViewModelBase</w:t>
      </w:r>
    </w:p>
    <w:p w14:paraId="792279BF" w14:textId="15C9D35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3AA57B30" w14:textId="7DE6CBBE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private NavigationVM _navigationVM;</w:t>
      </w:r>
    </w:p>
    <w:p w14:paraId="7973C25E" w14:textId="514B3C2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private string _savePath;</w:t>
      </w:r>
    </w:p>
    <w:p w14:paraId="68F4797F" w14:textId="07F63A5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private string _logPath;</w:t>
      </w:r>
    </w:p>
    <w:p w14:paraId="05E5E5F7" w14:textId="5E892E73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4B73CD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5FB3ECA0" w14:textId="029140F8" w:rsidR="006B367C" w:rsidRPr="0065230B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</w:rPr>
        <w:t>/// &lt;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65230B">
        <w:rPr>
          <w:rFonts w:ascii="Cascadia Mono" w:hAnsi="Cascadia Mono" w:cs="Courier New"/>
          <w:sz w:val="16"/>
          <w:szCs w:val="16"/>
        </w:rPr>
        <w:t>&gt;</w:t>
      </w:r>
    </w:p>
    <w:p w14:paraId="1489A34C" w14:textId="653C25FC" w:rsidR="006B367C" w:rsidRPr="0065230B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</w:rPr>
        <w:t xml:space="preserve">/// </w:t>
      </w:r>
      <w:r w:rsidRPr="006B367C">
        <w:rPr>
          <w:rFonts w:ascii="Cascadia Mono" w:hAnsi="Cascadia Mono" w:cs="Courier New"/>
          <w:sz w:val="16"/>
          <w:szCs w:val="16"/>
        </w:rPr>
        <w:t>Путь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к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файлу</w:t>
      </w:r>
      <w:r w:rsidRPr="0065230B">
        <w:rPr>
          <w:rFonts w:ascii="Cascadia Mono" w:hAnsi="Cascadia Mono" w:cs="Courier New"/>
          <w:sz w:val="16"/>
          <w:szCs w:val="16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сохранения</w:t>
      </w:r>
    </w:p>
    <w:p w14:paraId="7F4A6708" w14:textId="0172F9D1" w:rsidR="006B367C" w:rsidRPr="0065230B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5230B">
        <w:rPr>
          <w:rFonts w:ascii="Cascadia Mono" w:hAnsi="Cascadia Mono" w:cs="Courier New"/>
          <w:sz w:val="16"/>
          <w:szCs w:val="16"/>
        </w:rPr>
        <w:t>/// &lt;/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65230B">
        <w:rPr>
          <w:rFonts w:ascii="Cascadia Mono" w:hAnsi="Cascadia Mono" w:cs="Courier New"/>
          <w:sz w:val="16"/>
          <w:szCs w:val="16"/>
        </w:rPr>
        <w:t>&gt;</w:t>
      </w:r>
    </w:p>
    <w:p w14:paraId="645FA899" w14:textId="5048A3B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public string SavePath { get =&gt; _savePath; set { _savePath = value; OnPropertyChanged(); } }</w:t>
      </w:r>
    </w:p>
    <w:p w14:paraId="44D3D7D0" w14:textId="25659BDB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4B73CD">
        <w:rPr>
          <w:rFonts w:ascii="Cascadia Mono" w:hAnsi="Cascadia Mono" w:cs="Courier New"/>
          <w:sz w:val="16"/>
          <w:szCs w:val="16"/>
          <w:lang w:val="en-US"/>
        </w:rPr>
        <w:t>/// &lt;summary&gt;</w:t>
      </w:r>
    </w:p>
    <w:p w14:paraId="0E0B256D" w14:textId="4248E668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/// </w:t>
      </w:r>
      <w:r w:rsidRPr="006B367C">
        <w:rPr>
          <w:rFonts w:ascii="Cascadia Mono" w:hAnsi="Cascadia Mono" w:cs="Courier New"/>
          <w:sz w:val="16"/>
          <w:szCs w:val="16"/>
        </w:rPr>
        <w:t>Путь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к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файлу</w:t>
      </w:r>
      <w:r w:rsidRPr="004B73CD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лога</w:t>
      </w:r>
    </w:p>
    <w:p w14:paraId="5CA7786C" w14:textId="23681529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1FC3BF6C" w14:textId="0F8A342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public string LogPath { get =&gt; _logPath; set { _logPath = value; OnPropertyChanged(); } }</w:t>
      </w:r>
    </w:p>
    <w:p w14:paraId="33935333" w14:textId="7153A0DB" w:rsidR="006B367C" w:rsidRPr="0065230B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5230B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35EB9183" w14:textId="6F6E8CE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&lt;summary&gt;</w:t>
      </w:r>
    </w:p>
    <w:p w14:paraId="293A1B18" w14:textId="76EED394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Команда закрытия окна</w:t>
      </w:r>
    </w:p>
    <w:p w14:paraId="352E2CA7" w14:textId="4C5A2939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&lt;/summary&gt;</w:t>
      </w:r>
    </w:p>
    <w:p w14:paraId="4773E0B4" w14:textId="3BF04D7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public ICommand ExitCommand { get; }</w:t>
      </w:r>
    </w:p>
    <w:p w14:paraId="438031A8" w14:textId="57CF73E8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&lt;summary&gt;</w:t>
      </w:r>
    </w:p>
    <w:p w14:paraId="27FDD2D3" w14:textId="73B9C682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Команда изменения пути к файлу сохранения</w:t>
      </w:r>
    </w:p>
    <w:p w14:paraId="4F8DA57E" w14:textId="0519DF7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0812BF80" w14:textId="54B936A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public ICommand ChangeSavePathCommand { get; set; }</w:t>
      </w:r>
    </w:p>
    <w:p w14:paraId="5249341E" w14:textId="444F781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&lt;summary&gt;</w:t>
      </w:r>
    </w:p>
    <w:p w14:paraId="5D613997" w14:textId="4486E60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Команда изменения пути к файлу лога</w:t>
      </w:r>
    </w:p>
    <w:p w14:paraId="75EB35C3" w14:textId="14A20C5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5B7A66DC" w14:textId="79B827D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public ICommand ChangeLogPathCommand { get; set; }</w:t>
      </w:r>
    </w:p>
    <w:p w14:paraId="01C8EADB" w14:textId="4A07C6A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&lt;summary&gt;</w:t>
      </w:r>
    </w:p>
    <w:p w14:paraId="13E67A60" w14:textId="0CF2446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/// Команда открытия файла лога</w:t>
      </w:r>
    </w:p>
    <w:p w14:paraId="0BF16BCE" w14:textId="01D6E7B2" w:rsidR="006B367C" w:rsidRPr="004B73CD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4B73CD">
        <w:rPr>
          <w:rFonts w:ascii="Cascadia Mono" w:hAnsi="Cascadia Mono" w:cs="Courier New"/>
          <w:sz w:val="16"/>
          <w:szCs w:val="16"/>
        </w:rPr>
        <w:t>/// &lt;/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summary</w:t>
      </w:r>
      <w:r w:rsidRPr="004B73CD">
        <w:rPr>
          <w:rFonts w:ascii="Cascadia Mono" w:hAnsi="Cascadia Mono" w:cs="Courier New"/>
          <w:sz w:val="16"/>
          <w:szCs w:val="16"/>
        </w:rPr>
        <w:t>&gt;</w:t>
      </w:r>
    </w:p>
    <w:p w14:paraId="47C1676C" w14:textId="45818342" w:rsid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public ICommand OpenLogCommand { get; set; }</w:t>
      </w:r>
    </w:p>
    <w:p w14:paraId="5BC683D1" w14:textId="77777777" w:rsidR="004B73CD" w:rsidRPr="006B367C" w:rsidRDefault="004B73CD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</w:p>
    <w:p w14:paraId="3BBFFB1F" w14:textId="13896D4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private void OnChangeSavePath(object obj)</w:t>
      </w:r>
    </w:p>
    <w:p w14:paraId="4F119766" w14:textId="1EE03B22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70E9F44D" w14:textId="654E3292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var dialog = new SaveFileDialog()</w:t>
      </w:r>
    </w:p>
    <w:p w14:paraId="5A4E1C6A" w14:textId="3546946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01A504D3" w14:textId="13C1CC4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Filter = "Excel </w:t>
      </w:r>
      <w:r w:rsidRPr="006B367C">
        <w:rPr>
          <w:rFonts w:ascii="Cascadia Mono" w:hAnsi="Cascadia Mono" w:cs="Courier New"/>
          <w:sz w:val="16"/>
          <w:szCs w:val="16"/>
        </w:rPr>
        <w:t>файл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(*.xlsx)|*.xlsx"</w:t>
      </w:r>
    </w:p>
    <w:p w14:paraId="32B6BEDC" w14:textId="3194CE85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};</w:t>
      </w:r>
    </w:p>
    <w:p w14:paraId="27C4DE35" w14:textId="4D07D3B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if (dialog.ShowDialog() == true)</w:t>
      </w:r>
    </w:p>
    <w:p w14:paraId="468D65E4" w14:textId="7C8F242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398ABABA" w14:textId="0AB72972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SavePath = dialog.FileName;</w:t>
      </w:r>
    </w:p>
    <w:p w14:paraId="1A2A3A1B" w14:textId="1C1AE61D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6103CAB0" w14:textId="0021093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62A490F4" w14:textId="77777777" w:rsidR="004B73CD" w:rsidRDefault="004B73CD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</w:p>
    <w:p w14:paraId="7D995DCF" w14:textId="69BBBF3E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private void OnChangeLogPath(object obj)</w:t>
      </w:r>
    </w:p>
    <w:p w14:paraId="7FB0C82E" w14:textId="7BBE234E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3BFC81D3" w14:textId="444854A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var dialog = new SaveFileDialog()</w:t>
      </w:r>
    </w:p>
    <w:p w14:paraId="610D51E5" w14:textId="2D2E5E1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570B9AA7" w14:textId="08FFF30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Filter = "</w:t>
      </w:r>
      <w:r w:rsidRPr="006B367C">
        <w:rPr>
          <w:rFonts w:ascii="Cascadia Mono" w:hAnsi="Cascadia Mono" w:cs="Courier New"/>
          <w:sz w:val="16"/>
          <w:szCs w:val="16"/>
        </w:rPr>
        <w:t>Текстовый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файл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(*.txt)|*.txt"</w:t>
      </w:r>
    </w:p>
    <w:p w14:paraId="7338D80D" w14:textId="652A30A7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};</w:t>
      </w:r>
    </w:p>
    <w:p w14:paraId="66C54D54" w14:textId="7DAC1AA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if (dialog.ShowDialog() == true)</w:t>
      </w:r>
    </w:p>
    <w:p w14:paraId="3A346ADB" w14:textId="1336640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07F41726" w14:textId="512F0B58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LogPath = dialog.FileName;</w:t>
      </w:r>
    </w:p>
    <w:p w14:paraId="3A28BA23" w14:textId="7FD7956D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4779A66F" w14:textId="048DFE99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lastRenderedPageBreak/>
        <w:t>}</w:t>
      </w:r>
    </w:p>
    <w:p w14:paraId="20F2C25F" w14:textId="2C9B0898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private void OnExitCommand(object obj)</w:t>
      </w:r>
    </w:p>
    <w:p w14:paraId="1C178C62" w14:textId="3231C58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4E714539" w14:textId="696058C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if (!string.IsNullOrEmpty(SavePath) || !string.IsNullOrEmpty(LogPath))</w:t>
      </w:r>
    </w:p>
    <w:p w14:paraId="6A796955" w14:textId="40EBC20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4ECAC29C" w14:textId="4106AAC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_navigationVM.CalcCommand.Execute(this);</w:t>
      </w:r>
    </w:p>
    <w:p w14:paraId="5398C79E" w14:textId="2D0C1C6D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ConfigManager.SaveConfig(SavePath, LogPath);</w:t>
      </w:r>
    </w:p>
    <w:p w14:paraId="272ED649" w14:textId="7D7242C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4ADF78D9" w14:textId="52797F2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else</w:t>
      </w:r>
    </w:p>
    <w:p w14:paraId="7A2BFDDC" w14:textId="49A52FE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04B6E9BF" w14:textId="7955B0A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MessageBox.Show("</w:t>
      </w:r>
      <w:r w:rsidRPr="006B367C">
        <w:rPr>
          <w:rFonts w:ascii="Cascadia Mono" w:hAnsi="Cascadia Mono" w:cs="Courier New"/>
          <w:sz w:val="16"/>
          <w:szCs w:val="16"/>
        </w:rPr>
        <w:t>Поля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не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должы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быть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пустые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", "</w:t>
      </w:r>
      <w:r w:rsidRPr="006B367C">
        <w:rPr>
          <w:rFonts w:ascii="Cascadia Mono" w:hAnsi="Cascadia Mono" w:cs="Courier New"/>
          <w:sz w:val="16"/>
          <w:szCs w:val="16"/>
        </w:rPr>
        <w:t>Предупреждение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", MessageBoxButton.OK, MessageBoxImage.Warning);</w:t>
      </w:r>
    </w:p>
    <w:p w14:paraId="7831EB92" w14:textId="0AAE36C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2E27402B" w14:textId="7EE2217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32D57C7A" w14:textId="60F3A25E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 </w:t>
      </w:r>
    </w:p>
    <w:p w14:paraId="43151968" w14:textId="501F507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private void OnOpenLog(object obj)</w:t>
      </w:r>
    </w:p>
    <w:p w14:paraId="1B7C7064" w14:textId="227FB3F4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0FF07C5B" w14:textId="37B0019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Process.Start(new ProcessStartInfo</w:t>
      </w:r>
    </w:p>
    <w:p w14:paraId="17DF623D" w14:textId="378CF91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6FC873F5" w14:textId="4C6EC1A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FileName = "explorer.exe",</w:t>
      </w:r>
    </w:p>
    <w:p w14:paraId="781567E0" w14:textId="7CF48C8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Arguments = LogPath,</w:t>
      </w:r>
    </w:p>
    <w:p w14:paraId="683EEF8A" w14:textId="2D6C15BF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UseShellExecute = true</w:t>
      </w:r>
    </w:p>
    <w:p w14:paraId="51786204" w14:textId="3DA5C0D8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});</w:t>
      </w:r>
    </w:p>
    <w:p w14:paraId="125507FA" w14:textId="34893997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}</w:t>
      </w:r>
    </w:p>
    <w:p w14:paraId="631FB119" w14:textId="509AB59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&lt;summary&gt;</w:t>
      </w:r>
    </w:p>
    <w:p w14:paraId="51D9FD86" w14:textId="5B8FE362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/// </w:t>
      </w:r>
      <w:r w:rsidRPr="006B367C">
        <w:rPr>
          <w:rFonts w:ascii="Cascadia Mono" w:hAnsi="Cascadia Mono" w:cs="Courier New"/>
          <w:sz w:val="16"/>
          <w:szCs w:val="16"/>
        </w:rPr>
        <w:t>Конструктор</w:t>
      </w:r>
    </w:p>
    <w:p w14:paraId="32DFD7AB" w14:textId="09D334E3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/// &lt;/summary&gt;</w:t>
      </w:r>
    </w:p>
    <w:p w14:paraId="50619ABB" w14:textId="5815BA8B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/// &lt;param name="navigationVM"&gt;ViewModel </w:t>
      </w:r>
      <w:r w:rsidRPr="006B367C">
        <w:rPr>
          <w:rFonts w:ascii="Cascadia Mono" w:hAnsi="Cascadia Mono" w:cs="Courier New"/>
          <w:sz w:val="16"/>
          <w:szCs w:val="16"/>
        </w:rPr>
        <w:t>для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 xml:space="preserve"> </w:t>
      </w:r>
      <w:r w:rsidRPr="006B367C">
        <w:rPr>
          <w:rFonts w:ascii="Cascadia Mono" w:hAnsi="Cascadia Mono" w:cs="Courier New"/>
          <w:sz w:val="16"/>
          <w:szCs w:val="16"/>
        </w:rPr>
        <w:t>навигации</w:t>
      </w:r>
      <w:r w:rsidRPr="006B367C">
        <w:rPr>
          <w:rFonts w:ascii="Cascadia Mono" w:hAnsi="Cascadia Mono" w:cs="Courier New"/>
          <w:sz w:val="16"/>
          <w:szCs w:val="16"/>
          <w:lang w:val="en-US"/>
        </w:rPr>
        <w:t>&lt;/param&gt;</w:t>
      </w:r>
    </w:p>
    <w:p w14:paraId="4B79C915" w14:textId="727EF2E6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public SettingVM(NavigationVM navigationVM)</w:t>
      </w:r>
    </w:p>
    <w:p w14:paraId="1A23F99B" w14:textId="31E4129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{</w:t>
      </w:r>
    </w:p>
    <w:p w14:paraId="712B7404" w14:textId="50536904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_navigationVM = navigationVM;</w:t>
      </w:r>
    </w:p>
    <w:p w14:paraId="2B0EACF3" w14:textId="6B34A53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SavePath = ConfigManager.GetSavePath;</w:t>
      </w:r>
    </w:p>
    <w:p w14:paraId="6D0DA48A" w14:textId="588BDFD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LogPath = ConfigManager.GetLogPath;</w:t>
      </w:r>
    </w:p>
    <w:p w14:paraId="3F6E402A" w14:textId="65A84000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ExitCommand = new RelayCommand(OnExitCommand);</w:t>
      </w:r>
    </w:p>
    <w:p w14:paraId="03A052D1" w14:textId="02AC39FD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ChangeSavePathCommand = new RelayCommand(OnChangeSavePath);</w:t>
      </w:r>
    </w:p>
    <w:p w14:paraId="3895E14F" w14:textId="2439474C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ChangeLogPathCommand = new RelayCommand(OnChangeLogPath);</w:t>
      </w:r>
    </w:p>
    <w:p w14:paraId="68F1752E" w14:textId="447104C8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  <w:lang w:val="en-US"/>
        </w:rPr>
      </w:pPr>
      <w:r w:rsidRPr="006B367C">
        <w:rPr>
          <w:rFonts w:ascii="Cascadia Mono" w:hAnsi="Cascadia Mono" w:cs="Courier New"/>
          <w:sz w:val="16"/>
          <w:szCs w:val="16"/>
          <w:lang w:val="en-US"/>
        </w:rPr>
        <w:t>OpenLogCommand = new RelayCommand(OnOpenLog);</w:t>
      </w:r>
    </w:p>
    <w:p w14:paraId="12294B9E" w14:textId="3ED132CA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}</w:t>
      </w:r>
    </w:p>
    <w:p w14:paraId="5546A112" w14:textId="7A9649D1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}</w:t>
      </w:r>
    </w:p>
    <w:p w14:paraId="119E23FB" w14:textId="729AE057" w:rsidR="006B367C" w:rsidRPr="006B367C" w:rsidRDefault="006B367C" w:rsidP="004B73CD">
      <w:pPr>
        <w:pStyle w:val="a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5181803"/>
        <w:rPr>
          <w:rFonts w:ascii="Cascadia Mono" w:hAnsi="Cascadia Mono" w:cs="Courier New"/>
          <w:sz w:val="16"/>
          <w:szCs w:val="16"/>
        </w:rPr>
      </w:pPr>
      <w:r w:rsidRPr="006B367C">
        <w:rPr>
          <w:rFonts w:ascii="Cascadia Mono" w:hAnsi="Cascadia Mono" w:cs="Courier New"/>
          <w:sz w:val="16"/>
          <w:szCs w:val="16"/>
        </w:rPr>
        <w:t>}</w:t>
      </w:r>
    </w:p>
    <w:p w14:paraId="0337924B" w14:textId="77777777" w:rsidR="006B367C" w:rsidRPr="006B367C" w:rsidRDefault="006B367C" w:rsidP="004B73CD">
      <w:pPr>
        <w:rPr>
          <w:rFonts w:ascii="Cascadia Mono" w:hAnsi="Cascadia Mono"/>
          <w:sz w:val="16"/>
          <w:szCs w:val="16"/>
        </w:rPr>
      </w:pPr>
    </w:p>
    <w:p w14:paraId="10103934" w14:textId="77777777" w:rsidR="00EA5315" w:rsidRPr="00EA5315" w:rsidRDefault="00EA5315" w:rsidP="00EA5315">
      <w:pPr>
        <w:rPr>
          <w:rFonts w:ascii="Cascadia Mono" w:hAnsi="Cascadia Mono"/>
          <w:sz w:val="16"/>
          <w:szCs w:val="16"/>
        </w:rPr>
      </w:pPr>
    </w:p>
    <w:p w14:paraId="7C0AE01E" w14:textId="77777777" w:rsidR="00EA5315" w:rsidRPr="00EA5315" w:rsidRDefault="00EA5315" w:rsidP="00EA5315"/>
    <w:sectPr w:rsidR="00EA5315" w:rsidRPr="00EA5315" w:rsidSect="006E0BC2">
      <w:pgSz w:w="11906" w:h="16838"/>
      <w:pgMar w:top="1134" w:right="566" w:bottom="1134" w:left="1418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DEB799" w14:textId="77777777" w:rsidR="00A90073" w:rsidRDefault="00A90073" w:rsidP="00EA0B1B">
      <w:r>
        <w:separator/>
      </w:r>
    </w:p>
  </w:endnote>
  <w:endnote w:type="continuationSeparator" w:id="0">
    <w:p w14:paraId="76CF81AF" w14:textId="77777777" w:rsidR="00A90073" w:rsidRDefault="00A90073" w:rsidP="00EA0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704726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D2169BC" w14:textId="59FC07F7" w:rsidR="00EF5AAA" w:rsidRPr="0035423C" w:rsidRDefault="008B5E55">
        <w:pPr>
          <w:pStyle w:val="a3"/>
          <w:jc w:val="right"/>
          <w:rPr>
            <w:sz w:val="32"/>
            <w:szCs w:val="32"/>
          </w:rPr>
        </w:pPr>
        <w:r w:rsidRPr="0035423C">
          <w:rPr>
            <w:sz w:val="28"/>
            <w:szCs w:val="28"/>
          </w:rPr>
          <w:fldChar w:fldCharType="begin"/>
        </w:r>
        <w:r w:rsidRPr="0035423C">
          <w:rPr>
            <w:sz w:val="28"/>
            <w:szCs w:val="28"/>
          </w:rPr>
          <w:instrText>PAGE   \* MERGEFORMAT</w:instrText>
        </w:r>
        <w:r w:rsidRPr="0035423C">
          <w:rPr>
            <w:sz w:val="28"/>
            <w:szCs w:val="28"/>
          </w:rPr>
          <w:fldChar w:fldCharType="separate"/>
        </w:r>
        <w:r w:rsidR="00DB5E75">
          <w:rPr>
            <w:noProof/>
            <w:sz w:val="28"/>
            <w:szCs w:val="28"/>
          </w:rPr>
          <w:t>4</w:t>
        </w:r>
        <w:r w:rsidRPr="0035423C">
          <w:rPr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105174" w14:textId="77777777" w:rsidR="00A90073" w:rsidRDefault="00A90073" w:rsidP="00EA0B1B">
      <w:r>
        <w:separator/>
      </w:r>
    </w:p>
  </w:footnote>
  <w:footnote w:type="continuationSeparator" w:id="0">
    <w:p w14:paraId="6E162517" w14:textId="77777777" w:rsidR="00A90073" w:rsidRDefault="00A90073" w:rsidP="00EA0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D200E"/>
    <w:multiLevelType w:val="hybridMultilevel"/>
    <w:tmpl w:val="9000EC7E"/>
    <w:lvl w:ilvl="0" w:tplc="B1F81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14695"/>
    <w:multiLevelType w:val="hybridMultilevel"/>
    <w:tmpl w:val="0C80C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2572D"/>
    <w:multiLevelType w:val="hybridMultilevel"/>
    <w:tmpl w:val="5438731E"/>
    <w:lvl w:ilvl="0" w:tplc="EA88F1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C4C32"/>
    <w:multiLevelType w:val="multilevel"/>
    <w:tmpl w:val="D1C04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484832"/>
    <w:multiLevelType w:val="hybridMultilevel"/>
    <w:tmpl w:val="E6DABE88"/>
    <w:lvl w:ilvl="0" w:tplc="A19EC10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9" w:hanging="360"/>
      </w:pPr>
    </w:lvl>
    <w:lvl w:ilvl="2" w:tplc="0419001B" w:tentative="1">
      <w:start w:val="1"/>
      <w:numFmt w:val="lowerRoman"/>
      <w:lvlText w:val="%3."/>
      <w:lvlJc w:val="right"/>
      <w:pPr>
        <w:ind w:left="1659" w:hanging="180"/>
      </w:pPr>
    </w:lvl>
    <w:lvl w:ilvl="3" w:tplc="0419000F" w:tentative="1">
      <w:start w:val="1"/>
      <w:numFmt w:val="decimal"/>
      <w:lvlText w:val="%4."/>
      <w:lvlJc w:val="left"/>
      <w:pPr>
        <w:ind w:left="2379" w:hanging="360"/>
      </w:pPr>
    </w:lvl>
    <w:lvl w:ilvl="4" w:tplc="04190019" w:tentative="1">
      <w:start w:val="1"/>
      <w:numFmt w:val="lowerLetter"/>
      <w:lvlText w:val="%5."/>
      <w:lvlJc w:val="left"/>
      <w:pPr>
        <w:ind w:left="3099" w:hanging="360"/>
      </w:pPr>
    </w:lvl>
    <w:lvl w:ilvl="5" w:tplc="0419001B" w:tentative="1">
      <w:start w:val="1"/>
      <w:numFmt w:val="lowerRoman"/>
      <w:lvlText w:val="%6."/>
      <w:lvlJc w:val="right"/>
      <w:pPr>
        <w:ind w:left="3819" w:hanging="180"/>
      </w:pPr>
    </w:lvl>
    <w:lvl w:ilvl="6" w:tplc="0419000F" w:tentative="1">
      <w:start w:val="1"/>
      <w:numFmt w:val="decimal"/>
      <w:lvlText w:val="%7."/>
      <w:lvlJc w:val="left"/>
      <w:pPr>
        <w:ind w:left="4539" w:hanging="360"/>
      </w:pPr>
    </w:lvl>
    <w:lvl w:ilvl="7" w:tplc="04190019" w:tentative="1">
      <w:start w:val="1"/>
      <w:numFmt w:val="lowerLetter"/>
      <w:lvlText w:val="%8."/>
      <w:lvlJc w:val="left"/>
      <w:pPr>
        <w:ind w:left="5259" w:hanging="360"/>
      </w:pPr>
    </w:lvl>
    <w:lvl w:ilvl="8" w:tplc="0419001B" w:tentative="1">
      <w:start w:val="1"/>
      <w:numFmt w:val="lowerRoman"/>
      <w:lvlText w:val="%9."/>
      <w:lvlJc w:val="right"/>
      <w:pPr>
        <w:ind w:left="5979" w:hanging="180"/>
      </w:pPr>
    </w:lvl>
  </w:abstractNum>
  <w:abstractNum w:abstractNumId="5" w15:restartNumberingAfterBreak="0">
    <w:nsid w:val="191B49B2"/>
    <w:multiLevelType w:val="hybridMultilevel"/>
    <w:tmpl w:val="31AE2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B31EF"/>
    <w:multiLevelType w:val="multilevel"/>
    <w:tmpl w:val="B04035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E5723B0"/>
    <w:multiLevelType w:val="multilevel"/>
    <w:tmpl w:val="08E6D6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E611AE9"/>
    <w:multiLevelType w:val="multilevel"/>
    <w:tmpl w:val="4B3214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09653F5"/>
    <w:multiLevelType w:val="multilevel"/>
    <w:tmpl w:val="710418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260F3499"/>
    <w:multiLevelType w:val="multilevel"/>
    <w:tmpl w:val="2F02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161680"/>
    <w:multiLevelType w:val="multilevel"/>
    <w:tmpl w:val="787237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45D5E"/>
    <w:multiLevelType w:val="multilevel"/>
    <w:tmpl w:val="C1DC9F5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3" w15:restartNumberingAfterBreak="0">
    <w:nsid w:val="36650FFE"/>
    <w:multiLevelType w:val="multilevel"/>
    <w:tmpl w:val="B56EE770"/>
    <w:lvl w:ilvl="0">
      <w:start w:val="1"/>
      <w:numFmt w:val="decimal"/>
      <w:lvlText w:val="%1."/>
      <w:lvlJc w:val="left"/>
      <w:pPr>
        <w:ind w:left="575" w:hanging="360"/>
      </w:pPr>
    </w:lvl>
    <w:lvl w:ilvl="1">
      <w:start w:val="1"/>
      <w:numFmt w:val="decimal"/>
      <w:lvlText w:val="%1.%2."/>
      <w:lvlJc w:val="left"/>
      <w:pPr>
        <w:ind w:left="1007" w:hanging="432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1439" w:hanging="504"/>
      </w:pPr>
    </w:lvl>
    <w:lvl w:ilvl="3">
      <w:start w:val="1"/>
      <w:numFmt w:val="decimal"/>
      <w:lvlText w:val="%1.%2.%3.%4."/>
      <w:lvlJc w:val="left"/>
      <w:pPr>
        <w:ind w:left="1943" w:hanging="648"/>
      </w:pPr>
    </w:lvl>
    <w:lvl w:ilvl="4">
      <w:start w:val="1"/>
      <w:numFmt w:val="decimal"/>
      <w:lvlText w:val="%1.%2.%3.%4.%5."/>
      <w:lvlJc w:val="left"/>
      <w:pPr>
        <w:ind w:left="2447" w:hanging="792"/>
      </w:pPr>
    </w:lvl>
    <w:lvl w:ilvl="5">
      <w:start w:val="1"/>
      <w:numFmt w:val="decimal"/>
      <w:lvlText w:val="%1.%2.%3.%4.%5.%6."/>
      <w:lvlJc w:val="left"/>
      <w:pPr>
        <w:ind w:left="2951" w:hanging="936"/>
      </w:pPr>
    </w:lvl>
    <w:lvl w:ilvl="6">
      <w:start w:val="1"/>
      <w:numFmt w:val="decimal"/>
      <w:lvlText w:val="%1.%2.%3.%4.%5.%6.%7."/>
      <w:lvlJc w:val="left"/>
      <w:pPr>
        <w:ind w:left="3455" w:hanging="1080"/>
      </w:pPr>
    </w:lvl>
    <w:lvl w:ilvl="7">
      <w:start w:val="1"/>
      <w:numFmt w:val="decimal"/>
      <w:lvlText w:val="%1.%2.%3.%4.%5.%6.%7.%8."/>
      <w:lvlJc w:val="left"/>
      <w:pPr>
        <w:ind w:left="3959" w:hanging="1224"/>
      </w:pPr>
    </w:lvl>
    <w:lvl w:ilvl="8">
      <w:start w:val="1"/>
      <w:numFmt w:val="decimal"/>
      <w:lvlText w:val="%1.%2.%3.%4.%5.%6.%7.%8.%9."/>
      <w:lvlJc w:val="left"/>
      <w:pPr>
        <w:ind w:left="4535" w:hanging="1440"/>
      </w:pPr>
    </w:lvl>
  </w:abstractNum>
  <w:abstractNum w:abstractNumId="14" w15:restartNumberingAfterBreak="0">
    <w:nsid w:val="38E44411"/>
    <w:multiLevelType w:val="multilevel"/>
    <w:tmpl w:val="FD6CB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E261EE"/>
    <w:multiLevelType w:val="multilevel"/>
    <w:tmpl w:val="33A0E5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FE46B6"/>
    <w:multiLevelType w:val="hybridMultilevel"/>
    <w:tmpl w:val="E76EF3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C04023A"/>
    <w:multiLevelType w:val="hybridMultilevel"/>
    <w:tmpl w:val="3DDCB156"/>
    <w:lvl w:ilvl="0" w:tplc="EA88F1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8569A"/>
    <w:multiLevelType w:val="multilevel"/>
    <w:tmpl w:val="BDEA53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BA0C51"/>
    <w:multiLevelType w:val="multilevel"/>
    <w:tmpl w:val="7D861BC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51EC1543"/>
    <w:multiLevelType w:val="hybridMultilevel"/>
    <w:tmpl w:val="984ADC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8E0857"/>
    <w:multiLevelType w:val="multilevel"/>
    <w:tmpl w:val="5AFCE47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2" w15:restartNumberingAfterBreak="0">
    <w:nsid w:val="5A360D58"/>
    <w:multiLevelType w:val="multilevel"/>
    <w:tmpl w:val="2DE65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8D2590"/>
    <w:multiLevelType w:val="multilevel"/>
    <w:tmpl w:val="A7F6F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D84DD8"/>
    <w:multiLevelType w:val="hybridMultilevel"/>
    <w:tmpl w:val="926CAB74"/>
    <w:lvl w:ilvl="0" w:tplc="54CA26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F3951BC"/>
    <w:multiLevelType w:val="multilevel"/>
    <w:tmpl w:val="E3F495E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61E8415B"/>
    <w:multiLevelType w:val="hybridMultilevel"/>
    <w:tmpl w:val="F46EA138"/>
    <w:lvl w:ilvl="0" w:tplc="EA88F10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27869BE"/>
    <w:multiLevelType w:val="multilevel"/>
    <w:tmpl w:val="E3F495E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6D7624E2"/>
    <w:multiLevelType w:val="multilevel"/>
    <w:tmpl w:val="E752CB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932154"/>
    <w:multiLevelType w:val="hybridMultilevel"/>
    <w:tmpl w:val="E1FE5A42"/>
    <w:lvl w:ilvl="0" w:tplc="2824520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0" w15:restartNumberingAfterBreak="0">
    <w:nsid w:val="72D934FD"/>
    <w:multiLevelType w:val="multilevel"/>
    <w:tmpl w:val="72D934F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082F73"/>
    <w:multiLevelType w:val="hybridMultilevel"/>
    <w:tmpl w:val="F084BB0E"/>
    <w:lvl w:ilvl="0" w:tplc="EA88F10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837E85"/>
    <w:multiLevelType w:val="hybridMultilevel"/>
    <w:tmpl w:val="C9CC25B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D62E8"/>
    <w:multiLevelType w:val="multilevel"/>
    <w:tmpl w:val="AD1219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8673587">
    <w:abstractNumId w:val="7"/>
  </w:num>
  <w:num w:numId="2" w16cid:durableId="1481385951">
    <w:abstractNumId w:val="16"/>
  </w:num>
  <w:num w:numId="3" w16cid:durableId="592130240">
    <w:abstractNumId w:val="4"/>
  </w:num>
  <w:num w:numId="4" w16cid:durableId="2006009173">
    <w:abstractNumId w:val="0"/>
  </w:num>
  <w:num w:numId="5" w16cid:durableId="1904869793">
    <w:abstractNumId w:val="13"/>
  </w:num>
  <w:num w:numId="6" w16cid:durableId="349915313">
    <w:abstractNumId w:val="8"/>
  </w:num>
  <w:num w:numId="7" w16cid:durableId="1468283574">
    <w:abstractNumId w:val="19"/>
  </w:num>
  <w:num w:numId="8" w16cid:durableId="959846710">
    <w:abstractNumId w:val="6"/>
  </w:num>
  <w:num w:numId="9" w16cid:durableId="201282752">
    <w:abstractNumId w:val="29"/>
  </w:num>
  <w:num w:numId="10" w16cid:durableId="1074204831">
    <w:abstractNumId w:val="20"/>
  </w:num>
  <w:num w:numId="11" w16cid:durableId="439182974">
    <w:abstractNumId w:val="30"/>
  </w:num>
  <w:num w:numId="12" w16cid:durableId="2028487064">
    <w:abstractNumId w:val="9"/>
  </w:num>
  <w:num w:numId="13" w16cid:durableId="330724044">
    <w:abstractNumId w:val="25"/>
  </w:num>
  <w:num w:numId="14" w16cid:durableId="1814173703">
    <w:abstractNumId w:val="27"/>
  </w:num>
  <w:num w:numId="15" w16cid:durableId="327485962">
    <w:abstractNumId w:val="21"/>
  </w:num>
  <w:num w:numId="16" w16cid:durableId="290013536">
    <w:abstractNumId w:val="12"/>
  </w:num>
  <w:num w:numId="17" w16cid:durableId="1219902077">
    <w:abstractNumId w:val="24"/>
  </w:num>
  <w:num w:numId="18" w16cid:durableId="1727417166">
    <w:abstractNumId w:val="3"/>
  </w:num>
  <w:num w:numId="19" w16cid:durableId="1015185034">
    <w:abstractNumId w:val="10"/>
  </w:num>
  <w:num w:numId="20" w16cid:durableId="1828743494">
    <w:abstractNumId w:val="32"/>
  </w:num>
  <w:num w:numId="21" w16cid:durableId="1986663815">
    <w:abstractNumId w:val="5"/>
  </w:num>
  <w:num w:numId="22" w16cid:durableId="33966911">
    <w:abstractNumId w:val="22"/>
  </w:num>
  <w:num w:numId="23" w16cid:durableId="1290666722">
    <w:abstractNumId w:val="23"/>
  </w:num>
  <w:num w:numId="24" w16cid:durableId="730885997">
    <w:abstractNumId w:val="28"/>
  </w:num>
  <w:num w:numId="25" w16cid:durableId="686101079">
    <w:abstractNumId w:val="33"/>
  </w:num>
  <w:num w:numId="26" w16cid:durableId="635525234">
    <w:abstractNumId w:val="26"/>
  </w:num>
  <w:num w:numId="27" w16cid:durableId="400909884">
    <w:abstractNumId w:val="18"/>
  </w:num>
  <w:num w:numId="28" w16cid:durableId="370499418">
    <w:abstractNumId w:val="17"/>
  </w:num>
  <w:num w:numId="29" w16cid:durableId="1469593095">
    <w:abstractNumId w:val="11"/>
  </w:num>
  <w:num w:numId="30" w16cid:durableId="1824813063">
    <w:abstractNumId w:val="2"/>
  </w:num>
  <w:num w:numId="31" w16cid:durableId="230576553">
    <w:abstractNumId w:val="1"/>
  </w:num>
  <w:num w:numId="32" w16cid:durableId="1209761176">
    <w:abstractNumId w:val="31"/>
  </w:num>
  <w:num w:numId="33" w16cid:durableId="620840582">
    <w:abstractNumId w:val="14"/>
  </w:num>
  <w:num w:numId="34" w16cid:durableId="71716326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B1B"/>
    <w:rsid w:val="00002686"/>
    <w:rsid w:val="00003177"/>
    <w:rsid w:val="000107F6"/>
    <w:rsid w:val="000241E1"/>
    <w:rsid w:val="000345B9"/>
    <w:rsid w:val="000374ED"/>
    <w:rsid w:val="0003787D"/>
    <w:rsid w:val="00047465"/>
    <w:rsid w:val="000520A5"/>
    <w:rsid w:val="00062525"/>
    <w:rsid w:val="00066833"/>
    <w:rsid w:val="00066E06"/>
    <w:rsid w:val="00081ABA"/>
    <w:rsid w:val="00096A14"/>
    <w:rsid w:val="000B0822"/>
    <w:rsid w:val="000B6D89"/>
    <w:rsid w:val="000C3A71"/>
    <w:rsid w:val="000D0098"/>
    <w:rsid w:val="000D294B"/>
    <w:rsid w:val="000D2DE8"/>
    <w:rsid w:val="000E396C"/>
    <w:rsid w:val="0011030A"/>
    <w:rsid w:val="00115608"/>
    <w:rsid w:val="00126164"/>
    <w:rsid w:val="00136D2F"/>
    <w:rsid w:val="00137407"/>
    <w:rsid w:val="00140B2E"/>
    <w:rsid w:val="00141719"/>
    <w:rsid w:val="00142E2C"/>
    <w:rsid w:val="001441E1"/>
    <w:rsid w:val="00144E55"/>
    <w:rsid w:val="00156508"/>
    <w:rsid w:val="00160F76"/>
    <w:rsid w:val="00173327"/>
    <w:rsid w:val="0018462B"/>
    <w:rsid w:val="00186E7D"/>
    <w:rsid w:val="001918E5"/>
    <w:rsid w:val="0019780A"/>
    <w:rsid w:val="001A7D26"/>
    <w:rsid w:val="001B381E"/>
    <w:rsid w:val="001C170D"/>
    <w:rsid w:val="001D04AE"/>
    <w:rsid w:val="001D5168"/>
    <w:rsid w:val="001E13E1"/>
    <w:rsid w:val="001E3430"/>
    <w:rsid w:val="001F207E"/>
    <w:rsid w:val="00203305"/>
    <w:rsid w:val="0021066D"/>
    <w:rsid w:val="00210B6F"/>
    <w:rsid w:val="00220B97"/>
    <w:rsid w:val="002312B7"/>
    <w:rsid w:val="002512F1"/>
    <w:rsid w:val="0025423E"/>
    <w:rsid w:val="00262B73"/>
    <w:rsid w:val="002665D6"/>
    <w:rsid w:val="00272B5F"/>
    <w:rsid w:val="00273FAB"/>
    <w:rsid w:val="00275A06"/>
    <w:rsid w:val="002805C8"/>
    <w:rsid w:val="00286AFF"/>
    <w:rsid w:val="00294FE3"/>
    <w:rsid w:val="002A73B4"/>
    <w:rsid w:val="002D6FC4"/>
    <w:rsid w:val="002D708C"/>
    <w:rsid w:val="002E0E8C"/>
    <w:rsid w:val="002E5F1C"/>
    <w:rsid w:val="002F3F9A"/>
    <w:rsid w:val="002F72D1"/>
    <w:rsid w:val="003031E1"/>
    <w:rsid w:val="00304A81"/>
    <w:rsid w:val="003112B0"/>
    <w:rsid w:val="003167AD"/>
    <w:rsid w:val="00316F3A"/>
    <w:rsid w:val="003175E0"/>
    <w:rsid w:val="00325846"/>
    <w:rsid w:val="003275C7"/>
    <w:rsid w:val="00336CC8"/>
    <w:rsid w:val="0033788A"/>
    <w:rsid w:val="00343602"/>
    <w:rsid w:val="0035423C"/>
    <w:rsid w:val="003557B5"/>
    <w:rsid w:val="003632FC"/>
    <w:rsid w:val="00386AFC"/>
    <w:rsid w:val="003929EE"/>
    <w:rsid w:val="003A2A7E"/>
    <w:rsid w:val="003B08ED"/>
    <w:rsid w:val="003C1ADF"/>
    <w:rsid w:val="003D5342"/>
    <w:rsid w:val="003E22BA"/>
    <w:rsid w:val="003F41D9"/>
    <w:rsid w:val="003F57D9"/>
    <w:rsid w:val="0040759D"/>
    <w:rsid w:val="00416C29"/>
    <w:rsid w:val="004264E0"/>
    <w:rsid w:val="00426AB1"/>
    <w:rsid w:val="00432AB3"/>
    <w:rsid w:val="00440CC6"/>
    <w:rsid w:val="0045314E"/>
    <w:rsid w:val="00456C6A"/>
    <w:rsid w:val="0046006B"/>
    <w:rsid w:val="00465BCD"/>
    <w:rsid w:val="00465C2B"/>
    <w:rsid w:val="0047155C"/>
    <w:rsid w:val="0049243B"/>
    <w:rsid w:val="00494B7B"/>
    <w:rsid w:val="00497530"/>
    <w:rsid w:val="004A51C4"/>
    <w:rsid w:val="004A7518"/>
    <w:rsid w:val="004B0469"/>
    <w:rsid w:val="004B5114"/>
    <w:rsid w:val="004B73CD"/>
    <w:rsid w:val="004C3354"/>
    <w:rsid w:val="004C5B0F"/>
    <w:rsid w:val="004D2B89"/>
    <w:rsid w:val="004D2E5A"/>
    <w:rsid w:val="004D33A7"/>
    <w:rsid w:val="004D375F"/>
    <w:rsid w:val="004D38E4"/>
    <w:rsid w:val="004D5B78"/>
    <w:rsid w:val="004E5041"/>
    <w:rsid w:val="004E785C"/>
    <w:rsid w:val="004F5505"/>
    <w:rsid w:val="00500E5D"/>
    <w:rsid w:val="005031C6"/>
    <w:rsid w:val="005137FC"/>
    <w:rsid w:val="00543065"/>
    <w:rsid w:val="00545389"/>
    <w:rsid w:val="00556ED0"/>
    <w:rsid w:val="00560F1C"/>
    <w:rsid w:val="00566B78"/>
    <w:rsid w:val="0056771D"/>
    <w:rsid w:val="00571A9D"/>
    <w:rsid w:val="0057536C"/>
    <w:rsid w:val="00582C7E"/>
    <w:rsid w:val="005963CB"/>
    <w:rsid w:val="005A784A"/>
    <w:rsid w:val="005B4811"/>
    <w:rsid w:val="005C509C"/>
    <w:rsid w:val="005D4DCF"/>
    <w:rsid w:val="005D7E6F"/>
    <w:rsid w:val="005E2C81"/>
    <w:rsid w:val="005E6046"/>
    <w:rsid w:val="005E7ED2"/>
    <w:rsid w:val="005F2051"/>
    <w:rsid w:val="006063D5"/>
    <w:rsid w:val="006074FA"/>
    <w:rsid w:val="006112F6"/>
    <w:rsid w:val="006130DF"/>
    <w:rsid w:val="006212A9"/>
    <w:rsid w:val="00623C5C"/>
    <w:rsid w:val="0064482A"/>
    <w:rsid w:val="00646B68"/>
    <w:rsid w:val="0065230B"/>
    <w:rsid w:val="0066447D"/>
    <w:rsid w:val="0068467E"/>
    <w:rsid w:val="006931E0"/>
    <w:rsid w:val="00694EC9"/>
    <w:rsid w:val="006B1D49"/>
    <w:rsid w:val="006B22C3"/>
    <w:rsid w:val="006B367C"/>
    <w:rsid w:val="006B61F9"/>
    <w:rsid w:val="006B6C3F"/>
    <w:rsid w:val="006E0BC2"/>
    <w:rsid w:val="006E165D"/>
    <w:rsid w:val="006E5969"/>
    <w:rsid w:val="006F0382"/>
    <w:rsid w:val="006F6850"/>
    <w:rsid w:val="007048D4"/>
    <w:rsid w:val="007079F2"/>
    <w:rsid w:val="00714166"/>
    <w:rsid w:val="00717097"/>
    <w:rsid w:val="00726059"/>
    <w:rsid w:val="007329A0"/>
    <w:rsid w:val="007353A8"/>
    <w:rsid w:val="007436DB"/>
    <w:rsid w:val="007538F0"/>
    <w:rsid w:val="007568E0"/>
    <w:rsid w:val="00757126"/>
    <w:rsid w:val="007800BD"/>
    <w:rsid w:val="007841C9"/>
    <w:rsid w:val="00787499"/>
    <w:rsid w:val="007A37A4"/>
    <w:rsid w:val="007A692D"/>
    <w:rsid w:val="007B2FAD"/>
    <w:rsid w:val="007D3257"/>
    <w:rsid w:val="007E0995"/>
    <w:rsid w:val="007E12A4"/>
    <w:rsid w:val="007E423F"/>
    <w:rsid w:val="007E7795"/>
    <w:rsid w:val="007F07A2"/>
    <w:rsid w:val="007F1E64"/>
    <w:rsid w:val="007F48C4"/>
    <w:rsid w:val="007F4B75"/>
    <w:rsid w:val="00800D19"/>
    <w:rsid w:val="0080613A"/>
    <w:rsid w:val="0082124B"/>
    <w:rsid w:val="00824BA5"/>
    <w:rsid w:val="00836B25"/>
    <w:rsid w:val="008409BB"/>
    <w:rsid w:val="00840D0F"/>
    <w:rsid w:val="008449AB"/>
    <w:rsid w:val="008561BF"/>
    <w:rsid w:val="00867CF3"/>
    <w:rsid w:val="008748C8"/>
    <w:rsid w:val="00893F5F"/>
    <w:rsid w:val="008948A4"/>
    <w:rsid w:val="00897C1A"/>
    <w:rsid w:val="008A7B32"/>
    <w:rsid w:val="008B0654"/>
    <w:rsid w:val="008B1A4B"/>
    <w:rsid w:val="008B5E55"/>
    <w:rsid w:val="008D119C"/>
    <w:rsid w:val="008D3124"/>
    <w:rsid w:val="008D55AF"/>
    <w:rsid w:val="008D72F0"/>
    <w:rsid w:val="008E3184"/>
    <w:rsid w:val="008E4665"/>
    <w:rsid w:val="00920237"/>
    <w:rsid w:val="00924E27"/>
    <w:rsid w:val="00944346"/>
    <w:rsid w:val="00950F01"/>
    <w:rsid w:val="00952838"/>
    <w:rsid w:val="009577C4"/>
    <w:rsid w:val="00961103"/>
    <w:rsid w:val="0096154F"/>
    <w:rsid w:val="00962A05"/>
    <w:rsid w:val="00983D2A"/>
    <w:rsid w:val="009858FD"/>
    <w:rsid w:val="00986969"/>
    <w:rsid w:val="00991056"/>
    <w:rsid w:val="00992FCE"/>
    <w:rsid w:val="00997BD3"/>
    <w:rsid w:val="009A1322"/>
    <w:rsid w:val="009B5752"/>
    <w:rsid w:val="009B6782"/>
    <w:rsid w:val="009C6315"/>
    <w:rsid w:val="009E1194"/>
    <w:rsid w:val="009E22EE"/>
    <w:rsid w:val="009E26DB"/>
    <w:rsid w:val="009E4359"/>
    <w:rsid w:val="009E7726"/>
    <w:rsid w:val="009F2F94"/>
    <w:rsid w:val="009F3868"/>
    <w:rsid w:val="00A05113"/>
    <w:rsid w:val="00A05D40"/>
    <w:rsid w:val="00A07363"/>
    <w:rsid w:val="00A11865"/>
    <w:rsid w:val="00A12536"/>
    <w:rsid w:val="00A303B9"/>
    <w:rsid w:val="00A35912"/>
    <w:rsid w:val="00A40A8C"/>
    <w:rsid w:val="00A42980"/>
    <w:rsid w:val="00A512E9"/>
    <w:rsid w:val="00A547E9"/>
    <w:rsid w:val="00A54E94"/>
    <w:rsid w:val="00A565FB"/>
    <w:rsid w:val="00A57971"/>
    <w:rsid w:val="00A668E7"/>
    <w:rsid w:val="00A700C8"/>
    <w:rsid w:val="00A721A4"/>
    <w:rsid w:val="00A76133"/>
    <w:rsid w:val="00A85A0E"/>
    <w:rsid w:val="00A90073"/>
    <w:rsid w:val="00A934DE"/>
    <w:rsid w:val="00AA5981"/>
    <w:rsid w:val="00AA75DA"/>
    <w:rsid w:val="00AD2955"/>
    <w:rsid w:val="00AD4AF3"/>
    <w:rsid w:val="00AD6F94"/>
    <w:rsid w:val="00AE6569"/>
    <w:rsid w:val="00AF4511"/>
    <w:rsid w:val="00AF67C5"/>
    <w:rsid w:val="00AF6AF3"/>
    <w:rsid w:val="00B00A91"/>
    <w:rsid w:val="00B03DF2"/>
    <w:rsid w:val="00B108E1"/>
    <w:rsid w:val="00B21D96"/>
    <w:rsid w:val="00B21EE6"/>
    <w:rsid w:val="00B27961"/>
    <w:rsid w:val="00B3450F"/>
    <w:rsid w:val="00B34CEE"/>
    <w:rsid w:val="00B3619C"/>
    <w:rsid w:val="00B41E01"/>
    <w:rsid w:val="00B7204C"/>
    <w:rsid w:val="00B955C0"/>
    <w:rsid w:val="00B9747D"/>
    <w:rsid w:val="00BA6007"/>
    <w:rsid w:val="00BA7649"/>
    <w:rsid w:val="00BB04F4"/>
    <w:rsid w:val="00BB1C94"/>
    <w:rsid w:val="00BB4B58"/>
    <w:rsid w:val="00BC13B4"/>
    <w:rsid w:val="00BC202D"/>
    <w:rsid w:val="00BC7F0A"/>
    <w:rsid w:val="00BD5AB7"/>
    <w:rsid w:val="00BE3E04"/>
    <w:rsid w:val="00BF221F"/>
    <w:rsid w:val="00C12261"/>
    <w:rsid w:val="00C13094"/>
    <w:rsid w:val="00C13B80"/>
    <w:rsid w:val="00C33960"/>
    <w:rsid w:val="00C367F8"/>
    <w:rsid w:val="00C44883"/>
    <w:rsid w:val="00C4604C"/>
    <w:rsid w:val="00C53600"/>
    <w:rsid w:val="00C80D2C"/>
    <w:rsid w:val="00C81B64"/>
    <w:rsid w:val="00C83C4C"/>
    <w:rsid w:val="00C94921"/>
    <w:rsid w:val="00C94B79"/>
    <w:rsid w:val="00CB752B"/>
    <w:rsid w:val="00CC6860"/>
    <w:rsid w:val="00CC6B7F"/>
    <w:rsid w:val="00CD4B26"/>
    <w:rsid w:val="00CD4DAB"/>
    <w:rsid w:val="00CD6260"/>
    <w:rsid w:val="00CD75A0"/>
    <w:rsid w:val="00CD7B0E"/>
    <w:rsid w:val="00CE4155"/>
    <w:rsid w:val="00CF300C"/>
    <w:rsid w:val="00CF6245"/>
    <w:rsid w:val="00D01667"/>
    <w:rsid w:val="00D20002"/>
    <w:rsid w:val="00D23FE9"/>
    <w:rsid w:val="00D3046D"/>
    <w:rsid w:val="00D3322C"/>
    <w:rsid w:val="00D40E92"/>
    <w:rsid w:val="00D42C59"/>
    <w:rsid w:val="00D45B7A"/>
    <w:rsid w:val="00D500B9"/>
    <w:rsid w:val="00D73CFF"/>
    <w:rsid w:val="00D82700"/>
    <w:rsid w:val="00D9553C"/>
    <w:rsid w:val="00DA0FB0"/>
    <w:rsid w:val="00DA7ADD"/>
    <w:rsid w:val="00DB5E75"/>
    <w:rsid w:val="00DD1D72"/>
    <w:rsid w:val="00DD596C"/>
    <w:rsid w:val="00DD5BF9"/>
    <w:rsid w:val="00DD6BAD"/>
    <w:rsid w:val="00DF1B56"/>
    <w:rsid w:val="00E07005"/>
    <w:rsid w:val="00E07B83"/>
    <w:rsid w:val="00E07BC4"/>
    <w:rsid w:val="00E13D65"/>
    <w:rsid w:val="00E14C07"/>
    <w:rsid w:val="00E16C7D"/>
    <w:rsid w:val="00E34139"/>
    <w:rsid w:val="00E5497A"/>
    <w:rsid w:val="00E560C4"/>
    <w:rsid w:val="00E60B3A"/>
    <w:rsid w:val="00E84500"/>
    <w:rsid w:val="00E92B7D"/>
    <w:rsid w:val="00E977F0"/>
    <w:rsid w:val="00EA0B1B"/>
    <w:rsid w:val="00EA21CA"/>
    <w:rsid w:val="00EA5315"/>
    <w:rsid w:val="00EA664A"/>
    <w:rsid w:val="00EB5B2B"/>
    <w:rsid w:val="00EB6F64"/>
    <w:rsid w:val="00EC1909"/>
    <w:rsid w:val="00EC411E"/>
    <w:rsid w:val="00ED09F9"/>
    <w:rsid w:val="00ED0D11"/>
    <w:rsid w:val="00ED0DDE"/>
    <w:rsid w:val="00ED2BD4"/>
    <w:rsid w:val="00ED5ACB"/>
    <w:rsid w:val="00ED64BB"/>
    <w:rsid w:val="00EF08D1"/>
    <w:rsid w:val="00EF1A24"/>
    <w:rsid w:val="00EF4874"/>
    <w:rsid w:val="00EF5AAA"/>
    <w:rsid w:val="00EF5AE1"/>
    <w:rsid w:val="00F14331"/>
    <w:rsid w:val="00F2567D"/>
    <w:rsid w:val="00F46CF2"/>
    <w:rsid w:val="00F46EE4"/>
    <w:rsid w:val="00F50AFD"/>
    <w:rsid w:val="00F50BAA"/>
    <w:rsid w:val="00F6513C"/>
    <w:rsid w:val="00F65D65"/>
    <w:rsid w:val="00F66106"/>
    <w:rsid w:val="00F815B8"/>
    <w:rsid w:val="00F82581"/>
    <w:rsid w:val="00F85CBD"/>
    <w:rsid w:val="00F86A7C"/>
    <w:rsid w:val="00F92662"/>
    <w:rsid w:val="00FA07F3"/>
    <w:rsid w:val="00FB2476"/>
    <w:rsid w:val="00FB79E8"/>
    <w:rsid w:val="00FC1175"/>
    <w:rsid w:val="00FC43E4"/>
    <w:rsid w:val="00FC5A24"/>
    <w:rsid w:val="00FC5B9C"/>
    <w:rsid w:val="00FD01A5"/>
    <w:rsid w:val="00FD3777"/>
    <w:rsid w:val="00FE0A47"/>
    <w:rsid w:val="00FE3FBA"/>
    <w:rsid w:val="00FF24D9"/>
    <w:rsid w:val="00FF46AE"/>
    <w:rsid w:val="00FF578D"/>
    <w:rsid w:val="00FF6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9C847"/>
  <w15:chartTrackingRefBased/>
  <w15:docId w15:val="{9F4CE79E-B7B6-420A-848C-C453DBCED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B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748C8"/>
    <w:pPr>
      <w:keepNext/>
      <w:spacing w:line="360" w:lineRule="auto"/>
      <w:jc w:val="center"/>
      <w:outlineLvl w:val="0"/>
    </w:pPr>
    <w:rPr>
      <w:rFonts w:eastAsia="Arial Unicode MS"/>
      <w:b/>
      <w:bCs/>
      <w:color w:val="000000" w:themeColor="text1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48C8"/>
    <w:pPr>
      <w:keepNext/>
      <w:keepLines/>
      <w:spacing w:line="360" w:lineRule="auto"/>
      <w:jc w:val="center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A0B1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A0B1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aliases w:val="список,5. список"/>
    <w:basedOn w:val="a"/>
    <w:link w:val="a6"/>
    <w:uiPriority w:val="99"/>
    <w:qFormat/>
    <w:rsid w:val="00EA0B1B"/>
    <w:pPr>
      <w:ind w:left="720"/>
      <w:contextualSpacing/>
    </w:pPr>
  </w:style>
  <w:style w:type="table" w:styleId="a7">
    <w:name w:val="Table Grid"/>
    <w:basedOn w:val="a1"/>
    <w:rsid w:val="00EA0B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otnote reference"/>
    <w:basedOn w:val="a0"/>
    <w:uiPriority w:val="99"/>
    <w:semiHidden/>
    <w:unhideWhenUsed/>
    <w:rsid w:val="00EA0B1B"/>
    <w:rPr>
      <w:rFonts w:cs="Times New Roman"/>
      <w:vertAlign w:val="superscript"/>
    </w:rPr>
  </w:style>
  <w:style w:type="paragraph" w:styleId="a9">
    <w:name w:val="footnote text"/>
    <w:basedOn w:val="a"/>
    <w:link w:val="aa"/>
    <w:uiPriority w:val="99"/>
    <w:semiHidden/>
    <w:unhideWhenUsed/>
    <w:rsid w:val="00EA0B1B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EA0B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ConsPlusNormal">
    <w:name w:val="ConsPlusNormal"/>
    <w:rsid w:val="00EA0B1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character" w:customStyle="1" w:styleId="a6">
    <w:name w:val="Абзац списка Знак"/>
    <w:aliases w:val="список Знак,5. список Знак"/>
    <w:basedOn w:val="a0"/>
    <w:link w:val="a5"/>
    <w:uiPriority w:val="34"/>
    <w:qFormat/>
    <w:locked/>
    <w:rsid w:val="00EA0B1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8748C8"/>
    <w:rPr>
      <w:rFonts w:ascii="Times New Roman" w:eastAsia="Arial Unicode MS" w:hAnsi="Times New Roman" w:cs="Times New Roman"/>
      <w:b/>
      <w:bCs/>
      <w:color w:val="000000" w:themeColor="text1"/>
      <w:sz w:val="28"/>
      <w:szCs w:val="24"/>
      <w:lang w:eastAsia="ru-RU"/>
    </w:rPr>
  </w:style>
  <w:style w:type="paragraph" w:customStyle="1" w:styleId="ab">
    <w:name w:val="Обычный для практики"/>
    <w:basedOn w:val="a"/>
    <w:link w:val="ac"/>
    <w:qFormat/>
    <w:rsid w:val="008748C8"/>
    <w:pPr>
      <w:spacing w:line="360" w:lineRule="auto"/>
      <w:ind w:firstLine="709"/>
      <w:jc w:val="both"/>
    </w:pPr>
    <w:rPr>
      <w:color w:val="000000" w:themeColor="text1"/>
      <w:sz w:val="28"/>
    </w:rPr>
  </w:style>
  <w:style w:type="character" w:customStyle="1" w:styleId="ac">
    <w:name w:val="Обычный для практики Знак"/>
    <w:basedOn w:val="a0"/>
    <w:link w:val="ab"/>
    <w:qFormat/>
    <w:rsid w:val="008748C8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styleId="ad">
    <w:name w:val="Normal (Web)"/>
    <w:basedOn w:val="a"/>
    <w:uiPriority w:val="99"/>
    <w:unhideWhenUsed/>
    <w:rsid w:val="008748C8"/>
    <w:pPr>
      <w:spacing w:before="100" w:beforeAutospacing="1" w:after="100" w:afterAutospacing="1"/>
    </w:pPr>
  </w:style>
  <w:style w:type="character" w:styleId="ae">
    <w:name w:val="Hyperlink"/>
    <w:basedOn w:val="a0"/>
    <w:uiPriority w:val="99"/>
    <w:unhideWhenUsed/>
    <w:rsid w:val="008748C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748C8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8748C8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748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303B9"/>
    <w:pPr>
      <w:tabs>
        <w:tab w:val="left" w:pos="660"/>
        <w:tab w:val="right" w:leader="dot" w:pos="9912"/>
      </w:tabs>
      <w:spacing w:after="100"/>
      <w:ind w:left="240" w:hanging="240"/>
    </w:pPr>
  </w:style>
  <w:style w:type="paragraph" w:styleId="af0">
    <w:name w:val="header"/>
    <w:basedOn w:val="a"/>
    <w:link w:val="af1"/>
    <w:uiPriority w:val="99"/>
    <w:unhideWhenUsed/>
    <w:rsid w:val="0035423C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35423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6B6C3F"/>
    <w:rPr>
      <w:b/>
      <w:bCs/>
    </w:rPr>
  </w:style>
  <w:style w:type="character" w:customStyle="1" w:styleId="katex">
    <w:name w:val="katex"/>
    <w:basedOn w:val="a0"/>
    <w:rsid w:val="006B6C3F"/>
  </w:style>
  <w:style w:type="character" w:styleId="af3">
    <w:name w:val="Placeholder Text"/>
    <w:basedOn w:val="a0"/>
    <w:uiPriority w:val="99"/>
    <w:semiHidden/>
    <w:rsid w:val="006B6C3F"/>
    <w:rPr>
      <w:color w:val="666666"/>
    </w:rPr>
  </w:style>
  <w:style w:type="character" w:styleId="af4">
    <w:name w:val="annotation reference"/>
    <w:basedOn w:val="a0"/>
    <w:uiPriority w:val="99"/>
    <w:semiHidden/>
    <w:unhideWhenUsed/>
    <w:rsid w:val="00ED0D1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ED0D1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ED0D1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ED0D1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ED0D1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No Spacing"/>
    <w:uiPriority w:val="1"/>
    <w:qFormat/>
    <w:rsid w:val="003D53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Unresolved Mention"/>
    <w:basedOn w:val="a0"/>
    <w:uiPriority w:val="99"/>
    <w:semiHidden/>
    <w:unhideWhenUsed/>
    <w:rsid w:val="008D55AF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8D55AF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6B367C"/>
    <w:pPr>
      <w:spacing w:before="100" w:beforeAutospacing="1" w:after="100" w:afterAutospacing="1"/>
    </w:pPr>
    <w:rPr>
      <w:rFonts w:eastAsiaTheme="minorEastAsia"/>
    </w:rPr>
  </w:style>
  <w:style w:type="paragraph" w:styleId="HTML">
    <w:name w:val="HTML Preformatted"/>
    <w:basedOn w:val="a"/>
    <w:link w:val="HTML0"/>
    <w:uiPriority w:val="99"/>
    <w:semiHidden/>
    <w:unhideWhenUsed/>
    <w:rsid w:val="006B36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367C"/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0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5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9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2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4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elib.gsu.by/bitstream/.../&#1053;&#1086;&#1074;&#1099;&#1077;_&#1084;&#1072;&#1090;&#1077;&#1084;&#1072;&#1090;&#1080;&#1095;&#1077;&#1089;&#1082;&#1080;&#1077;_&#1084;&#1077;&#1090;&#1086;&#1076;&#1099;_2022.pdf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bsuir.by/m/12_100229_1_158717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hsse.spbstu.ru/userfiles/files/1941_sovremennie_tehnologii_s_oblozhkoy.pdf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habr.com/ru/articles/64725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its.bsuir.by/m/12_130111_1_168455.pdf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ru.stackoverflow.com/questions/1053960/&#1048;&#1085;&#1090;&#1077;&#1075;&#1088;&#1080;&#1088;&#1086;&#1074;&#1072;&#1085;&#1080;&#1077;-&#1084;&#1077;&#1090;&#1086;&#1076;&#1086;&#1084;-&#1052;&#1086;&#1085;&#1090;&#1077;-&#1050;&#1072;&#1088;&#1083;&#1086;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infourok.ru/metodicheskie-ukazaniya-po-organizatsii-samostoyatelnoj-raboty-studentov-5421119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88D734F-3A5B-4C4A-9BF4-E9AAEBCBDA79}">
  <we:reference id="wa104382008" version="1.1.0.1" store="ru-RU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C1C24-C7F0-461C-8765-1ADCCFA22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54</Pages>
  <Words>9461</Words>
  <Characters>53929</Characters>
  <Application>Microsoft Office Word</Application>
  <DocSecurity>0</DocSecurity>
  <Lines>449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</dc:creator>
  <cp:keywords/>
  <dc:description/>
  <cp:lastModifiedBy>� rpoboBLLjuk</cp:lastModifiedBy>
  <cp:revision>46</cp:revision>
  <cp:lastPrinted>2025-06-24T20:08:00Z</cp:lastPrinted>
  <dcterms:created xsi:type="dcterms:W3CDTF">2025-06-20T16:05:00Z</dcterms:created>
  <dcterms:modified xsi:type="dcterms:W3CDTF">2025-06-26T10:37:00Z</dcterms:modified>
</cp:coreProperties>
</file>