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7AFCD" w14:textId="77777777" w:rsidR="00EA0B1B" w:rsidRPr="00D4555F" w:rsidRDefault="00EA0B1B" w:rsidP="00EA0B1B">
      <w:pPr>
        <w:jc w:val="center"/>
        <w:rPr>
          <w:b/>
          <w:sz w:val="28"/>
          <w:szCs w:val="28"/>
        </w:rPr>
      </w:pPr>
      <w:bookmarkStart w:id="0" w:name="_Hlk201565124"/>
      <w:bookmarkEnd w:id="0"/>
      <w:r w:rsidRPr="00D4555F">
        <w:rPr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</w:t>
      </w:r>
    </w:p>
    <w:p w14:paraId="71D00C35" w14:textId="445A2133" w:rsidR="00EA0B1B" w:rsidRDefault="00EA0B1B" w:rsidP="00EA0B1B">
      <w:pPr>
        <w:jc w:val="center"/>
        <w:rPr>
          <w:b/>
          <w:sz w:val="28"/>
          <w:szCs w:val="28"/>
        </w:rPr>
      </w:pPr>
      <w:r w:rsidRPr="00D4555F">
        <w:rPr>
          <w:b/>
          <w:sz w:val="28"/>
          <w:szCs w:val="28"/>
        </w:rPr>
        <w:t>(Первый казачий университет)»</w:t>
      </w:r>
    </w:p>
    <w:p w14:paraId="50B8863B" w14:textId="77777777" w:rsidR="00173327" w:rsidRPr="00D4555F" w:rsidRDefault="00173327" w:rsidP="00EA0B1B">
      <w:pPr>
        <w:jc w:val="center"/>
        <w:rPr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EA0B1B" w:rsidRPr="00D4555F" w14:paraId="76595763" w14:textId="77777777" w:rsidTr="002E5F37">
        <w:tc>
          <w:tcPr>
            <w:tcW w:w="9853" w:type="dxa"/>
            <w:tcBorders>
              <w:bottom w:val="single" w:sz="4" w:space="0" w:color="auto"/>
            </w:tcBorders>
          </w:tcPr>
          <w:p w14:paraId="55714B0F" w14:textId="60FA07F3" w:rsidR="00EA0B1B" w:rsidRPr="00D4555F" w:rsidRDefault="00173327" w:rsidP="002E5F3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Университетский колледж информационных технологий</w:t>
            </w:r>
          </w:p>
        </w:tc>
      </w:tr>
    </w:tbl>
    <w:p w14:paraId="5C7A621B" w14:textId="77777777" w:rsidR="00EA0B1B" w:rsidRPr="00D4555F" w:rsidRDefault="00EA0B1B" w:rsidP="00EA0B1B">
      <w:pPr>
        <w:jc w:val="center"/>
        <w:rPr>
          <w:b/>
          <w:sz w:val="16"/>
          <w:szCs w:val="16"/>
        </w:rPr>
      </w:pPr>
    </w:p>
    <w:p w14:paraId="5E128A70" w14:textId="77777777" w:rsidR="00EA0B1B" w:rsidRPr="00D4555F" w:rsidRDefault="00EA0B1B" w:rsidP="00EA0B1B">
      <w:pPr>
        <w:jc w:val="center"/>
        <w:rPr>
          <w:b/>
          <w:sz w:val="28"/>
          <w:szCs w:val="28"/>
        </w:rPr>
      </w:pPr>
      <w:r w:rsidRPr="00D4555F">
        <w:rPr>
          <w:b/>
          <w:sz w:val="28"/>
          <w:szCs w:val="28"/>
        </w:rPr>
        <w:t>Отчет</w:t>
      </w:r>
    </w:p>
    <w:p w14:paraId="0855C25B" w14:textId="77777777" w:rsidR="00EA0B1B" w:rsidRDefault="00EA0B1B" w:rsidP="00EA0B1B">
      <w:pPr>
        <w:pBdr>
          <w:bottom w:val="single" w:sz="12" w:space="1" w:color="auto"/>
        </w:pBdr>
        <w:ind w:left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 прохождении практики </w:t>
      </w:r>
    </w:p>
    <w:p w14:paraId="5D0DE477" w14:textId="15FFB2E2" w:rsidR="00EA0B1B" w:rsidRPr="00737796" w:rsidRDefault="00EA0B1B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УП.0</w:t>
      </w:r>
      <w:r w:rsidR="00D82700">
        <w:rPr>
          <w:rFonts w:eastAsiaTheme="minorHAnsi"/>
          <w:b/>
          <w:sz w:val="28"/>
          <w:szCs w:val="28"/>
          <w:lang w:eastAsia="en-US"/>
        </w:rPr>
        <w:t>2</w:t>
      </w:r>
      <w:r>
        <w:rPr>
          <w:rFonts w:eastAsiaTheme="minorHAnsi"/>
          <w:b/>
          <w:sz w:val="28"/>
          <w:szCs w:val="28"/>
          <w:lang w:eastAsia="en-US"/>
        </w:rPr>
        <w:t>.01</w:t>
      </w:r>
      <w:r w:rsidRPr="00737796">
        <w:rPr>
          <w:rFonts w:eastAsiaTheme="minorHAnsi"/>
          <w:b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sz w:val="28"/>
          <w:szCs w:val="28"/>
          <w:lang w:eastAsia="en-US"/>
        </w:rPr>
        <w:t>Учебная</w:t>
      </w:r>
      <w:r w:rsidRPr="00737796">
        <w:rPr>
          <w:rFonts w:eastAsiaTheme="minorHAnsi"/>
          <w:b/>
          <w:sz w:val="28"/>
          <w:szCs w:val="28"/>
          <w:lang w:eastAsia="en-US"/>
        </w:rPr>
        <w:t xml:space="preserve"> практика  </w:t>
      </w:r>
    </w:p>
    <w:p w14:paraId="7902870A" w14:textId="77777777" w:rsidR="00EA0B1B" w:rsidRPr="00737796" w:rsidRDefault="00EA0B1B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 w:rsidRPr="00737796">
        <w:rPr>
          <w:rFonts w:eastAsiaTheme="minorHAnsi"/>
          <w:b/>
          <w:sz w:val="28"/>
          <w:szCs w:val="28"/>
          <w:lang w:eastAsia="en-US"/>
        </w:rPr>
        <w:t xml:space="preserve">по профессиональному модулю </w:t>
      </w:r>
    </w:p>
    <w:p w14:paraId="7103745B" w14:textId="19B7D10C" w:rsidR="00EA0B1B" w:rsidRPr="0088165F" w:rsidRDefault="00EA0B1B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ПМ.0</w:t>
      </w:r>
      <w:r w:rsidR="00D82700">
        <w:rPr>
          <w:rFonts w:eastAsiaTheme="minorHAnsi"/>
          <w:b/>
          <w:sz w:val="28"/>
          <w:szCs w:val="28"/>
          <w:lang w:eastAsia="en-US"/>
        </w:rPr>
        <w:t>2</w:t>
      </w:r>
      <w:r w:rsidRPr="00737796">
        <w:rPr>
          <w:rFonts w:eastAsiaTheme="minorHAnsi"/>
          <w:b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sz w:val="28"/>
          <w:szCs w:val="28"/>
          <w:lang w:eastAsia="en-US"/>
        </w:rPr>
        <w:t>Разработка модулей программного обеспечения для компьютерных систем</w:t>
      </w:r>
    </w:p>
    <w:p w14:paraId="384555A5" w14:textId="77777777" w:rsidR="00EA0B1B" w:rsidRPr="00D4555F" w:rsidRDefault="00EA0B1B" w:rsidP="00EA0B1B">
      <w:pPr>
        <w:rPr>
          <w:i/>
          <w:sz w:val="20"/>
          <w:szCs w:val="20"/>
        </w:rPr>
      </w:pPr>
      <w:r w:rsidRPr="00D4555F">
        <w:rPr>
          <w:i/>
          <w:sz w:val="20"/>
          <w:szCs w:val="20"/>
        </w:rPr>
        <w:t xml:space="preserve">          </w:t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  <w:t>(вид, тип практики)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EA0B1B" w:rsidRPr="00D4555F" w14:paraId="53EB18CD" w14:textId="77777777" w:rsidTr="002E5F37">
        <w:tc>
          <w:tcPr>
            <w:tcW w:w="9853" w:type="dxa"/>
            <w:tcBorders>
              <w:bottom w:val="nil"/>
            </w:tcBorders>
          </w:tcPr>
          <w:p w14:paraId="56F36EB6" w14:textId="0BC510ED" w:rsidR="00EA0B1B" w:rsidRPr="00003177" w:rsidRDefault="00EA0B1B" w:rsidP="008748C8">
            <w:pPr>
              <w:jc w:val="both"/>
              <w:rPr>
                <w:i/>
                <w:sz w:val="20"/>
                <w:szCs w:val="20"/>
                <w:lang w:val="en-US"/>
              </w:rPr>
            </w:pPr>
            <w:r w:rsidRPr="00D4555F">
              <w:rPr>
                <w:b/>
                <w:sz w:val="28"/>
                <w:szCs w:val="28"/>
              </w:rPr>
              <w:t xml:space="preserve">Обучающимся </w:t>
            </w:r>
            <w:r w:rsidR="00003177">
              <w:rPr>
                <w:b/>
                <w:sz w:val="28"/>
                <w:szCs w:val="28"/>
              </w:rPr>
              <w:t>Поликановым Никитой Александровичем</w:t>
            </w:r>
          </w:p>
        </w:tc>
      </w:tr>
      <w:tr w:rsidR="00EA0B1B" w:rsidRPr="00D4555F" w14:paraId="352EF92B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7D2364C2" w14:textId="77777777" w:rsidR="008748C8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 xml:space="preserve">Направления подготовки/специальности </w:t>
            </w:r>
          </w:p>
          <w:p w14:paraId="51DD6315" w14:textId="77777777" w:rsidR="00EA0B1B" w:rsidRPr="00D4555F" w:rsidRDefault="008748C8" w:rsidP="008748C8">
            <w:pPr>
              <w:jc w:val="center"/>
              <w:rPr>
                <w:sz w:val="28"/>
                <w:szCs w:val="28"/>
              </w:rPr>
            </w:pPr>
            <w:r w:rsidRPr="00F832F1">
              <w:rPr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9</w:t>
            </w:r>
            <w:r w:rsidRPr="00F832F1">
              <w:rPr>
                <w:b/>
                <w:sz w:val="28"/>
                <w:szCs w:val="28"/>
              </w:rPr>
              <w:t>.02.0</w:t>
            </w:r>
            <w:r>
              <w:rPr>
                <w:b/>
                <w:sz w:val="28"/>
                <w:szCs w:val="28"/>
              </w:rPr>
              <w:t>7</w:t>
            </w:r>
            <w:r w:rsidRPr="00F832F1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Информационные системы и программирование</w:t>
            </w:r>
          </w:p>
        </w:tc>
      </w:tr>
      <w:tr w:rsidR="00EA0B1B" w:rsidRPr="00003177" w14:paraId="01198D29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6619A69C" w14:textId="77777777" w:rsidR="00EA0B1B" w:rsidRPr="00D4555F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 xml:space="preserve">Профиль подготовки </w:t>
            </w:r>
            <w:r>
              <w:rPr>
                <w:sz w:val="28"/>
                <w:szCs w:val="28"/>
              </w:rPr>
              <w:t>(специализация</w:t>
            </w:r>
            <w:r w:rsidRPr="008748C8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квалификация)</w:t>
            </w:r>
            <w:r w:rsidR="008748C8">
              <w:rPr>
                <w:sz w:val="28"/>
                <w:szCs w:val="28"/>
              </w:rPr>
              <w:t xml:space="preserve"> </w:t>
            </w:r>
            <w:r w:rsidR="008748C8" w:rsidRPr="008748C8">
              <w:rPr>
                <w:sz w:val="28"/>
                <w:szCs w:val="28"/>
              </w:rPr>
              <w:t>программист</w:t>
            </w:r>
          </w:p>
        </w:tc>
      </w:tr>
      <w:tr w:rsidR="00EA0B1B" w:rsidRPr="00D4555F" w14:paraId="2A7417F4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4C49133E" w14:textId="77777777" w:rsidR="00EA0B1B" w:rsidRPr="00D4555F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>Форма обучения</w:t>
            </w:r>
            <w:r w:rsidR="008748C8" w:rsidRPr="0089799D">
              <w:rPr>
                <w:sz w:val="28"/>
                <w:szCs w:val="28"/>
              </w:rPr>
              <w:t xml:space="preserve"> </w:t>
            </w:r>
            <w:r w:rsidR="008748C8">
              <w:rPr>
                <w:sz w:val="28"/>
                <w:szCs w:val="28"/>
              </w:rPr>
              <w:t xml:space="preserve">                       </w:t>
            </w:r>
            <w:r w:rsidR="008748C8" w:rsidRPr="00737796">
              <w:rPr>
                <w:sz w:val="28"/>
                <w:szCs w:val="28"/>
              </w:rPr>
              <w:t xml:space="preserve"> очная</w:t>
            </w:r>
          </w:p>
        </w:tc>
      </w:tr>
      <w:tr w:rsidR="00EA0B1B" w:rsidRPr="00D4555F" w14:paraId="02A56BBE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42C7B632" w14:textId="62044A91" w:rsidR="00EA0B1B" w:rsidRPr="00986969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>Курс</w:t>
            </w:r>
            <w:r w:rsidR="008748C8">
              <w:rPr>
                <w:sz w:val="28"/>
                <w:szCs w:val="28"/>
              </w:rPr>
              <w:t xml:space="preserve">                                                 </w:t>
            </w:r>
            <w:r w:rsidR="00ED0D11">
              <w:rPr>
                <w:sz w:val="28"/>
                <w:szCs w:val="28"/>
              </w:rPr>
              <w:t>3</w:t>
            </w:r>
          </w:p>
        </w:tc>
      </w:tr>
      <w:tr w:rsidR="00EA0B1B" w:rsidRPr="00D4555F" w14:paraId="1DED45A5" w14:textId="77777777" w:rsidTr="002E5F37">
        <w:tc>
          <w:tcPr>
            <w:tcW w:w="9853" w:type="dxa"/>
            <w:tcBorders>
              <w:top w:val="single" w:sz="4" w:space="0" w:color="auto"/>
            </w:tcBorders>
          </w:tcPr>
          <w:p w14:paraId="1F2307C1" w14:textId="72D4C5FE" w:rsidR="00EA0B1B" w:rsidRPr="00003177" w:rsidRDefault="00EA0B1B" w:rsidP="002E5F37">
            <w:pPr>
              <w:jc w:val="both"/>
              <w:rPr>
                <w:sz w:val="28"/>
                <w:szCs w:val="28"/>
                <w:lang w:val="en-US"/>
              </w:rPr>
            </w:pPr>
            <w:r w:rsidRPr="00D4555F">
              <w:rPr>
                <w:sz w:val="28"/>
                <w:szCs w:val="28"/>
              </w:rPr>
              <w:t>Группа</w:t>
            </w:r>
            <w:r w:rsidR="008748C8">
              <w:rPr>
                <w:sz w:val="28"/>
                <w:szCs w:val="28"/>
              </w:rPr>
              <w:t xml:space="preserve">                                  09</w:t>
            </w:r>
            <w:r w:rsidR="008748C8" w:rsidRPr="00DE7E95">
              <w:rPr>
                <w:sz w:val="28"/>
                <w:szCs w:val="28"/>
              </w:rPr>
              <w:t>020</w:t>
            </w:r>
            <w:r w:rsidR="008748C8">
              <w:rPr>
                <w:sz w:val="28"/>
                <w:szCs w:val="28"/>
              </w:rPr>
              <w:t>7</w:t>
            </w:r>
            <w:r w:rsidR="006B6C3F">
              <w:rPr>
                <w:sz w:val="28"/>
                <w:szCs w:val="28"/>
              </w:rPr>
              <w:t>–</w:t>
            </w:r>
            <w:r w:rsidR="008748C8" w:rsidRPr="00746299">
              <w:rPr>
                <w:sz w:val="28"/>
                <w:szCs w:val="28"/>
              </w:rPr>
              <w:t>9о</w:t>
            </w:r>
            <w:r w:rsidR="006B6C3F">
              <w:rPr>
                <w:sz w:val="28"/>
                <w:szCs w:val="28"/>
              </w:rPr>
              <w:t>–</w:t>
            </w:r>
            <w:proofErr w:type="spellStart"/>
            <w:r w:rsidR="008748C8">
              <w:rPr>
                <w:sz w:val="28"/>
                <w:szCs w:val="28"/>
              </w:rPr>
              <w:t>пр</w:t>
            </w:r>
            <w:proofErr w:type="spellEnd"/>
            <w:r w:rsidR="006B6C3F">
              <w:rPr>
                <w:sz w:val="28"/>
                <w:szCs w:val="28"/>
              </w:rPr>
              <w:t>–</w:t>
            </w:r>
            <w:r w:rsidR="00003177">
              <w:rPr>
                <w:sz w:val="28"/>
                <w:szCs w:val="28"/>
                <w:lang w:val="en-US"/>
              </w:rPr>
              <w:t>22/2</w:t>
            </w:r>
          </w:p>
        </w:tc>
      </w:tr>
    </w:tbl>
    <w:p w14:paraId="32957CD8" w14:textId="77777777" w:rsidR="008748C8" w:rsidRDefault="008748C8" w:rsidP="008748C8">
      <w:pPr>
        <w:rPr>
          <w:sz w:val="28"/>
          <w:szCs w:val="28"/>
          <w:u w:val="single"/>
        </w:rPr>
      </w:pPr>
      <w:r w:rsidRPr="00F832F1">
        <w:rPr>
          <w:sz w:val="28"/>
          <w:szCs w:val="28"/>
          <w:u w:val="single"/>
        </w:rPr>
        <w:t>практикант, ФГБОУ ВО «МГУТУ им. К.Г. Разумовского (ПКУ)» УКИТ</w:t>
      </w:r>
      <w:r>
        <w:rPr>
          <w:sz w:val="28"/>
          <w:szCs w:val="28"/>
          <w:u w:val="single"/>
        </w:rPr>
        <w:t xml:space="preserve">              </w:t>
      </w:r>
    </w:p>
    <w:p w14:paraId="2BE34343" w14:textId="77777777" w:rsidR="00EA0B1B" w:rsidRPr="00D4555F" w:rsidRDefault="00EA0B1B" w:rsidP="00EA0B1B">
      <w:pPr>
        <w:jc w:val="center"/>
        <w:rPr>
          <w:i/>
          <w:sz w:val="20"/>
          <w:szCs w:val="20"/>
        </w:rPr>
      </w:pPr>
      <w:r w:rsidRPr="00D4555F">
        <w:rPr>
          <w:i/>
          <w:sz w:val="20"/>
          <w:szCs w:val="20"/>
        </w:rPr>
        <w:t>(</w:t>
      </w:r>
      <w:proofErr w:type="gramStart"/>
      <w:r w:rsidRPr="00D4555F">
        <w:rPr>
          <w:i/>
          <w:sz w:val="20"/>
          <w:szCs w:val="20"/>
        </w:rPr>
        <w:t>должность</w:t>
      </w:r>
      <w:proofErr w:type="gramEnd"/>
      <w:r w:rsidRPr="00D4555F">
        <w:rPr>
          <w:i/>
          <w:sz w:val="20"/>
          <w:szCs w:val="20"/>
        </w:rPr>
        <w:t xml:space="preserve"> в которой проходил практику, наименование организации/предприятия)</w:t>
      </w:r>
    </w:p>
    <w:p w14:paraId="48981E2E" w14:textId="38E2032B" w:rsidR="00EA0B1B" w:rsidRPr="00D4555F" w:rsidRDefault="00EA0B1B" w:rsidP="00EA0B1B">
      <w:pPr>
        <w:pStyle w:val="a5"/>
        <w:ind w:left="0"/>
        <w:jc w:val="both"/>
      </w:pPr>
      <w:r w:rsidRPr="00D4555F">
        <w:t>с «</w:t>
      </w:r>
      <w:r w:rsidR="008748C8">
        <w:t>09</w:t>
      </w:r>
      <w:r w:rsidRPr="00D4555F">
        <w:t xml:space="preserve">» </w:t>
      </w:r>
      <w:r w:rsidR="00D82700">
        <w:t>июня</w:t>
      </w:r>
      <w:r w:rsidR="008748C8">
        <w:t xml:space="preserve"> </w:t>
      </w:r>
      <w:r w:rsidRPr="00D4555F">
        <w:t>20</w:t>
      </w:r>
      <w:r w:rsidR="00D82700">
        <w:t xml:space="preserve">25 </w:t>
      </w:r>
      <w:r w:rsidRPr="00D4555F">
        <w:t>г. по «</w:t>
      </w:r>
      <w:r w:rsidR="008748C8">
        <w:t>28</w:t>
      </w:r>
      <w:r w:rsidRPr="00D4555F">
        <w:t xml:space="preserve">» </w:t>
      </w:r>
      <w:r w:rsidR="00D82700">
        <w:t>июня</w:t>
      </w:r>
      <w:r w:rsidR="008748C8">
        <w:t xml:space="preserve"> </w:t>
      </w:r>
      <w:r w:rsidRPr="00D4555F">
        <w:t>20</w:t>
      </w:r>
      <w:r w:rsidR="00D82700">
        <w:t xml:space="preserve">25 </w:t>
      </w:r>
      <w:r w:rsidRPr="00D4555F">
        <w:t>г.</w:t>
      </w:r>
    </w:p>
    <w:p w14:paraId="0ECAB76F" w14:textId="77777777" w:rsidR="00EA0B1B" w:rsidRPr="00D4555F" w:rsidRDefault="00EA0B1B" w:rsidP="00EA0B1B">
      <w:pPr>
        <w:rPr>
          <w:sz w:val="28"/>
          <w:szCs w:val="28"/>
        </w:rPr>
      </w:pPr>
    </w:p>
    <w:p w14:paraId="11EBE64F" w14:textId="77777777" w:rsidR="008748C8" w:rsidRPr="00164B3D" w:rsidRDefault="008748C8" w:rsidP="008748C8">
      <w:pPr>
        <w:rPr>
          <w:sz w:val="22"/>
          <w:szCs w:val="22"/>
        </w:rPr>
      </w:pPr>
      <w:r w:rsidRPr="0078024C">
        <w:t>Подпись обучающегося</w:t>
      </w:r>
    </w:p>
    <w:p w14:paraId="21EF1508" w14:textId="2C188E47" w:rsidR="008748C8" w:rsidRPr="00164B3D" w:rsidRDefault="008748C8" w:rsidP="008748C8">
      <w:pPr>
        <w:rPr>
          <w:sz w:val="22"/>
          <w:szCs w:val="22"/>
        </w:rPr>
      </w:pPr>
      <w:r w:rsidRPr="00164B3D">
        <w:rPr>
          <w:sz w:val="22"/>
          <w:szCs w:val="22"/>
        </w:rPr>
        <w:t>____________________</w:t>
      </w:r>
      <w:proofErr w:type="gramStart"/>
      <w:r w:rsidRPr="00164B3D">
        <w:rPr>
          <w:sz w:val="22"/>
          <w:szCs w:val="22"/>
        </w:rPr>
        <w:t xml:space="preserve">_  </w:t>
      </w:r>
      <w:r w:rsidRPr="00164B3D">
        <w:rPr>
          <w:sz w:val="22"/>
          <w:szCs w:val="22"/>
        </w:rPr>
        <w:tab/>
      </w:r>
      <w:proofErr w:type="gramEnd"/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  <w:t xml:space="preserve">    __________</w:t>
      </w:r>
      <w:r w:rsidR="00003177" w:rsidRPr="00003177">
        <w:rPr>
          <w:color w:val="000000" w:themeColor="text1"/>
          <w:szCs w:val="22"/>
          <w:u w:val="single"/>
        </w:rPr>
        <w:t>Н.А. Поликанов</w:t>
      </w:r>
      <w:r w:rsidRPr="00164B3D">
        <w:rPr>
          <w:sz w:val="22"/>
          <w:szCs w:val="22"/>
        </w:rPr>
        <w:t>____</w:t>
      </w:r>
      <w:r>
        <w:rPr>
          <w:sz w:val="22"/>
          <w:szCs w:val="22"/>
        </w:rPr>
        <w:t>_</w:t>
      </w:r>
    </w:p>
    <w:p w14:paraId="6C068D73" w14:textId="77777777" w:rsidR="008748C8" w:rsidRPr="00164B3D" w:rsidRDefault="008748C8" w:rsidP="008748C8">
      <w:pPr>
        <w:spacing w:line="360" w:lineRule="auto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 xml:space="preserve">           </w:t>
      </w:r>
      <w:r>
        <w:rPr>
          <w:i/>
          <w:sz w:val="18"/>
          <w:szCs w:val="18"/>
        </w:rPr>
        <w:t xml:space="preserve">                    </w:t>
      </w:r>
      <w:r w:rsidRPr="00164B3D">
        <w:rPr>
          <w:i/>
          <w:sz w:val="18"/>
          <w:szCs w:val="18"/>
        </w:rPr>
        <w:t>(</w:t>
      </w:r>
      <w:proofErr w:type="gramStart"/>
      <w:r w:rsidRPr="00164B3D">
        <w:rPr>
          <w:i/>
          <w:sz w:val="18"/>
          <w:szCs w:val="18"/>
        </w:rPr>
        <w:t xml:space="preserve">подпись)   </w:t>
      </w:r>
      <w:proofErr w:type="gramEnd"/>
      <w:r w:rsidRPr="00164B3D">
        <w:rPr>
          <w:i/>
          <w:sz w:val="18"/>
          <w:szCs w:val="18"/>
        </w:rPr>
        <w:t xml:space="preserve">                                                                                                                     </w:t>
      </w:r>
      <w:proofErr w:type="gramStart"/>
      <w:r w:rsidRPr="00164B3D">
        <w:rPr>
          <w:i/>
          <w:sz w:val="18"/>
          <w:szCs w:val="18"/>
        </w:rPr>
        <w:t xml:space="preserve">   (</w:t>
      </w:r>
      <w:proofErr w:type="gramEnd"/>
      <w:r w:rsidRPr="00164B3D">
        <w:rPr>
          <w:i/>
          <w:sz w:val="18"/>
          <w:szCs w:val="18"/>
        </w:rPr>
        <w:t>Ф.И.О.)</w:t>
      </w:r>
    </w:p>
    <w:p w14:paraId="526D61CC" w14:textId="68ABD2E8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="00950F01">
        <w:rPr>
          <w:sz w:val="22"/>
          <w:szCs w:val="22"/>
          <w:u w:val="single"/>
        </w:rPr>
        <w:t>2025</w:t>
      </w:r>
      <w:r w:rsidRPr="00164B3D">
        <w:rPr>
          <w:sz w:val="22"/>
          <w:szCs w:val="22"/>
          <w:u w:val="single"/>
        </w:rPr>
        <w:t xml:space="preserve"> г.</w:t>
      </w:r>
    </w:p>
    <w:p w14:paraId="494DB40A" w14:textId="77777777" w:rsidR="008748C8" w:rsidRPr="0078024C" w:rsidRDefault="008748C8" w:rsidP="008748C8">
      <w:r w:rsidRPr="0078024C">
        <w:t>Подпись руководителя</w:t>
      </w:r>
    </w:p>
    <w:p w14:paraId="4500B0CF" w14:textId="77777777" w:rsidR="008748C8" w:rsidRPr="0078024C" w:rsidRDefault="008748C8" w:rsidP="008748C8">
      <w:r w:rsidRPr="0078024C">
        <w:t>практики от Университета</w:t>
      </w:r>
    </w:p>
    <w:p w14:paraId="468BD27C" w14:textId="7DF560BD" w:rsidR="008748C8" w:rsidRPr="00164B3D" w:rsidRDefault="008748C8" w:rsidP="008748C8">
      <w:pPr>
        <w:rPr>
          <w:sz w:val="22"/>
          <w:szCs w:val="22"/>
          <w:u w:val="single"/>
        </w:rPr>
      </w:pPr>
      <w:r w:rsidRPr="00164B3D">
        <w:rPr>
          <w:sz w:val="22"/>
          <w:szCs w:val="22"/>
        </w:rPr>
        <w:t>____________________</w:t>
      </w:r>
      <w:proofErr w:type="gramStart"/>
      <w:r w:rsidRPr="00164B3D">
        <w:rPr>
          <w:sz w:val="22"/>
          <w:szCs w:val="22"/>
        </w:rPr>
        <w:t xml:space="preserve">_  </w:t>
      </w:r>
      <w:r w:rsidRPr="00164B3D">
        <w:rPr>
          <w:sz w:val="22"/>
          <w:szCs w:val="22"/>
        </w:rPr>
        <w:tab/>
      </w:r>
      <w:proofErr w:type="gramEnd"/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>
        <w:rPr>
          <w:sz w:val="22"/>
          <w:szCs w:val="22"/>
        </w:rPr>
        <w:t xml:space="preserve">     </w:t>
      </w:r>
      <w:r w:rsidRPr="006B0BA8">
        <w:rPr>
          <w:rFonts w:ascii="Segoe UI Symbol" w:hAnsi="Segoe UI Symbol" w:cs="Segoe UI Symbol"/>
          <w:szCs w:val="22"/>
          <w:u w:val="single"/>
        </w:rPr>
        <w:t>⠀⠀</w:t>
      </w:r>
      <w:r w:rsidR="00A303B9">
        <w:rPr>
          <w:szCs w:val="22"/>
          <w:u w:val="single"/>
        </w:rPr>
        <w:t xml:space="preserve">            </w:t>
      </w:r>
      <w:r w:rsidR="00A303B9" w:rsidRPr="00A303B9">
        <w:rPr>
          <w:szCs w:val="22"/>
          <w:u w:val="single"/>
        </w:rPr>
        <w:t xml:space="preserve">И.А. </w:t>
      </w:r>
      <w:proofErr w:type="spellStart"/>
      <w:r w:rsidR="00A303B9" w:rsidRPr="00A303B9">
        <w:rPr>
          <w:szCs w:val="22"/>
          <w:u w:val="single"/>
        </w:rPr>
        <w:t>Озеркова</w:t>
      </w:r>
      <w:proofErr w:type="spellEnd"/>
      <w:r w:rsidRPr="00A303B9">
        <w:rPr>
          <w:rFonts w:ascii="Segoe UI Symbol" w:hAnsi="Segoe UI Symbol" w:cs="Segoe UI Symbol"/>
          <w:szCs w:val="22"/>
          <w:u w:val="single"/>
        </w:rPr>
        <w:t>⠀</w:t>
      </w:r>
      <w:r w:rsidRPr="00A303B9">
        <w:rPr>
          <w:sz w:val="22"/>
          <w:szCs w:val="22"/>
          <w:u w:val="single"/>
        </w:rPr>
        <w:t>_____</w:t>
      </w:r>
    </w:p>
    <w:p w14:paraId="7D16BE5A" w14:textId="77777777" w:rsidR="008748C8" w:rsidRPr="00164B3D" w:rsidRDefault="008748C8" w:rsidP="008748C8">
      <w:pPr>
        <w:spacing w:line="360" w:lineRule="auto"/>
        <w:jc w:val="center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>(</w:t>
      </w:r>
      <w:proofErr w:type="gramStart"/>
      <w:r w:rsidRPr="00164B3D">
        <w:rPr>
          <w:i/>
          <w:sz w:val="18"/>
          <w:szCs w:val="18"/>
        </w:rPr>
        <w:t xml:space="preserve">подпись)   </w:t>
      </w:r>
      <w:proofErr w:type="gramEnd"/>
      <w:r w:rsidRPr="00164B3D">
        <w:rPr>
          <w:i/>
          <w:sz w:val="18"/>
          <w:szCs w:val="18"/>
        </w:rPr>
        <w:t xml:space="preserve">                                                                                                                   </w:t>
      </w:r>
      <w:proofErr w:type="gramStart"/>
      <w:r w:rsidRPr="00164B3D">
        <w:rPr>
          <w:i/>
          <w:sz w:val="18"/>
          <w:szCs w:val="18"/>
        </w:rPr>
        <w:t xml:space="preserve">   (</w:t>
      </w:r>
      <w:proofErr w:type="gramEnd"/>
      <w:r w:rsidRPr="00164B3D">
        <w:rPr>
          <w:i/>
          <w:sz w:val="18"/>
          <w:szCs w:val="18"/>
        </w:rPr>
        <w:t>Ф.И.О.)</w:t>
      </w:r>
    </w:p>
    <w:p w14:paraId="6C9184B2" w14:textId="631D61FC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Pr="00164B3D">
        <w:rPr>
          <w:sz w:val="22"/>
          <w:szCs w:val="22"/>
          <w:u w:val="single"/>
        </w:rPr>
        <w:t>20</w:t>
      </w:r>
      <w:r w:rsidR="00950F01">
        <w:rPr>
          <w:sz w:val="22"/>
          <w:szCs w:val="22"/>
          <w:u w:val="single"/>
        </w:rPr>
        <w:t>25</w:t>
      </w:r>
      <w:r w:rsidRPr="00164B3D">
        <w:rPr>
          <w:sz w:val="22"/>
          <w:szCs w:val="22"/>
          <w:u w:val="single"/>
        </w:rPr>
        <w:t xml:space="preserve"> г.</w:t>
      </w:r>
    </w:p>
    <w:p w14:paraId="7F67A277" w14:textId="77777777" w:rsidR="008748C8" w:rsidRPr="0078024C" w:rsidRDefault="008748C8" w:rsidP="008748C8">
      <w:r w:rsidRPr="0078024C">
        <w:t>Отчет принял</w:t>
      </w:r>
    </w:p>
    <w:p w14:paraId="45D0BDF8" w14:textId="46024B51" w:rsidR="008748C8" w:rsidRDefault="008748C8" w:rsidP="008748C8">
      <w:r w:rsidRPr="00D4555F">
        <w:t>За</w:t>
      </w:r>
      <w:r>
        <w:t xml:space="preserve">меститель директора по </w:t>
      </w:r>
      <w:proofErr w:type="spellStart"/>
      <w:r>
        <w:t>учебно</w:t>
      </w:r>
      <w:proofErr w:type="spellEnd"/>
      <w:r w:rsidR="006B6C3F">
        <w:t>–</w:t>
      </w:r>
      <w:r>
        <w:t xml:space="preserve">методической работе </w:t>
      </w:r>
    </w:p>
    <w:p w14:paraId="7414ADFB" w14:textId="77777777" w:rsidR="008748C8" w:rsidRPr="00164B3D" w:rsidRDefault="008748C8" w:rsidP="008748C8">
      <w:pPr>
        <w:rPr>
          <w:sz w:val="22"/>
          <w:szCs w:val="22"/>
        </w:rPr>
      </w:pPr>
      <w:r>
        <w:t>Университетского колледжа информационных технологий</w:t>
      </w:r>
      <w:r w:rsidRPr="00CE248A">
        <w:rPr>
          <w:sz w:val="22"/>
          <w:szCs w:val="22"/>
        </w:rPr>
        <w:t xml:space="preserve"> </w:t>
      </w:r>
    </w:p>
    <w:p w14:paraId="58635CAF" w14:textId="77777777" w:rsidR="008748C8" w:rsidRPr="008748C8" w:rsidRDefault="008748C8" w:rsidP="008748C8">
      <w:pPr>
        <w:rPr>
          <w:rFonts w:asciiTheme="minorHAnsi" w:hAnsiTheme="minorHAnsi"/>
          <w:sz w:val="22"/>
          <w:szCs w:val="22"/>
          <w:u w:val="single"/>
        </w:rPr>
      </w:pPr>
      <w:r w:rsidRPr="00164B3D">
        <w:rPr>
          <w:sz w:val="22"/>
          <w:szCs w:val="22"/>
        </w:rPr>
        <w:t>____________________</w:t>
      </w:r>
      <w:proofErr w:type="gramStart"/>
      <w:r w:rsidRPr="00164B3D">
        <w:rPr>
          <w:sz w:val="22"/>
          <w:szCs w:val="22"/>
        </w:rPr>
        <w:t xml:space="preserve">_  </w:t>
      </w:r>
      <w:r w:rsidRPr="00164B3D">
        <w:rPr>
          <w:sz w:val="22"/>
          <w:szCs w:val="22"/>
        </w:rPr>
        <w:tab/>
      </w:r>
      <w:proofErr w:type="gramEnd"/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  <w:t xml:space="preserve">                  </w:t>
      </w:r>
      <w:r w:rsidRPr="006B0BA8">
        <w:rPr>
          <w:rFonts w:ascii="Segoe UI Symbol" w:hAnsi="Segoe UI Symbol" w:cs="Segoe UI Symbol"/>
          <w:szCs w:val="22"/>
          <w:u w:val="single"/>
        </w:rPr>
        <w:t>⠀⠀⠀⠀</w:t>
      </w:r>
      <w:proofErr w:type="gramStart"/>
      <w:r w:rsidRPr="006B0BA8">
        <w:rPr>
          <w:rFonts w:ascii="Segoe UI Symbol" w:hAnsi="Segoe UI Symbol" w:cs="Segoe UI Symbol"/>
          <w:szCs w:val="22"/>
          <w:u w:val="single"/>
        </w:rPr>
        <w:t>⠀</w:t>
      </w:r>
      <w:r>
        <w:rPr>
          <w:rFonts w:ascii="Segoe UI Symbol" w:hAnsi="Segoe UI Symbol" w:cs="Segoe UI Symbol"/>
          <w:szCs w:val="22"/>
          <w:u w:val="single"/>
        </w:rPr>
        <w:t xml:space="preserve"> </w:t>
      </w:r>
      <w:r>
        <w:rPr>
          <w:szCs w:val="22"/>
          <w:u w:val="single"/>
        </w:rPr>
        <w:t xml:space="preserve"> Е.В.</w:t>
      </w:r>
      <w:proofErr w:type="gramEnd"/>
      <w:r>
        <w:rPr>
          <w:szCs w:val="22"/>
          <w:u w:val="single"/>
        </w:rPr>
        <w:t xml:space="preserve"> Вернер</w:t>
      </w:r>
      <w:r w:rsidRPr="006B0BA8">
        <w:rPr>
          <w:rFonts w:ascii="Segoe UI Symbol" w:hAnsi="Segoe UI Symbol" w:cs="Segoe UI Symbol"/>
          <w:szCs w:val="22"/>
          <w:u w:val="single"/>
        </w:rPr>
        <w:t>⠀⠀⠀⠀</w:t>
      </w:r>
      <w:r>
        <w:rPr>
          <w:rFonts w:ascii="Segoe UI Symbol" w:hAnsi="Segoe UI Symbol" w:cs="Segoe UI Symbol"/>
          <w:szCs w:val="22"/>
          <w:u w:val="single"/>
        </w:rPr>
        <w:t>_</w:t>
      </w:r>
      <w:r w:rsidRPr="006B0BA8">
        <w:rPr>
          <w:rFonts w:ascii="Segoe UI Symbol" w:hAnsi="Segoe UI Symbol" w:cs="Segoe UI Symbol"/>
          <w:szCs w:val="22"/>
          <w:u w:val="single"/>
        </w:rPr>
        <w:t>⠀⠀</w:t>
      </w:r>
    </w:p>
    <w:p w14:paraId="76E791FE" w14:textId="77777777" w:rsidR="008748C8" w:rsidRPr="00164B3D" w:rsidRDefault="008748C8" w:rsidP="008748C8">
      <w:pPr>
        <w:spacing w:line="360" w:lineRule="auto"/>
        <w:jc w:val="center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>(</w:t>
      </w:r>
      <w:proofErr w:type="gramStart"/>
      <w:r w:rsidRPr="00164B3D">
        <w:rPr>
          <w:i/>
          <w:sz w:val="18"/>
          <w:szCs w:val="18"/>
        </w:rPr>
        <w:t xml:space="preserve">подпись)   </w:t>
      </w:r>
      <w:proofErr w:type="gramEnd"/>
      <w:r w:rsidRPr="00164B3D">
        <w:rPr>
          <w:i/>
          <w:sz w:val="18"/>
          <w:szCs w:val="18"/>
        </w:rPr>
        <w:t xml:space="preserve">                                                                                                                       </w:t>
      </w:r>
      <w:proofErr w:type="gramStart"/>
      <w:r w:rsidRPr="00164B3D">
        <w:rPr>
          <w:i/>
          <w:sz w:val="18"/>
          <w:szCs w:val="18"/>
        </w:rPr>
        <w:t xml:space="preserve">   (</w:t>
      </w:r>
      <w:proofErr w:type="gramEnd"/>
      <w:r w:rsidRPr="00164B3D">
        <w:rPr>
          <w:i/>
          <w:sz w:val="18"/>
          <w:szCs w:val="18"/>
        </w:rPr>
        <w:t>Ф.И.О.)</w:t>
      </w:r>
    </w:p>
    <w:p w14:paraId="2CD8B71C" w14:textId="2869834C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="00950F01">
        <w:rPr>
          <w:sz w:val="22"/>
          <w:szCs w:val="22"/>
          <w:u w:val="single"/>
        </w:rPr>
        <w:t>2025</w:t>
      </w:r>
      <w:r>
        <w:rPr>
          <w:sz w:val="22"/>
          <w:szCs w:val="22"/>
          <w:u w:val="single"/>
        </w:rPr>
        <w:t xml:space="preserve"> </w:t>
      </w:r>
      <w:r w:rsidRPr="00164B3D">
        <w:rPr>
          <w:sz w:val="22"/>
          <w:szCs w:val="22"/>
          <w:u w:val="single"/>
        </w:rPr>
        <w:t>г.</w:t>
      </w:r>
    </w:p>
    <w:p w14:paraId="10F56E23" w14:textId="77777777" w:rsidR="006E0BC2" w:rsidRDefault="006E0BC2" w:rsidP="00EA0B1B">
      <w:pPr>
        <w:spacing w:after="200" w:line="276" w:lineRule="auto"/>
        <w:rPr>
          <w:b/>
          <w:sz w:val="28"/>
          <w:szCs w:val="28"/>
        </w:rPr>
        <w:sectPr w:rsidR="006E0BC2" w:rsidSect="00096CA3">
          <w:footerReference w:type="default" r:id="rId8"/>
          <w:pgSz w:w="11906" w:h="16838"/>
          <w:pgMar w:top="1134" w:right="566" w:bottom="1134" w:left="1418" w:header="709" w:footer="709" w:gutter="0"/>
          <w:pgNumType w:start="1"/>
          <w:cols w:space="708"/>
          <w:titlePg/>
          <w:docGrid w:linePitch="360"/>
        </w:sectPr>
      </w:pPr>
    </w:p>
    <w:p w14:paraId="328EFAB3" w14:textId="77777777" w:rsidR="00C367F8" w:rsidRDefault="00A512E9" w:rsidP="00C367F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32347188" w14:textId="77777777" w:rsidR="00A512E9" w:rsidRDefault="00A512E9" w:rsidP="00C367F8">
      <w:pPr>
        <w:spacing w:line="360" w:lineRule="auto"/>
        <w:jc w:val="center"/>
        <w:rPr>
          <w:b/>
          <w:sz w:val="28"/>
          <w:szCs w:val="28"/>
        </w:rPr>
      </w:pPr>
    </w:p>
    <w:sdt>
      <w:sdtPr>
        <w:id w:val="152428100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A6E3D29" w14:textId="24B309E4" w:rsidR="004B73CD" w:rsidRPr="004B73CD" w:rsidRDefault="008748C8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begin"/>
          </w: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instrText xml:space="preserve"> TOC \o "1-3" \h \z \u </w:instrText>
          </w: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separate"/>
          </w:r>
          <w:hyperlink w:anchor="_Toc201676358" w:history="1">
            <w:r w:rsidR="004B73CD"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ВВЕДЕНИЕ</w:t>
            </w:r>
            <w:r w:rsidR="004B73CD" w:rsidRPr="004B73CD">
              <w:rPr>
                <w:noProof/>
                <w:webHidden/>
                <w:sz w:val="28"/>
                <w:szCs w:val="28"/>
              </w:rPr>
              <w:tab/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="004B73CD" w:rsidRPr="004B73CD">
              <w:rPr>
                <w:noProof/>
                <w:webHidden/>
                <w:sz w:val="28"/>
                <w:szCs w:val="28"/>
              </w:rPr>
              <w:instrText xml:space="preserve"> PAGEREF _Toc201676358 \h </w:instrText>
            </w:r>
            <w:r w:rsidR="004B73CD" w:rsidRPr="004B73CD">
              <w:rPr>
                <w:noProof/>
                <w:webHidden/>
                <w:sz w:val="28"/>
                <w:szCs w:val="28"/>
              </w:rPr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</w:t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D0BA3" w14:textId="70675F8A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59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ОСНОВНАЯ ЧАСТЬ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_Toc201676359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45075" w14:textId="6593EEBC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0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предметной области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_Toc201676360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F8AC4" w14:textId="1BAA6604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1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1.1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Общая постановка задач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_Toc201676361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B817B" w14:textId="0ABB133D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2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1.2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Уточнение постановки задачи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_Toc201676362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32454" w14:textId="64E1DC2A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3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1.3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Математическая модель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_Toc201676363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8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5596C" w14:textId="6321E849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4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2.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Обоснование выбора средств методов и средств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_Toc201676364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452D7" w14:textId="71881ABF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5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2.1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Описание метода решения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_Toc201676365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AA3FA" w14:textId="286F87B2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6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2.2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средств разработки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_Toc201676366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10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6532" w14:textId="2290D696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7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3.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Проектирование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_Toc201676367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028D" w14:textId="6BEFF42B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8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3.1 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UML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–диаграммы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_Toc201676368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2AC30" w14:textId="43BB91C9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9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3.2. 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Wireframe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–эскизы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_Toc201676369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15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457D9" w14:textId="31A6BDB3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0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3.3 Описание выбранных форматов данных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_Toc201676370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18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F255" w14:textId="7214D407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1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4.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Разработка алгоритмов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_Toc201676371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F59D5" w14:textId="22F8CC00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2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5.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Разработка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_Toc201676372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22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07A2" w14:textId="2A5EE031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3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6.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Тестирование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_Toc201676373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27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FC816" w14:textId="5CE79D0E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4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7.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качества моделирования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_Toc201676374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30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BE61C" w14:textId="3E6F80B0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5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ЗАКЛЮЧЕНИЕ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_Toc201676375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78C39" w14:textId="2205B7CE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6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СПИСОК ЛИТЕРАТУРЫ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_Toc201676376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33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B4E8E" w14:textId="6950264F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7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ПРИЛОЖЕНИЕ А </w:t>
            </w:r>
            <w:r w:rsidRPr="004B73CD">
              <w:rPr>
                <w:rStyle w:val="ae"/>
                <w:rFonts w:eastAsia="Arial Unicode MS"/>
                <w:caps/>
                <w:noProof/>
                <w:sz w:val="28"/>
                <w:szCs w:val="28"/>
              </w:rPr>
              <w:t>Техническое задание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_Toc201676377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35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19480" w14:textId="57D87064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8" w:history="1">
            <w:r w:rsidRPr="004B73CD">
              <w:rPr>
                <w:rStyle w:val="ae"/>
                <w:rFonts w:eastAsia="Arial Unicode MS"/>
                <w:caps/>
                <w:noProof/>
                <w:sz w:val="28"/>
                <w:szCs w:val="28"/>
              </w:rPr>
              <w:t>Приложение Б код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_Toc201676378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44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1128A" w14:textId="418AB02B" w:rsidR="00A512E9" w:rsidRPr="00560F1C" w:rsidRDefault="008748C8" w:rsidP="004D2B89">
          <w:pPr>
            <w:rPr>
              <w:b/>
              <w:bCs/>
              <w:sz w:val="28"/>
              <w:szCs w:val="28"/>
            </w:rPr>
          </w:pP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end"/>
          </w:r>
        </w:p>
      </w:sdtContent>
    </w:sdt>
    <w:p w14:paraId="6AD0F8A5" w14:textId="77777777" w:rsidR="008748C8" w:rsidRPr="00560F1C" w:rsidRDefault="008748C8" w:rsidP="00A512E9">
      <w:pPr>
        <w:rPr>
          <w:sz w:val="28"/>
          <w:szCs w:val="28"/>
        </w:rPr>
      </w:pPr>
      <w:r w:rsidRPr="00560F1C">
        <w:rPr>
          <w:sz w:val="28"/>
          <w:szCs w:val="28"/>
        </w:rPr>
        <w:br w:type="page"/>
      </w:r>
    </w:p>
    <w:p w14:paraId="57794AFA" w14:textId="5C103FC3" w:rsidR="00893F5F" w:rsidRPr="00EC1909" w:rsidRDefault="008748C8" w:rsidP="00893F5F">
      <w:pPr>
        <w:pStyle w:val="1"/>
      </w:pPr>
      <w:bookmarkStart w:id="1" w:name="_Toc166574460"/>
      <w:bookmarkStart w:id="2" w:name="_Toc170215352"/>
      <w:bookmarkStart w:id="3" w:name="_Toc201676358"/>
      <w:r w:rsidRPr="006D5D03">
        <w:lastRenderedPageBreak/>
        <w:t>ВВЕДЕНИЕ</w:t>
      </w:r>
      <w:bookmarkEnd w:id="1"/>
      <w:bookmarkEnd w:id="2"/>
      <w:bookmarkEnd w:id="3"/>
    </w:p>
    <w:p w14:paraId="01C735B9" w14:textId="77777777" w:rsidR="00893F5F" w:rsidRPr="00EC1909" w:rsidRDefault="00893F5F" w:rsidP="00893F5F"/>
    <w:p w14:paraId="01B424F8" w14:textId="77777777" w:rsidR="00F50AFD" w:rsidRPr="00F50AFD" w:rsidRDefault="00F50AFD" w:rsidP="00F50AFD">
      <w:pPr>
        <w:spacing w:line="360" w:lineRule="auto"/>
        <w:ind w:firstLine="709"/>
        <w:jc w:val="both"/>
        <w:rPr>
          <w:sz w:val="28"/>
          <w:szCs w:val="28"/>
        </w:rPr>
      </w:pPr>
      <w:r w:rsidRPr="00F50AFD">
        <w:rPr>
          <w:sz w:val="28"/>
          <w:szCs w:val="28"/>
        </w:rPr>
        <w:t>Учебная практика УП02.01 проходила в лаборатории колледжа «Университетский колледж информационных технологий им. К.Г. Разумовского».</w:t>
      </w:r>
    </w:p>
    <w:p w14:paraId="637D0635" w14:textId="77777777" w:rsidR="00893F5F" w:rsidRPr="00EC1909" w:rsidRDefault="00893F5F" w:rsidP="00893F5F">
      <w:pPr>
        <w:spacing w:line="360" w:lineRule="auto"/>
        <w:ind w:firstLine="709"/>
        <w:jc w:val="both"/>
        <w:rPr>
          <w:sz w:val="28"/>
          <w:szCs w:val="28"/>
        </w:rPr>
      </w:pPr>
      <w:r w:rsidRPr="00893F5F">
        <w:rPr>
          <w:sz w:val="28"/>
          <w:szCs w:val="28"/>
        </w:rPr>
        <w:t xml:space="preserve">Цель практики: создание АС включающую в себя модули моделирования и анализа. Автоматизированная система ориентирована на визуализацию метода работы, демонстрацию процесса анализа, основанного на вычислении по математической формуле и методом Монте–Карло площадь большого сегмента, ограниченного окружностью радиуса R с центром в точке (x0, y0) и вертикальной или горизонтальной прямой, проходящей на заданном расстоянии C от соответствующей оси координат. </w:t>
      </w:r>
    </w:p>
    <w:p w14:paraId="14195AD8" w14:textId="77777777" w:rsidR="00893F5F" w:rsidRPr="00EC1909" w:rsidRDefault="00893F5F" w:rsidP="00893F5F">
      <w:pPr>
        <w:spacing w:line="360" w:lineRule="auto"/>
        <w:ind w:firstLine="709"/>
        <w:jc w:val="both"/>
        <w:rPr>
          <w:sz w:val="28"/>
          <w:szCs w:val="28"/>
        </w:rPr>
      </w:pPr>
      <w:r w:rsidRPr="00893F5F">
        <w:rPr>
          <w:sz w:val="28"/>
          <w:szCs w:val="28"/>
        </w:rPr>
        <w:t xml:space="preserve">Задачи практики: </w:t>
      </w:r>
    </w:p>
    <w:p w14:paraId="0C79B6D5" w14:textId="432CAEE6" w:rsidR="00893F5F" w:rsidRPr="00EC1909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93F5F" w:rsidRPr="00893F5F">
        <w:rPr>
          <w:sz w:val="28"/>
          <w:szCs w:val="28"/>
        </w:rPr>
        <w:t xml:space="preserve">определение требований для выполнения поставленной задачи; </w:t>
      </w:r>
    </w:p>
    <w:p w14:paraId="40463F6E" w14:textId="0F97AB73" w:rsidR="00893F5F" w:rsidRPr="00EC1909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составление технического задания на основе поставленной задачи преподавателем; </w:t>
      </w:r>
    </w:p>
    <w:p w14:paraId="40AF5F65" w14:textId="355407CD" w:rsidR="00893F5F" w:rsidRPr="00EC1909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изучение математических аспектов вычисления площади большего сегмента фигуры; </w:t>
      </w:r>
    </w:p>
    <w:p w14:paraId="694FD9AE" w14:textId="0FD7B91B" w:rsidR="00893F5F" w:rsidRPr="00893F5F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моделирование и создание графического интерфейса, комфортное для понимания и использования пользователем; </w:t>
      </w:r>
    </w:p>
    <w:p w14:paraId="6DA9722D" w14:textId="25C779DA" w:rsidR="00893F5F" w:rsidRPr="00EC1909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разработка программного обеспечения с использованием метода Монте–Карло для вычисления площади большего сегмента; </w:t>
      </w:r>
    </w:p>
    <w:p w14:paraId="3D80AD2A" w14:textId="6D5A6A34" w:rsidR="00893F5F" w:rsidRPr="00893F5F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реализация форм в приложении: заставки, главного модуля с вводом количества точек, численного и графического моделирования, сохранения результатов, а также форм анализа моделирования и информации о программе;</w:t>
      </w:r>
    </w:p>
    <w:p w14:paraId="1DC3D774" w14:textId="379DFEE2" w:rsidR="00893F5F" w:rsidRPr="00EC1909" w:rsidRDefault="004D2B89" w:rsidP="00893F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93F5F" w:rsidRPr="00893F5F">
        <w:rPr>
          <w:sz w:val="28"/>
          <w:szCs w:val="28"/>
        </w:rPr>
        <w:t xml:space="preserve"> обеспечение разработанной программы встроенной справкой для помощи пользователям. </w:t>
      </w:r>
    </w:p>
    <w:p w14:paraId="45085EE4" w14:textId="7101CB96" w:rsidR="00893F5F" w:rsidRPr="00EC1909" w:rsidRDefault="00893F5F" w:rsidP="00893F5F">
      <w:pPr>
        <w:spacing w:line="360" w:lineRule="auto"/>
        <w:ind w:firstLine="709"/>
        <w:jc w:val="both"/>
        <w:rPr>
          <w:sz w:val="28"/>
          <w:szCs w:val="28"/>
        </w:rPr>
      </w:pPr>
      <w:r w:rsidRPr="00893F5F">
        <w:rPr>
          <w:sz w:val="28"/>
          <w:szCs w:val="28"/>
        </w:rPr>
        <w:t>В ходе практики предусматривалось развитие следующих профессиональных компетенций:</w:t>
      </w:r>
    </w:p>
    <w:p w14:paraId="54CA6BD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lastRenderedPageBreak/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74977011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2.2. Выполнять интеграцию модулей в программное обеспечение.</w:t>
      </w:r>
    </w:p>
    <w:p w14:paraId="70B32406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2379F118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1822E36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 xml:space="preserve">ПК 2.5. Производить инспектирование компонент программного обеспечения на предмет соответствия стандартам кодирования. </w:t>
      </w:r>
    </w:p>
    <w:p w14:paraId="0D7A1340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Также были продемонстрированы следующие общие компетенции:</w:t>
      </w:r>
    </w:p>
    <w:p w14:paraId="1F414044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01 Выбирать способы решения задач профессиональной деятельности, применительно к различным контекстам.</w:t>
      </w:r>
    </w:p>
    <w:p w14:paraId="254B2528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02 Осуществлять поиск, анализ и интерпретацию информации, необходимой для выполнения задач профессиональной деятельности</w:t>
      </w:r>
    </w:p>
    <w:p w14:paraId="4EDD28B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03 Планировать и реализовывать собственное профессиональное и личностное развитие</w:t>
      </w:r>
    </w:p>
    <w:p w14:paraId="156F4B9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04 Работать в коллективе и команде, эффективно взаимодействовать с коллегами, руководством,</w:t>
      </w:r>
    </w:p>
    <w:p w14:paraId="69B2F322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05 Осуществлять устную и письменную коммуникацию на государственном языке с учетом особенностей социального и культурного контекста</w:t>
      </w:r>
    </w:p>
    <w:p w14:paraId="11264A0D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 xml:space="preserve">ОК 06 Проявлять </w:t>
      </w:r>
      <w:proofErr w:type="spellStart"/>
      <w:r w:rsidRPr="00FD3777">
        <w:rPr>
          <w:sz w:val="28"/>
          <w:szCs w:val="28"/>
        </w:rPr>
        <w:t>гражданскопатриотическую</w:t>
      </w:r>
      <w:proofErr w:type="spellEnd"/>
      <w:r w:rsidRPr="00FD3777">
        <w:rPr>
          <w:sz w:val="28"/>
          <w:szCs w:val="28"/>
        </w:rPr>
        <w:t xml:space="preserve"> позицию, демонстрировать осознанное поведение на основе традиционных общечеловеческих ценностей, применять стандарты антикоррупционного поведения</w:t>
      </w:r>
    </w:p>
    <w:p w14:paraId="04F3A161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07 Содействовать сохранению окружающей среды, Умения: соблюдать нормы экологической безопасности; определять направления ресурсосбережения в рамках профессиональной деятельности по специальности ресурсосбережению, эффективно действовать в чрезвычайных ситуациях.</w:t>
      </w:r>
    </w:p>
    <w:p w14:paraId="1182B2C0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lastRenderedPageBreak/>
        <w:t>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E101F2E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09 Использовать информационные технологии в профессиональной деятельности</w:t>
      </w:r>
    </w:p>
    <w:p w14:paraId="2B8900BA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10 Пользоваться профессиональной документацией на государственном и иностранном языках</w:t>
      </w:r>
    </w:p>
    <w:p w14:paraId="29B6BE98" w14:textId="2A38949D" w:rsidR="00EF4874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D3777">
        <w:rPr>
          <w:sz w:val="28"/>
          <w:szCs w:val="28"/>
        </w:rPr>
        <w:t>ОК 11 Использовать знания по финансовой грамотности, планировать предпринимательскую деятельность в профессиональной сфере.</w:t>
      </w:r>
    </w:p>
    <w:p w14:paraId="743C8A0B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031130C5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54037EE8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5C0131B9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2A22388C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65700F48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47110D6C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0671260A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37284AD2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584C96DF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717C1894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5BAE2459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39F03616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72D0B799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2729AB73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18C6DECF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2FD06F35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43AE7763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0548A994" w14:textId="77777777" w:rsidR="00EF4874" w:rsidRPr="00EC1909" w:rsidRDefault="00EF4874" w:rsidP="00EF4874">
      <w:pPr>
        <w:spacing w:line="360" w:lineRule="auto"/>
        <w:ind w:firstLine="709"/>
        <w:jc w:val="both"/>
        <w:rPr>
          <w:sz w:val="28"/>
          <w:szCs w:val="28"/>
        </w:rPr>
      </w:pPr>
    </w:p>
    <w:p w14:paraId="119C880B" w14:textId="77777777" w:rsidR="00C367F8" w:rsidRPr="00C367F8" w:rsidRDefault="008748C8" w:rsidP="00C367F8">
      <w:pPr>
        <w:pStyle w:val="1"/>
      </w:pPr>
      <w:bookmarkStart w:id="4" w:name="_Toc166574461"/>
      <w:bookmarkStart w:id="5" w:name="_Toc170215353"/>
      <w:bookmarkStart w:id="6" w:name="_Toc201676359"/>
      <w:r w:rsidRPr="006D5D03">
        <w:t>ОСНОВНАЯ</w:t>
      </w:r>
      <w:r>
        <w:t xml:space="preserve"> ЧАСТЬ</w:t>
      </w:r>
      <w:bookmarkEnd w:id="4"/>
      <w:bookmarkEnd w:id="5"/>
      <w:bookmarkEnd w:id="6"/>
    </w:p>
    <w:p w14:paraId="3D1BB58F" w14:textId="77777777" w:rsidR="00C367F8" w:rsidRPr="008748C8" w:rsidRDefault="00C367F8" w:rsidP="008748C8">
      <w:pPr>
        <w:spacing w:line="360" w:lineRule="auto"/>
        <w:rPr>
          <w:sz w:val="28"/>
          <w:szCs w:val="28"/>
        </w:rPr>
      </w:pPr>
    </w:p>
    <w:p w14:paraId="552A8011" w14:textId="77777777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</w:rPr>
      </w:pPr>
      <w:bookmarkStart w:id="7" w:name="_Toc201676360"/>
      <w:r w:rsidRPr="003E22BA">
        <w:rPr>
          <w:b/>
        </w:rPr>
        <w:lastRenderedPageBreak/>
        <w:t>Анализ предметной области</w:t>
      </w:r>
      <w:bookmarkEnd w:id="7"/>
      <w:r w:rsidRPr="003E22BA">
        <w:rPr>
          <w:b/>
        </w:rPr>
        <w:t xml:space="preserve"> </w:t>
      </w:r>
    </w:p>
    <w:p w14:paraId="3BE2F2AC" w14:textId="77777777" w:rsidR="00CC6860" w:rsidRPr="00CC6860" w:rsidRDefault="00CC6860" w:rsidP="00CC6860"/>
    <w:p w14:paraId="1F09A42F" w14:textId="77777777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bookmarkStart w:id="8" w:name="_Toc201676361"/>
      <w:r w:rsidRPr="003E22BA">
        <w:rPr>
          <w:b/>
          <w:szCs w:val="28"/>
        </w:rPr>
        <w:t>Общая постановка задач</w:t>
      </w:r>
      <w:bookmarkEnd w:id="8"/>
    </w:p>
    <w:p w14:paraId="5DD2CD34" w14:textId="77777777" w:rsidR="00986969" w:rsidRPr="00986969" w:rsidRDefault="00986969" w:rsidP="00986969"/>
    <w:p w14:paraId="427BD4A4" w14:textId="73AE4758" w:rsidR="00D42C59" w:rsidRPr="00D42C5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986969">
        <w:rPr>
          <w:sz w:val="28"/>
          <w:szCs w:val="28"/>
        </w:rPr>
        <w:t>Целью разработки является создание программного средства, позволяющего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численно оценивать площадь большей части окружности, ограниченной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горизонтальной прямой, методом Монте–Карло, а также с помощью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аналитического (математического) расч</w:t>
      </w:r>
      <w:r>
        <w:rPr>
          <w:sz w:val="28"/>
          <w:szCs w:val="28"/>
        </w:rPr>
        <w:t>ё</w:t>
      </w:r>
      <w:r w:rsidRPr="00986969">
        <w:rPr>
          <w:sz w:val="28"/>
          <w:szCs w:val="28"/>
        </w:rPr>
        <w:t>та.</w:t>
      </w:r>
    </w:p>
    <w:p w14:paraId="23995FD0" w14:textId="77777777" w:rsidR="00D42C59" w:rsidRPr="00D42C59" w:rsidRDefault="00D42C5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D42C59">
        <w:rPr>
          <w:sz w:val="28"/>
          <w:szCs w:val="28"/>
        </w:rPr>
        <w:t>Приложение должно содержать в себе следующие формы:</w:t>
      </w:r>
    </w:p>
    <w:p w14:paraId="4DFD65EF" w14:textId="3B927BF9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з</w:t>
      </w:r>
      <w:r w:rsidR="00D42C59" w:rsidRPr="00D42C59">
        <w:rPr>
          <w:sz w:val="28"/>
          <w:szCs w:val="28"/>
        </w:rPr>
        <w:t>аставка с указанием автора и варианта работы;</w:t>
      </w:r>
    </w:p>
    <w:p w14:paraId="0D3C6495" w14:textId="1EF7636E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о</w:t>
      </w:r>
      <w:r w:rsidR="00D42C59" w:rsidRPr="00D42C59">
        <w:rPr>
          <w:sz w:val="28"/>
          <w:szCs w:val="28"/>
        </w:rPr>
        <w:t>сновная форма с вводом данных, численным и графическим моделированием и сохранением данных моделирования;</w:t>
      </w:r>
    </w:p>
    <w:p w14:paraId="60EB6B0A" w14:textId="1CBA54B4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ф</w:t>
      </w:r>
      <w:r w:rsidR="00D42C59" w:rsidRPr="00D42C59">
        <w:rPr>
          <w:sz w:val="28"/>
          <w:szCs w:val="28"/>
        </w:rPr>
        <w:t>орма анализа моделирования, включающая в себя графический анализ всех выполненных попыток моделирования;</w:t>
      </w:r>
    </w:p>
    <w:p w14:paraId="42764057" w14:textId="2A3B1A9C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ф</w:t>
      </w:r>
      <w:r w:rsidR="00D42C59" w:rsidRPr="00D42C59">
        <w:rPr>
          <w:sz w:val="28"/>
          <w:szCs w:val="28"/>
        </w:rPr>
        <w:t>орма «О программе»;</w:t>
      </w:r>
    </w:p>
    <w:p w14:paraId="73E4BEF1" w14:textId="06A7847A" w:rsid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в</w:t>
      </w:r>
      <w:r w:rsidR="00D42C59" w:rsidRPr="00D42C59">
        <w:rPr>
          <w:sz w:val="28"/>
          <w:szCs w:val="28"/>
        </w:rPr>
        <w:t>строенная справка по работе с программой.</w:t>
      </w:r>
    </w:p>
    <w:p w14:paraId="4240D092" w14:textId="51E9AFC5" w:rsidR="0098696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Дальше речь пойдет об уточнение поставленной задачи.</w:t>
      </w:r>
    </w:p>
    <w:p w14:paraId="29DB41E1" w14:textId="77777777" w:rsidR="00986969" w:rsidRPr="00D42C5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</w:p>
    <w:p w14:paraId="290DA7AE" w14:textId="6ECB2CE4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r w:rsidRPr="003E22BA">
        <w:rPr>
          <w:b/>
          <w:szCs w:val="28"/>
        </w:rPr>
        <w:t xml:space="preserve"> </w:t>
      </w:r>
      <w:bookmarkStart w:id="9" w:name="_Toc201676362"/>
      <w:r w:rsidRPr="003E22BA">
        <w:rPr>
          <w:b/>
          <w:szCs w:val="28"/>
        </w:rPr>
        <w:t>Уточнение постановки задачи</w:t>
      </w:r>
      <w:bookmarkEnd w:id="9"/>
      <w:r w:rsidRPr="003E22BA">
        <w:rPr>
          <w:b/>
          <w:szCs w:val="28"/>
        </w:rPr>
        <w:t xml:space="preserve"> </w:t>
      </w:r>
    </w:p>
    <w:p w14:paraId="1D976DE2" w14:textId="77777777" w:rsidR="00986969" w:rsidRPr="00986969" w:rsidRDefault="00986969" w:rsidP="00986969"/>
    <w:p w14:paraId="27D51F2E" w14:textId="72B9885F" w:rsidR="00EC1909" w:rsidRDefault="00EC1909" w:rsidP="00EC1909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IDEF0 наглядно демонстрирует логические связи между операциями. С помощью двух диаграмм IDEF0 можно проследить общую логическую структуру всех объектов. Диаграмма IDEF0 показывает ключевые действия и этапы работы системы (см. Рисунок 1</w:t>
      </w:r>
      <w:r>
        <w:rPr>
          <w:sz w:val="28"/>
          <w:szCs w:val="28"/>
        </w:rPr>
        <w:t xml:space="preserve"> – </w:t>
      </w:r>
      <w:r w:rsidRPr="00986969">
        <w:rPr>
          <w:sz w:val="28"/>
          <w:szCs w:val="28"/>
        </w:rPr>
        <w:t>диаграмма IDEF0</w:t>
      </w:r>
      <w:r w:rsidRPr="00EC1909">
        <w:rPr>
          <w:sz w:val="28"/>
          <w:szCs w:val="28"/>
        </w:rPr>
        <w:t>). В блок «Вычисления» поступают данные о количестве точек и результаты моделирования, а на выходе формируются итоги вычислений в соответствии с математической формулой. В качестве рабочей среды используется программа, а управление процессом обеспечивает математическая модель.</w:t>
      </w:r>
    </w:p>
    <w:p w14:paraId="4D54C710" w14:textId="201D871D" w:rsidR="004B0469" w:rsidRDefault="004B0469" w:rsidP="00EC190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35BA95" wp14:editId="4F91CA8B">
            <wp:extent cx="3670133" cy="3093720"/>
            <wp:effectExtent l="0" t="0" r="6985" b="0"/>
            <wp:docPr id="187112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21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677" w14:textId="639CD429" w:rsidR="004B0469" w:rsidRPr="00ED0D11" w:rsidRDefault="004B0469" w:rsidP="004B0469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986969" w:rsidRPr="00986969">
        <w:rPr>
          <w:sz w:val="28"/>
          <w:szCs w:val="28"/>
        </w:rPr>
        <w:t>диаграмма IDEF0</w:t>
      </w:r>
    </w:p>
    <w:p w14:paraId="5D1FD379" w14:textId="77777777" w:rsidR="00986969" w:rsidRDefault="00986969" w:rsidP="004B0469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2B348915" w14:textId="5BEF2889" w:rsidR="00456C6A" w:rsidRPr="00986969" w:rsidRDefault="00EC190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IDEF0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>диаграмма с декомпозицией раскрывает внутреннюю структуру процесса, детализируя его элементы и уровни разбиения (см. Рисунок 2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986969">
        <w:rPr>
          <w:sz w:val="28"/>
          <w:szCs w:val="28"/>
        </w:rPr>
        <w:t>IDEF</w:t>
      </w:r>
      <w:proofErr w:type="gramEnd"/>
      <w:r w:rsidRPr="00986969">
        <w:rPr>
          <w:sz w:val="28"/>
          <w:szCs w:val="28"/>
        </w:rPr>
        <w:t>0</w:t>
      </w:r>
      <w:r>
        <w:rPr>
          <w:sz w:val="28"/>
          <w:szCs w:val="28"/>
        </w:rPr>
        <w:t>–</w:t>
      </w:r>
      <w:r w:rsidRPr="00986969">
        <w:rPr>
          <w:sz w:val="28"/>
          <w:szCs w:val="28"/>
        </w:rPr>
        <w:t>диаграмма с декомпозицией</w:t>
      </w:r>
      <w:r w:rsidRPr="00EC1909">
        <w:rPr>
          <w:sz w:val="28"/>
          <w:szCs w:val="28"/>
        </w:rPr>
        <w:t>). В блоке «Моделирование» на вход поступают количество точек и предварительные результаты моделирования; на выходе формируется итоговый результат метода Монте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 xml:space="preserve">Карло и вычисления по заданной математической формуле. В качестве механизма здесь используется соответствующая программа. Блок «Анализ» принимает результаты </w:t>
      </w:r>
      <w:r>
        <w:rPr>
          <w:sz w:val="28"/>
          <w:szCs w:val="28"/>
        </w:rPr>
        <w:t>Монте</w:t>
      </w:r>
      <w:r w:rsidR="000241E1">
        <w:rPr>
          <w:sz w:val="28"/>
          <w:szCs w:val="28"/>
        </w:rPr>
        <w:t>–</w:t>
      </w:r>
      <w:r>
        <w:rPr>
          <w:sz w:val="28"/>
          <w:szCs w:val="28"/>
        </w:rPr>
        <w:t>Карло</w:t>
      </w:r>
      <w:r w:rsidRPr="00EC1909">
        <w:rPr>
          <w:sz w:val="28"/>
          <w:szCs w:val="28"/>
        </w:rPr>
        <w:t xml:space="preserve"> и математических вычислений, выполняет оценку и возвращает выводы анализа; в этом блоке также задействована программа в качестве механизма.</w:t>
      </w:r>
    </w:p>
    <w:p w14:paraId="66B2F70B" w14:textId="3B643991" w:rsidR="00F66106" w:rsidRDefault="00F66106" w:rsidP="004B0469">
      <w:pPr>
        <w:spacing w:line="360" w:lineRule="auto"/>
        <w:ind w:left="357"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C83EA0" wp14:editId="77ECB55F">
            <wp:extent cx="5184218" cy="2811780"/>
            <wp:effectExtent l="0" t="0" r="0" b="7620"/>
            <wp:docPr id="10939730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51" cy="28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27C7" w14:textId="4A80DA51" w:rsidR="00F66106" w:rsidRDefault="00F66106" w:rsidP="004B0469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986969" w:rsidRPr="00986969">
        <w:rPr>
          <w:sz w:val="28"/>
          <w:szCs w:val="28"/>
        </w:rPr>
        <w:t>IDEF0</w:t>
      </w:r>
      <w:r w:rsidR="006B6C3F">
        <w:rPr>
          <w:sz w:val="28"/>
          <w:szCs w:val="28"/>
        </w:rPr>
        <w:t>–</w:t>
      </w:r>
      <w:r w:rsidR="00986969" w:rsidRPr="00986969">
        <w:rPr>
          <w:sz w:val="28"/>
          <w:szCs w:val="28"/>
        </w:rPr>
        <w:t>диаграмма с декомпозицией</w:t>
      </w:r>
    </w:p>
    <w:p w14:paraId="6A1C8F0D" w14:textId="77777777" w:rsidR="002805C8" w:rsidRPr="00F66106" w:rsidRDefault="002805C8" w:rsidP="004B0469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11FE3F64" w14:textId="6A977CEC" w:rsidR="002805C8" w:rsidRDefault="00EC1909" w:rsidP="004B0469">
      <w:pPr>
        <w:spacing w:line="360" w:lineRule="auto"/>
        <w:ind w:left="357" w:firstLine="709"/>
        <w:rPr>
          <w:sz w:val="28"/>
          <w:szCs w:val="28"/>
        </w:rPr>
      </w:pPr>
      <w:r w:rsidRPr="00EC1909">
        <w:rPr>
          <w:sz w:val="28"/>
          <w:szCs w:val="28"/>
        </w:rPr>
        <w:t>Ниже приводится описание математической модели</w:t>
      </w:r>
      <w:r>
        <w:rPr>
          <w:sz w:val="28"/>
          <w:szCs w:val="28"/>
        </w:rPr>
        <w:t>.</w:t>
      </w:r>
    </w:p>
    <w:p w14:paraId="34CAD0D6" w14:textId="77777777" w:rsidR="00EC1909" w:rsidRPr="006B6C3F" w:rsidRDefault="00EC1909" w:rsidP="004B0469">
      <w:pPr>
        <w:spacing w:line="360" w:lineRule="auto"/>
        <w:ind w:left="357" w:firstLine="709"/>
        <w:rPr>
          <w:sz w:val="28"/>
          <w:szCs w:val="28"/>
        </w:rPr>
      </w:pPr>
    </w:p>
    <w:p w14:paraId="212D0310" w14:textId="197BA4DA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bookmarkStart w:id="10" w:name="_Toc201676363"/>
      <w:r w:rsidRPr="003E22BA">
        <w:rPr>
          <w:b/>
          <w:szCs w:val="28"/>
        </w:rPr>
        <w:t>Математическая модель</w:t>
      </w:r>
      <w:bookmarkEnd w:id="10"/>
    </w:p>
    <w:p w14:paraId="4D459CB0" w14:textId="77777777" w:rsidR="002805C8" w:rsidRPr="002805C8" w:rsidRDefault="002805C8" w:rsidP="002805C8"/>
    <w:p w14:paraId="4CA661E7" w14:textId="52AB46C1" w:rsidR="00CB752B" w:rsidRDefault="00CB752B" w:rsidP="00CB752B">
      <w:pPr>
        <w:spacing w:line="360" w:lineRule="auto"/>
        <w:ind w:left="357" w:firstLine="709"/>
        <w:jc w:val="both"/>
        <w:rPr>
          <w:sz w:val="28"/>
          <w:szCs w:val="28"/>
        </w:rPr>
      </w:pPr>
      <w:r w:rsidRPr="00CB752B">
        <w:rPr>
          <w:sz w:val="28"/>
          <w:szCs w:val="28"/>
        </w:rPr>
        <w:t xml:space="preserve">Для определения площади большего сегмента окружности используется метод Монте-Карло, основанный на случайном генерации точек внутри заданной области и проверке, попадают ли они в нужную часть фигуры. Такой вероятностный подход позволяет оценить площадь сложной геометрической фигуры. На представленном чертеже вариант 13 с параметрами x0​=−2, y0​=1, радиусом R=2 и константой C=2 (см. </w:t>
      </w:r>
      <w:r>
        <w:rPr>
          <w:sz w:val="28"/>
          <w:szCs w:val="28"/>
        </w:rPr>
        <w:t>Р</w:t>
      </w:r>
      <w:r w:rsidRPr="00CB752B">
        <w:rPr>
          <w:sz w:val="28"/>
          <w:szCs w:val="28"/>
        </w:rPr>
        <w:t>исунок 3</w:t>
      </w:r>
      <w:r>
        <w:rPr>
          <w:sz w:val="28"/>
          <w:szCs w:val="28"/>
        </w:rPr>
        <w:t xml:space="preserve"> – Чертеж</w:t>
      </w:r>
      <w:r w:rsidRPr="00CB752B">
        <w:rPr>
          <w:sz w:val="28"/>
          <w:szCs w:val="28"/>
        </w:rPr>
        <w:t>) визуализирован сегмент, площадь которого требуется вычислить.</w:t>
      </w:r>
    </w:p>
    <w:p w14:paraId="2263B0BA" w14:textId="70F39BA1" w:rsidR="007F48C4" w:rsidRDefault="000374ED" w:rsidP="00CB752B">
      <w:pPr>
        <w:spacing w:line="360" w:lineRule="auto"/>
        <w:ind w:left="357" w:firstLine="709"/>
        <w:jc w:val="center"/>
        <w:rPr>
          <w:sz w:val="28"/>
          <w:szCs w:val="28"/>
        </w:rPr>
      </w:pPr>
      <w:r w:rsidRPr="000374ED">
        <w:rPr>
          <w:noProof/>
          <w:sz w:val="28"/>
          <w:szCs w:val="28"/>
        </w:rPr>
        <w:lastRenderedPageBreak/>
        <w:drawing>
          <wp:inline distT="0" distB="0" distL="0" distR="0" wp14:anchorId="13469626" wp14:editId="6438E6B0">
            <wp:extent cx="4646930" cy="3654505"/>
            <wp:effectExtent l="0" t="0" r="1270" b="3175"/>
            <wp:docPr id="92528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88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778" cy="36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3DA" w14:textId="62B1BAFF" w:rsidR="007F48C4" w:rsidRDefault="007F48C4" w:rsidP="007F48C4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Чертеж</w:t>
      </w:r>
    </w:p>
    <w:p w14:paraId="0BEE883A" w14:textId="77777777" w:rsidR="007F48C4" w:rsidRDefault="007F48C4" w:rsidP="007F48C4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7E7342B4" w14:textId="6539C4BC" w:rsidR="007F48C4" w:rsidRPr="007F48C4" w:rsidRDefault="007F48C4" w:rsidP="00EC1909">
      <w:pPr>
        <w:spacing w:line="360" w:lineRule="auto"/>
        <w:ind w:firstLine="709"/>
        <w:jc w:val="both"/>
        <w:rPr>
          <w:sz w:val="28"/>
          <w:szCs w:val="28"/>
        </w:rPr>
      </w:pPr>
      <w:r w:rsidRPr="007F48C4">
        <w:rPr>
          <w:sz w:val="28"/>
          <w:szCs w:val="28"/>
        </w:rPr>
        <w:t xml:space="preserve">Площадь сегмента фигуры может быть оценена как </w:t>
      </w:r>
      <m:oMath>
        <m:r>
          <w:rPr>
            <w:rFonts w:ascii="Cambria Math" w:hAnsi="Cambria Math"/>
            <w:sz w:val="28"/>
            <w:szCs w:val="28"/>
          </w:rPr>
          <m:t>S=0,5*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(A-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sin⁡</m:t>
        </m:r>
        <m:r>
          <w:rPr>
            <w:rFonts w:ascii="Cambria Math" w:hAnsi="Cambria Math"/>
            <w:sz w:val="28"/>
            <w:szCs w:val="28"/>
          </w:rPr>
          <m:t>(A))</m:t>
        </m:r>
      </m:oMath>
      <w:r w:rsidRPr="007F48C4">
        <w:rPr>
          <w:sz w:val="28"/>
          <w:szCs w:val="28"/>
        </w:rPr>
        <w:t>(1)</w:t>
      </w:r>
      <w:r w:rsidR="00EC1909">
        <w:rPr>
          <w:sz w:val="28"/>
          <w:szCs w:val="28"/>
        </w:rPr>
        <w:t xml:space="preserve">, </w:t>
      </w:r>
      <w:r w:rsidRPr="007F48C4">
        <w:rPr>
          <w:sz w:val="28"/>
          <w:szCs w:val="28"/>
        </w:rPr>
        <w:t xml:space="preserve">где A </w:t>
      </w:r>
      <w:r w:rsidR="006B6C3F"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площадь области, охватывающей большой сегмент. </w:t>
      </w:r>
      <w:r w:rsidRPr="007F48C4">
        <w:rPr>
          <w:sz w:val="28"/>
          <w:szCs w:val="28"/>
          <w:lang w:val="en-US"/>
        </w:rPr>
        <w:t>A</w:t>
      </w:r>
      <w:r w:rsidR="00F46EE4">
        <w:rPr>
          <w:sz w:val="28"/>
          <w:szCs w:val="28"/>
        </w:rPr>
        <w:t xml:space="preserve"> </w:t>
      </w:r>
      <w:r w:rsidR="006B6C3F"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описывается как </w:t>
      </w:r>
      <w:r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«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arccos⁡</m:t>
        </m:r>
        <m:r>
          <w:rPr>
            <w:rFonts w:ascii="Cambria Math" w:hAnsi="Cambria Math"/>
            <w:sz w:val="28"/>
            <w:szCs w:val="28"/>
          </w:rPr>
          <m:t>(1-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7F48C4">
        <w:rPr>
          <w:rFonts w:eastAsiaTheme="minorEastAsia"/>
          <w:sz w:val="28"/>
          <w:szCs w:val="28"/>
        </w:rPr>
        <w:t>» (2).</w:t>
      </w:r>
    </w:p>
    <w:p w14:paraId="26D2DD7E" w14:textId="77777777" w:rsidR="007F48C4" w:rsidRPr="007F48C4" w:rsidRDefault="007F48C4" w:rsidP="007F48C4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((2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arccos⁡</m:t>
        </m:r>
        <m:r>
          <w:rPr>
            <w:rFonts w:ascii="Cambria Math" w:hAnsi="Cambria Math"/>
            <w:sz w:val="28"/>
            <w:szCs w:val="28"/>
          </w:rPr>
          <m:t>(1-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)-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(2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arccos⁡</m:t>
            </m:r>
            <m:r>
              <w:rPr>
                <w:rFonts w:ascii="Cambria Math" w:hAnsi="Cambria Math"/>
                <w:sz w:val="28"/>
                <w:szCs w:val="28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))</m:t>
            </m:r>
          </m:e>
        </m:func>
      </m:oMath>
      <w:r w:rsidRPr="007F48C4">
        <w:rPr>
          <w:rFonts w:eastAsiaTheme="minorEastAsia"/>
          <w:i/>
          <w:sz w:val="28"/>
          <w:szCs w:val="28"/>
        </w:rPr>
        <w:t xml:space="preserve"> </w:t>
      </w:r>
      <w:r w:rsidRPr="007F48C4">
        <w:rPr>
          <w:rFonts w:eastAsiaTheme="minorEastAsia"/>
          <w:iCs/>
          <w:sz w:val="28"/>
          <w:szCs w:val="28"/>
        </w:rPr>
        <w:t xml:space="preserve">  (3)</w:t>
      </w:r>
    </w:p>
    <w:p w14:paraId="474CBEA4" w14:textId="77777777" w:rsidR="00EC1909" w:rsidRDefault="007F48C4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 w:rsidRPr="007F48C4">
        <w:rPr>
          <w:rFonts w:eastAsiaTheme="minorEastAsia"/>
          <w:iCs/>
          <w:sz w:val="28"/>
          <w:szCs w:val="28"/>
          <w:lang w:val="en-US"/>
        </w:rPr>
        <w:t>h</w:t>
      </w:r>
      <w:r w:rsidR="006B6C3F">
        <w:rPr>
          <w:rFonts w:eastAsiaTheme="minorEastAsia"/>
          <w:iCs/>
          <w:sz w:val="28"/>
          <w:szCs w:val="28"/>
        </w:rPr>
        <w:t>–</w:t>
      </w:r>
      <w:r w:rsidRPr="007F48C4">
        <w:rPr>
          <w:rFonts w:eastAsiaTheme="minorEastAsia"/>
          <w:iCs/>
          <w:sz w:val="28"/>
          <w:szCs w:val="28"/>
        </w:rPr>
        <w:t xml:space="preserve">высота большего сегмента фигуры (исходя из варианта </w:t>
      </w:r>
      <w:r w:rsidRPr="007F48C4">
        <w:rPr>
          <w:rFonts w:eastAsiaTheme="minorEastAsia"/>
          <w:iCs/>
          <w:sz w:val="28"/>
          <w:szCs w:val="28"/>
          <w:lang w:val="en-US"/>
        </w:rPr>
        <w:t>h</w:t>
      </w:r>
      <w:r w:rsidRPr="007F48C4">
        <w:rPr>
          <w:rFonts w:eastAsiaTheme="minorEastAsia"/>
          <w:iCs/>
          <w:sz w:val="28"/>
          <w:szCs w:val="28"/>
        </w:rPr>
        <w:t>=3).</w:t>
      </w:r>
    </w:p>
    <w:p w14:paraId="4B54AE28" w14:textId="438BAE32" w:rsidR="000374ED" w:rsidRDefault="007F48C4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 w:rsidRPr="007F48C4">
        <w:rPr>
          <w:iCs/>
          <w:sz w:val="28"/>
          <w:szCs w:val="28"/>
        </w:rPr>
        <w:t>Для нахождения площади по точкам: площадь прямоугольника *(количество попавших точек в круг / на общее количество точек.</w:t>
      </w:r>
    </w:p>
    <w:p w14:paraId="6F29FEF9" w14:textId="77777777" w:rsidR="00EC1909" w:rsidRPr="00EC1909" w:rsidRDefault="00EC1909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</w:p>
    <w:p w14:paraId="6C12245F" w14:textId="77777777" w:rsidR="00465C2B" w:rsidRDefault="00A303B9" w:rsidP="00465C2B">
      <w:pPr>
        <w:pStyle w:val="2"/>
        <w:numPr>
          <w:ilvl w:val="0"/>
          <w:numId w:val="10"/>
        </w:numPr>
        <w:jc w:val="left"/>
        <w:rPr>
          <w:b/>
        </w:rPr>
      </w:pPr>
      <w:bookmarkStart w:id="11" w:name="_Toc201676364"/>
      <w:r w:rsidRPr="003E22BA">
        <w:rPr>
          <w:b/>
        </w:rPr>
        <w:t xml:space="preserve">Обоснование выбора средств </w:t>
      </w:r>
      <w:r w:rsidR="00465C2B" w:rsidRPr="003E22BA">
        <w:rPr>
          <w:b/>
        </w:rPr>
        <w:t>методов и средств</w:t>
      </w:r>
      <w:bookmarkEnd w:id="11"/>
    </w:p>
    <w:p w14:paraId="4DC22860" w14:textId="77777777" w:rsidR="00CC6860" w:rsidRPr="00CC6860" w:rsidRDefault="00CC6860" w:rsidP="00CC6860"/>
    <w:p w14:paraId="26B50CF1" w14:textId="77777777" w:rsidR="00465C2B" w:rsidRDefault="00465C2B" w:rsidP="00465C2B">
      <w:pPr>
        <w:pStyle w:val="2"/>
        <w:numPr>
          <w:ilvl w:val="1"/>
          <w:numId w:val="13"/>
        </w:numPr>
        <w:jc w:val="left"/>
        <w:rPr>
          <w:b/>
          <w:szCs w:val="28"/>
        </w:rPr>
      </w:pPr>
      <w:bookmarkStart w:id="12" w:name="_Toc201676365"/>
      <w:r w:rsidRPr="003E22BA">
        <w:rPr>
          <w:b/>
          <w:szCs w:val="28"/>
        </w:rPr>
        <w:t>Описание метода решения</w:t>
      </w:r>
      <w:bookmarkEnd w:id="12"/>
    </w:p>
    <w:p w14:paraId="2A8FF87C" w14:textId="77777777" w:rsidR="000374ED" w:rsidRPr="000374ED" w:rsidRDefault="000374ED" w:rsidP="000374ED"/>
    <w:p w14:paraId="4BF9FDF6" w14:textId="3069F4B3" w:rsidR="006B6C3F" w:rsidRPr="006B6C3F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6B6C3F">
        <w:rPr>
          <w:sz w:val="28"/>
          <w:szCs w:val="28"/>
        </w:rPr>
        <w:t>Метод Монте</w:t>
      </w:r>
      <w:r>
        <w:rPr>
          <w:sz w:val="28"/>
          <w:szCs w:val="28"/>
        </w:rPr>
        <w:t>–</w:t>
      </w:r>
      <w:r w:rsidRPr="006B6C3F">
        <w:rPr>
          <w:sz w:val="28"/>
          <w:szCs w:val="28"/>
        </w:rPr>
        <w:t xml:space="preserve">Карло </w:t>
      </w:r>
      <w:r>
        <w:rPr>
          <w:sz w:val="28"/>
          <w:szCs w:val="28"/>
        </w:rPr>
        <w:t>–</w:t>
      </w:r>
      <w:r w:rsidRPr="006B6C3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6B6C3F">
        <w:rPr>
          <w:sz w:val="28"/>
          <w:szCs w:val="28"/>
        </w:rPr>
        <w:t xml:space="preserve"> численный статистический метод, применяемый для моделирования процессов и оценки вероятностей различных исходов с помощью случайных чисел. Его основная идея заключается в использовании </w:t>
      </w:r>
      <w:r w:rsidRPr="006B6C3F">
        <w:rPr>
          <w:sz w:val="28"/>
          <w:szCs w:val="28"/>
        </w:rPr>
        <w:lastRenderedPageBreak/>
        <w:t>генерации случайных данных для исследования поведения сложных систем или объектов, а также для приближённого вычисления величин, которые трудно определить аналитически.</w:t>
      </w:r>
    </w:p>
    <w:p w14:paraId="75D0046B" w14:textId="77777777" w:rsidR="00EC1909" w:rsidRDefault="00EC1909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При оценке площади фигуры методом Монте–Карло задаётся геометрическая форма: выбирается крупный сегмент, ограниченный заданной кривой, внутри которого будет проводиться моделирование. Затем внутри прямоугольной области, охватывающей эту фигуру, равномерно генерируются случайные точки с координатами (x, y), каждая из которых проверяется на принадлежность к исходному сегменту. Точки, попавшие внутрь границ фигуры, учитываются при подсчёте, после чего отношение числа таких точек к общему числу сгенерированных умножается на площадь охватывающей области, что даёт приближённую оценку площади исследуемой формы.</w:t>
      </w:r>
    </w:p>
    <w:p w14:paraId="547CD803" w14:textId="269323C5" w:rsidR="006B6C3F" w:rsidRPr="00ED0D11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Формула для оценки площади</w:t>
      </w:r>
      <w:r w:rsidRPr="006B6C3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</w:rPr>
          <m:t>=A ×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6B6C3F">
        <w:rPr>
          <w:i/>
          <w:sz w:val="28"/>
          <w:szCs w:val="28"/>
        </w:rPr>
        <w:t xml:space="preserve"> </w:t>
      </w:r>
      <w:r w:rsidRPr="006B6C3F">
        <w:rPr>
          <w:sz w:val="28"/>
          <w:szCs w:val="28"/>
        </w:rPr>
        <w:t>где:</w:t>
      </w:r>
    </w:p>
    <w:p w14:paraId="0CF84F30" w14:textId="6C3692A9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S</w:t>
      </w:r>
      <w:r w:rsidRPr="006B6C3F">
        <w:rPr>
          <w:iCs/>
          <w:sz w:val="28"/>
          <w:szCs w:val="28"/>
        </w:rPr>
        <w:t xml:space="preserve"> – приближённая площадь фигуры,</w:t>
      </w:r>
    </w:p>
    <w:p w14:paraId="2D0291C5" w14:textId="48A1932B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A</w:t>
      </w:r>
      <w:r w:rsidRPr="006B6C3F">
        <w:rPr>
          <w:iCs/>
          <w:sz w:val="28"/>
          <w:szCs w:val="28"/>
        </w:rPr>
        <w:t xml:space="preserve"> – площадь прямоугольной области, в которой генерировались точки,</w:t>
      </w:r>
    </w:p>
    <w:p w14:paraId="569F0849" w14:textId="4B4D01BB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M</w:t>
      </w:r>
      <w:r w:rsidRPr="006B6C3F">
        <w:rPr>
          <w:iCs/>
          <w:sz w:val="28"/>
          <w:szCs w:val="28"/>
        </w:rPr>
        <w:t xml:space="preserve"> – число точек, попавших внутрь фигуры,</w:t>
      </w:r>
    </w:p>
    <w:p w14:paraId="01C2CE0E" w14:textId="57CB0DF0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N</w:t>
      </w:r>
      <w:r w:rsidRPr="006B6C3F">
        <w:rPr>
          <w:iCs/>
          <w:sz w:val="28"/>
          <w:szCs w:val="28"/>
        </w:rPr>
        <w:t xml:space="preserve"> – общее число сгенерированных точек.</w:t>
      </w:r>
    </w:p>
    <w:p w14:paraId="29F8F189" w14:textId="77777777" w:rsidR="006B6C3F" w:rsidRPr="006B6C3F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6B6C3F">
        <w:rPr>
          <w:sz w:val="28"/>
          <w:szCs w:val="28"/>
        </w:rPr>
        <w:t>Таким образом, метод Монте–Карло позволяет статистически оценить площадь сложной геометрической формы, опираясь на принцип вероятностного моделирования.</w:t>
      </w:r>
    </w:p>
    <w:p w14:paraId="6BB55ED2" w14:textId="16611D7D" w:rsidR="00465C2B" w:rsidRDefault="00465C2B" w:rsidP="00465C2B">
      <w:pPr>
        <w:pStyle w:val="2"/>
        <w:numPr>
          <w:ilvl w:val="1"/>
          <w:numId w:val="13"/>
        </w:numPr>
        <w:jc w:val="left"/>
        <w:rPr>
          <w:b/>
          <w:szCs w:val="28"/>
          <w:lang w:val="en-US"/>
        </w:rPr>
      </w:pPr>
      <w:bookmarkStart w:id="13" w:name="_Toc201676366"/>
      <w:r w:rsidRPr="003E22BA">
        <w:rPr>
          <w:b/>
          <w:szCs w:val="28"/>
        </w:rPr>
        <w:t>Анализ средств разработки</w:t>
      </w:r>
      <w:bookmarkEnd w:id="13"/>
    </w:p>
    <w:p w14:paraId="519D0C7E" w14:textId="77777777" w:rsidR="006B6C3F" w:rsidRPr="006B6C3F" w:rsidRDefault="006B6C3F" w:rsidP="006B6C3F">
      <w:pPr>
        <w:rPr>
          <w:lang w:val="en-US"/>
        </w:rPr>
      </w:pPr>
    </w:p>
    <w:p w14:paraId="276C8B97" w14:textId="23016E02" w:rsidR="0049243B" w:rsidRPr="0049243B" w:rsidRDefault="0049243B" w:rsidP="0049243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>При разрабатывании АС будет использован язык программирования</w:t>
      </w:r>
      <w:r w:rsidR="006B6C3F" w:rsidRPr="006B6C3F">
        <w:rPr>
          <w:sz w:val="28"/>
          <w:szCs w:val="28"/>
        </w:rPr>
        <w:t xml:space="preserve"> – </w:t>
      </w:r>
      <w:r w:rsidRPr="0049243B">
        <w:rPr>
          <w:sz w:val="28"/>
          <w:szCs w:val="28"/>
        </w:rPr>
        <w:t>C#, среда разработки АС</w:t>
      </w:r>
      <w:r w:rsidR="006B6C3F">
        <w:rPr>
          <w:sz w:val="28"/>
          <w:szCs w:val="28"/>
        </w:rPr>
        <w:t>–</w:t>
      </w:r>
      <w:r w:rsidRPr="0049243B">
        <w:rPr>
          <w:sz w:val="28"/>
          <w:szCs w:val="28"/>
        </w:rPr>
        <w:t>Microsoft Visual Studio и способ хранения данных</w:t>
      </w:r>
      <w:r w:rsidR="006B6C3F" w:rsidRPr="006B6C3F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. Что бы убедиться, что выбранный язык программирования, среда разработки и </w:t>
      </w:r>
      <w:r w:rsidRPr="0049243B">
        <w:rPr>
          <w:sz w:val="28"/>
          <w:szCs w:val="28"/>
        </w:rPr>
        <w:lastRenderedPageBreak/>
        <w:t xml:space="preserve">способ хранения </w:t>
      </w:r>
      <w:r w:rsidR="006B6C3F" w:rsidRPr="006B6C3F">
        <w:rPr>
          <w:sz w:val="28"/>
          <w:szCs w:val="28"/>
        </w:rPr>
        <w:t>–</w:t>
      </w:r>
      <w:r w:rsidRPr="0049243B">
        <w:rPr>
          <w:sz w:val="28"/>
          <w:szCs w:val="28"/>
        </w:rPr>
        <w:t xml:space="preserve"> подходящие, необходимо провести анализ с определением преимуществ и недостатков.</w:t>
      </w:r>
    </w:p>
    <w:p w14:paraId="39490B2D" w14:textId="4617BCEA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 xml:space="preserve"> Язык программирования (ЯП) C#</w:t>
      </w:r>
      <w:r w:rsidR="006B6C3F">
        <w:rPr>
          <w:sz w:val="28"/>
          <w:szCs w:val="28"/>
        </w:rPr>
        <w:t>. Основным преимуществом</w:t>
      </w:r>
      <w:r w:rsidRPr="0049243B">
        <w:rPr>
          <w:sz w:val="28"/>
          <w:szCs w:val="28"/>
        </w:rPr>
        <w:t xml:space="preserve"> C# </w:t>
      </w:r>
      <w:r w:rsidR="006B6C3F">
        <w:rPr>
          <w:sz w:val="28"/>
          <w:szCs w:val="28"/>
        </w:rPr>
        <w:t xml:space="preserve">является </w:t>
      </w:r>
      <w:r w:rsidRPr="0049243B">
        <w:rPr>
          <w:sz w:val="28"/>
          <w:szCs w:val="28"/>
        </w:rPr>
        <w:t>облада</w:t>
      </w:r>
      <w:r w:rsidR="006B6C3F">
        <w:rPr>
          <w:sz w:val="28"/>
          <w:szCs w:val="28"/>
        </w:rPr>
        <w:t>ние</w:t>
      </w:r>
      <w:r w:rsidRPr="0049243B">
        <w:rPr>
          <w:sz w:val="28"/>
          <w:szCs w:val="28"/>
        </w:rPr>
        <w:t xml:space="preserve"> популярностью и обширным сообществом разработчиков. C# предоставляет современные средства разработки и интеграции с платформой .NET. Язык подходит для разработки интерфейсов и </w:t>
      </w:r>
      <w:r w:rsidR="008409BB">
        <w:rPr>
          <w:sz w:val="28"/>
          <w:szCs w:val="28"/>
        </w:rPr>
        <w:t>интеграцией с разными источниками хранения данных</w:t>
      </w:r>
      <w:r w:rsidRPr="0049243B">
        <w:rPr>
          <w:sz w:val="28"/>
          <w:szCs w:val="28"/>
        </w:rPr>
        <w:t>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Недостат</w:t>
      </w:r>
      <w:r w:rsidR="008409BB">
        <w:rPr>
          <w:sz w:val="28"/>
          <w:szCs w:val="28"/>
        </w:rPr>
        <w:t>ками являются</w:t>
      </w:r>
      <w:r w:rsidRPr="0049243B">
        <w:rPr>
          <w:sz w:val="28"/>
          <w:szCs w:val="28"/>
        </w:rPr>
        <w:t xml:space="preserve"> </w:t>
      </w:r>
      <w:r w:rsidR="008409BB">
        <w:rPr>
          <w:sz w:val="28"/>
          <w:szCs w:val="28"/>
        </w:rPr>
        <w:t>о</w:t>
      </w:r>
      <w:r w:rsidRPr="0049243B">
        <w:rPr>
          <w:sz w:val="28"/>
          <w:szCs w:val="28"/>
        </w:rPr>
        <w:t>граничения в использовании на других платформах, за исключением платформы .NET.</w:t>
      </w:r>
    </w:p>
    <w:p w14:paraId="1DE5A1DB" w14:textId="6930667A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Среда</w:t>
      </w:r>
      <w:r w:rsidRPr="00ED0D11">
        <w:rPr>
          <w:sz w:val="28"/>
          <w:szCs w:val="28"/>
          <w:lang w:val="en-US"/>
        </w:rPr>
        <w:t xml:space="preserve"> </w:t>
      </w:r>
      <w:r w:rsidRPr="0049243B">
        <w:rPr>
          <w:sz w:val="28"/>
          <w:szCs w:val="28"/>
        </w:rPr>
        <w:t>разработки</w:t>
      </w:r>
      <w:r w:rsidRPr="00ED0D11">
        <w:rPr>
          <w:sz w:val="28"/>
          <w:szCs w:val="28"/>
          <w:lang w:val="en-US"/>
        </w:rPr>
        <w:t xml:space="preserve"> Microsoft Visual Studio</w:t>
      </w:r>
      <w:r w:rsidR="008409BB" w:rsidRPr="00ED0D11">
        <w:rPr>
          <w:sz w:val="28"/>
          <w:szCs w:val="28"/>
          <w:lang w:val="en-US"/>
        </w:rPr>
        <w:t xml:space="preserve">. </w:t>
      </w:r>
      <w:r w:rsidR="008409BB">
        <w:rPr>
          <w:sz w:val="28"/>
          <w:szCs w:val="28"/>
        </w:rPr>
        <w:t>П</w:t>
      </w:r>
      <w:r w:rsidRPr="0049243B">
        <w:rPr>
          <w:sz w:val="28"/>
          <w:szCs w:val="28"/>
        </w:rPr>
        <w:t>реимущества</w:t>
      </w:r>
      <w:r w:rsidR="008409BB">
        <w:rPr>
          <w:sz w:val="28"/>
          <w:szCs w:val="28"/>
        </w:rPr>
        <w:t xml:space="preserve"> среды в том, что она </w:t>
      </w:r>
      <w:r w:rsidRPr="0049243B">
        <w:rPr>
          <w:sz w:val="28"/>
          <w:szCs w:val="28"/>
        </w:rPr>
        <w:t>предлагает инструменты для разработки, отладки и тестирования программного обеспечения. Предоставляет обширный набор функций, интегрированных визуальных дизайнеров и управление проектами.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Недостатки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недоступен для разработки на некоторых платформах, требует установки и занимает значительное место на жестком диске.</w:t>
      </w:r>
    </w:p>
    <w:p w14:paraId="1FC55692" w14:textId="060649A8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 xml:space="preserve"> Способ хранения данных </w:t>
      </w:r>
      <w:r>
        <w:rPr>
          <w:sz w:val="28"/>
          <w:szCs w:val="28"/>
          <w:lang w:val="en-US"/>
        </w:rPr>
        <w:t>Excel</w:t>
      </w:r>
      <w:r w:rsidR="008409BB">
        <w:rPr>
          <w:sz w:val="28"/>
          <w:szCs w:val="28"/>
        </w:rPr>
        <w:t xml:space="preserve">. </w:t>
      </w:r>
      <w:r w:rsidRPr="0049243B">
        <w:rPr>
          <w:sz w:val="28"/>
          <w:szCs w:val="28"/>
        </w:rPr>
        <w:t>Преимущества</w:t>
      </w:r>
      <w:r w:rsidR="008409BB">
        <w:rPr>
          <w:sz w:val="28"/>
          <w:szCs w:val="28"/>
        </w:rPr>
        <w:t xml:space="preserve"> данного вида хранения обусловлено тем, что он </w:t>
      </w:r>
      <w:r w:rsidRPr="0049243B">
        <w:rPr>
          <w:sz w:val="28"/>
          <w:szCs w:val="28"/>
        </w:rPr>
        <w:t xml:space="preserve">предлагает удобный формат для хранения структурированных данных.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поддерживается большинством средств разработки, в том числе C# и Visual Studio.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удобен для обмена данными между системами.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 xml:space="preserve">Недостатки </w:t>
      </w:r>
      <w:r w:rsidR="008409BB">
        <w:rPr>
          <w:sz w:val="28"/>
          <w:szCs w:val="28"/>
        </w:rPr>
        <w:t xml:space="preserve">может </w:t>
      </w:r>
      <w:r w:rsidRPr="0049243B">
        <w:rPr>
          <w:sz w:val="28"/>
          <w:szCs w:val="28"/>
        </w:rPr>
        <w:t>занима</w:t>
      </w:r>
      <w:r w:rsidR="008409BB">
        <w:rPr>
          <w:sz w:val="28"/>
          <w:szCs w:val="28"/>
        </w:rPr>
        <w:t>ть</w:t>
      </w:r>
      <w:r w:rsidRPr="0049243B">
        <w:rPr>
          <w:sz w:val="28"/>
          <w:szCs w:val="28"/>
        </w:rPr>
        <w:t xml:space="preserve"> больше места по сравнению с бинарными форматами; </w:t>
      </w:r>
      <w:r w:rsidR="00B27961"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обработка потребляет больше ресурсов.</w:t>
      </w:r>
    </w:p>
    <w:p w14:paraId="7096D5E2" w14:textId="77777777" w:rsidR="0049243B" w:rsidRPr="0049243B" w:rsidRDefault="0049243B" w:rsidP="0049243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>Так как АС не планируется использовать на других платформах, язык программирования C# подходит для нее. По такой же причине выбранная среда Microsoft Visual Studio.</w:t>
      </w:r>
    </w:p>
    <w:p w14:paraId="6BF290CD" w14:textId="39D30136" w:rsidR="0049243B" w:rsidRDefault="00B27961" w:rsidP="004924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Excel</w:t>
      </w:r>
      <w:r w:rsidR="0049243B" w:rsidRPr="0049243B">
        <w:rPr>
          <w:sz w:val="28"/>
          <w:szCs w:val="28"/>
        </w:rPr>
        <w:t xml:space="preserve"> выбран в работе в качестве способа хранения данных так как, облегчает хранение структурированных данных в формате, понятном человеку.</w:t>
      </w:r>
    </w:p>
    <w:p w14:paraId="64E228C9" w14:textId="77777777" w:rsidR="008409BB" w:rsidRPr="0049243B" w:rsidRDefault="008409BB" w:rsidP="0049243B">
      <w:pPr>
        <w:spacing w:line="360" w:lineRule="auto"/>
        <w:ind w:firstLine="709"/>
        <w:jc w:val="both"/>
        <w:rPr>
          <w:sz w:val="28"/>
          <w:szCs w:val="28"/>
        </w:rPr>
      </w:pPr>
    </w:p>
    <w:p w14:paraId="0DA02615" w14:textId="77777777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14" w:name="_Toc201676367"/>
      <w:r w:rsidRPr="003E22BA">
        <w:rPr>
          <w:b/>
        </w:rPr>
        <w:t>Проектирование приложения</w:t>
      </w:r>
      <w:bookmarkEnd w:id="14"/>
    </w:p>
    <w:p w14:paraId="61E5C817" w14:textId="77777777" w:rsidR="001441E1" w:rsidRPr="001441E1" w:rsidRDefault="001441E1" w:rsidP="001441E1">
      <w:pPr>
        <w:rPr>
          <w:lang w:val="en-US"/>
        </w:rPr>
      </w:pPr>
    </w:p>
    <w:p w14:paraId="6A4408C6" w14:textId="48741CEA" w:rsidR="001441E1" w:rsidRDefault="00465C2B" w:rsidP="001441E1">
      <w:pPr>
        <w:pStyle w:val="2"/>
        <w:ind w:left="360"/>
        <w:jc w:val="left"/>
        <w:rPr>
          <w:b/>
          <w:szCs w:val="28"/>
          <w:lang w:val="en-US"/>
        </w:rPr>
      </w:pPr>
      <w:bookmarkStart w:id="15" w:name="_Toc201676368"/>
      <w:r w:rsidRPr="003E22BA">
        <w:rPr>
          <w:b/>
        </w:rPr>
        <w:t xml:space="preserve">3.1 </w:t>
      </w:r>
      <w:r w:rsidRPr="003E22BA">
        <w:rPr>
          <w:b/>
          <w:szCs w:val="28"/>
          <w:lang w:val="en-US"/>
        </w:rPr>
        <w:t>UML</w:t>
      </w:r>
      <w:r w:rsidR="006B6C3F">
        <w:rPr>
          <w:b/>
          <w:szCs w:val="28"/>
        </w:rPr>
        <w:t>–</w:t>
      </w:r>
      <w:r w:rsidRPr="003E22BA">
        <w:rPr>
          <w:b/>
          <w:szCs w:val="28"/>
        </w:rPr>
        <w:t>диаграммы</w:t>
      </w:r>
      <w:bookmarkEnd w:id="15"/>
      <w:r w:rsidRPr="003E22BA">
        <w:rPr>
          <w:b/>
          <w:szCs w:val="28"/>
        </w:rPr>
        <w:t xml:space="preserve"> </w:t>
      </w:r>
    </w:p>
    <w:p w14:paraId="2042C262" w14:textId="77777777" w:rsidR="001441E1" w:rsidRPr="001441E1" w:rsidRDefault="001441E1" w:rsidP="001441E1">
      <w:pPr>
        <w:rPr>
          <w:lang w:val="en-US"/>
        </w:rPr>
      </w:pPr>
    </w:p>
    <w:p w14:paraId="2DC79952" w14:textId="6FA418C2" w:rsidR="001441E1" w:rsidRPr="00986969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UML</w:t>
      </w:r>
      <w:r w:rsidRPr="001441E1">
        <w:rPr>
          <w:sz w:val="28"/>
          <w:szCs w:val="28"/>
        </w:rPr>
        <w:t xml:space="preserve"> помогает разработчикам и аналитикам наглядно отображать структуру, поведение и взаимодействие компонентов, упрощая понимание сложных систем.</w:t>
      </w:r>
      <w:r w:rsidR="00986969">
        <w:rPr>
          <w:sz w:val="28"/>
          <w:szCs w:val="28"/>
        </w:rPr>
        <w:t xml:space="preserve"> </w:t>
      </w:r>
    </w:p>
    <w:p w14:paraId="164B68FA" w14:textId="77777777" w:rsidR="001441E1" w:rsidRPr="00986969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6404F5A" w14:textId="77777777" w:rsidR="003E22BA" w:rsidRPr="00986969" w:rsidRDefault="00465C2B" w:rsidP="003E22BA">
      <w:pPr>
        <w:ind w:left="360"/>
        <w:jc w:val="both"/>
        <w:rPr>
          <w:b/>
          <w:sz w:val="28"/>
          <w:szCs w:val="28"/>
        </w:rPr>
      </w:pPr>
      <w:r w:rsidRPr="003E22BA">
        <w:rPr>
          <w:b/>
          <w:sz w:val="28"/>
          <w:szCs w:val="28"/>
        </w:rPr>
        <w:t>3.1.1 Диаграмма прецедентов</w:t>
      </w:r>
    </w:p>
    <w:p w14:paraId="288ADA73" w14:textId="77777777" w:rsidR="001441E1" w:rsidRPr="00986969" w:rsidRDefault="001441E1" w:rsidP="003E22BA">
      <w:pPr>
        <w:ind w:left="360"/>
        <w:jc w:val="both"/>
        <w:rPr>
          <w:b/>
          <w:sz w:val="28"/>
          <w:szCs w:val="28"/>
        </w:rPr>
      </w:pPr>
    </w:p>
    <w:p w14:paraId="70EF8361" w14:textId="0579AEFF" w:rsidR="008409BB" w:rsidRDefault="00EC1909" w:rsidP="00EC1909">
      <w:pPr>
        <w:spacing w:line="360" w:lineRule="auto"/>
        <w:ind w:left="284"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UML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>диаграмма прецедентов показывает, как пользователь взаимодействует с системой, и является частью концептуальной модели прецедентов. На диаграмме актором выступает Пользователь, получающий доступ к ключевым функциям: вводу данных, сохранению данных, расчёту, просмотру статистики, настройкам, справке и информации о программе. Взаимосвязи между прецедентами раскрываются через включения и расширения: так, прецедент «Расчёт» включает «Просмотр результатов», который может быть расширен за счёт численного и графического моделирования; «Просмотр статистики» и «Ввод данных» могут дополняться соответствующими графическими представлениями и вводом числовых значений; при сохранении данных возможно включение функции экспорта в Excel. В результате диаграмма наглядно демонстрирует функциональные возможности системы и логические связи между действиями пользователя (см. Рисунок 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UML</w:t>
      </w:r>
      <w:r w:rsidRPr="008409BB">
        <w:rPr>
          <w:sz w:val="28"/>
          <w:szCs w:val="28"/>
        </w:rPr>
        <w:t>–</w:t>
      </w:r>
      <w:r>
        <w:rPr>
          <w:sz w:val="28"/>
          <w:szCs w:val="28"/>
        </w:rPr>
        <w:t>диаграмма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прецедентов</w:t>
      </w:r>
      <w:r w:rsidRPr="00EC1909">
        <w:rPr>
          <w:sz w:val="28"/>
          <w:szCs w:val="28"/>
        </w:rPr>
        <w:t>).</w:t>
      </w:r>
    </w:p>
    <w:p w14:paraId="7BB899C8" w14:textId="77777777" w:rsidR="00EC1909" w:rsidRPr="008409BB" w:rsidRDefault="00EC1909" w:rsidP="00EC1909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422BF04E" w14:textId="77777777" w:rsidR="00137407" w:rsidRDefault="00137407" w:rsidP="00137407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0FC5B8" wp14:editId="3D20C962">
            <wp:extent cx="5020310" cy="3625087"/>
            <wp:effectExtent l="0" t="0" r="0" b="0"/>
            <wp:docPr id="20563800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97" cy="363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3651" w14:textId="3B199386" w:rsidR="00137407" w:rsidRDefault="00137407" w:rsidP="008409BB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8409BB">
        <w:rPr>
          <w:sz w:val="28"/>
          <w:szCs w:val="28"/>
          <w:lang w:val="en-US"/>
        </w:rPr>
        <w:t>UML</w:t>
      </w:r>
      <w:r w:rsidR="008409BB" w:rsidRPr="008409BB">
        <w:rPr>
          <w:sz w:val="28"/>
          <w:szCs w:val="28"/>
        </w:rPr>
        <w:t>–</w:t>
      </w:r>
      <w:r w:rsidR="008409BB">
        <w:rPr>
          <w:sz w:val="28"/>
          <w:szCs w:val="28"/>
        </w:rPr>
        <w:t>диаграмма</w:t>
      </w:r>
      <w:r w:rsidR="008409BB" w:rsidRPr="00646B68">
        <w:rPr>
          <w:sz w:val="28"/>
          <w:szCs w:val="28"/>
        </w:rPr>
        <w:t xml:space="preserve"> </w:t>
      </w:r>
      <w:r w:rsidR="008409BB">
        <w:rPr>
          <w:sz w:val="28"/>
          <w:szCs w:val="28"/>
        </w:rPr>
        <w:t>прецедентов</w:t>
      </w:r>
    </w:p>
    <w:p w14:paraId="61E48B4A" w14:textId="77777777" w:rsidR="008409BB" w:rsidRDefault="008409BB" w:rsidP="00115608">
      <w:pPr>
        <w:spacing w:line="360" w:lineRule="auto"/>
        <w:ind w:left="284" w:firstLine="709"/>
        <w:rPr>
          <w:b/>
          <w:sz w:val="28"/>
          <w:szCs w:val="28"/>
        </w:rPr>
      </w:pPr>
    </w:p>
    <w:p w14:paraId="6D0E397D" w14:textId="04064E6D" w:rsidR="00115608" w:rsidRDefault="00646B68" w:rsidP="00115608">
      <w:pPr>
        <w:spacing w:line="360" w:lineRule="auto"/>
        <w:ind w:left="284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Далее рассматривается диаграмма деятельности.</w:t>
      </w:r>
    </w:p>
    <w:p w14:paraId="459537EC" w14:textId="77777777" w:rsidR="00646B68" w:rsidRPr="00646B68" w:rsidRDefault="00646B68" w:rsidP="00115608">
      <w:pPr>
        <w:spacing w:line="360" w:lineRule="auto"/>
        <w:ind w:left="284" w:firstLine="709"/>
        <w:rPr>
          <w:bCs/>
          <w:sz w:val="28"/>
          <w:szCs w:val="28"/>
        </w:rPr>
      </w:pPr>
    </w:p>
    <w:p w14:paraId="0AF93186" w14:textId="19A1E258" w:rsidR="003E22BA" w:rsidRDefault="00465C2B" w:rsidP="00137407">
      <w:pPr>
        <w:pStyle w:val="a5"/>
        <w:numPr>
          <w:ilvl w:val="2"/>
          <w:numId w:val="16"/>
        </w:numPr>
        <w:jc w:val="both"/>
        <w:rPr>
          <w:b/>
          <w:sz w:val="28"/>
          <w:szCs w:val="28"/>
        </w:rPr>
      </w:pPr>
      <w:r w:rsidRPr="00137407">
        <w:rPr>
          <w:b/>
          <w:sz w:val="28"/>
          <w:szCs w:val="28"/>
        </w:rPr>
        <w:t>Диаграмма деятельности</w:t>
      </w:r>
    </w:p>
    <w:p w14:paraId="6EEA947D" w14:textId="77777777" w:rsidR="001441E1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4CF6AF1F" w14:textId="664B01B3" w:rsidR="002E0E8C" w:rsidRDefault="007A692D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 w:rsidRPr="007A692D">
        <w:rPr>
          <w:sz w:val="28"/>
          <w:szCs w:val="28"/>
        </w:rPr>
        <w:t>UML</w:t>
      </w:r>
      <w:r w:rsidR="004D2B89">
        <w:rPr>
          <w:sz w:val="28"/>
          <w:szCs w:val="28"/>
        </w:rPr>
        <w:t>-</w:t>
      </w:r>
      <w:r w:rsidRPr="007A692D">
        <w:rPr>
          <w:sz w:val="28"/>
          <w:szCs w:val="28"/>
        </w:rPr>
        <w:t>диаграмма деятельности демонстрирует последовательность действий в системе, описывая её логику и конкретные шаги. На такой диаграмме представлены действия, включая «Заставка», «Справка», «Анализ» и «О программе», а также показаны их взаимосвязи и порядок выполнения (см. Рисунок 6 – UML</w:t>
      </w:r>
      <w:r w:rsidR="004D2B89">
        <w:rPr>
          <w:sz w:val="28"/>
          <w:szCs w:val="28"/>
        </w:rPr>
        <w:t>-</w:t>
      </w:r>
      <w:r w:rsidRPr="007A692D">
        <w:rPr>
          <w:sz w:val="28"/>
          <w:szCs w:val="28"/>
        </w:rPr>
        <w:t>диаграммы деятельности).</w:t>
      </w:r>
    </w:p>
    <w:p w14:paraId="181798D9" w14:textId="77777777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4BA6458" w14:textId="7777777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CB31EC" wp14:editId="6D05AD0B">
            <wp:extent cx="2281698" cy="5164221"/>
            <wp:effectExtent l="0" t="0" r="4445" b="0"/>
            <wp:docPr id="20513718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182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698" cy="51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40CF" w14:textId="4DCE63A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>
        <w:rPr>
          <w:sz w:val="28"/>
          <w:szCs w:val="28"/>
          <w:lang w:val="en-US"/>
        </w:rPr>
        <w:t>UML</w:t>
      </w:r>
      <w:r w:rsidR="004D2B89">
        <w:rPr>
          <w:sz w:val="28"/>
          <w:szCs w:val="28"/>
        </w:rPr>
        <w:t>-</w:t>
      </w:r>
      <w:r w:rsidR="008409BB">
        <w:rPr>
          <w:sz w:val="28"/>
          <w:szCs w:val="28"/>
        </w:rPr>
        <w:t>диаграммы</w:t>
      </w:r>
      <w:r w:rsidRPr="00137407">
        <w:rPr>
          <w:sz w:val="28"/>
          <w:szCs w:val="28"/>
        </w:rPr>
        <w:t xml:space="preserve"> </w:t>
      </w:r>
      <w:r w:rsidR="00ED0D11">
        <w:rPr>
          <w:sz w:val="28"/>
          <w:szCs w:val="28"/>
        </w:rPr>
        <w:t>деятельности</w:t>
      </w:r>
    </w:p>
    <w:p w14:paraId="32FBF0B7" w14:textId="77777777" w:rsidR="002805C8" w:rsidRDefault="002805C8" w:rsidP="001441E1">
      <w:pPr>
        <w:spacing w:line="360" w:lineRule="auto"/>
        <w:ind w:left="284" w:firstLine="709"/>
        <w:jc w:val="center"/>
        <w:rPr>
          <w:sz w:val="28"/>
          <w:szCs w:val="28"/>
        </w:rPr>
      </w:pPr>
    </w:p>
    <w:p w14:paraId="72A57FF1" w14:textId="1BD85D52" w:rsidR="00137407" w:rsidRDefault="002805C8" w:rsidP="00137407">
      <w:pPr>
        <w:pStyle w:val="a5"/>
        <w:ind w:left="10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</w:t>
      </w:r>
      <w:r w:rsidR="007A692D">
        <w:rPr>
          <w:bCs/>
          <w:sz w:val="28"/>
          <w:szCs w:val="28"/>
        </w:rPr>
        <w:t>рассматривается</w:t>
      </w:r>
      <w:r>
        <w:rPr>
          <w:bCs/>
          <w:sz w:val="28"/>
          <w:szCs w:val="28"/>
        </w:rPr>
        <w:t xml:space="preserve"> диаграмм</w:t>
      </w:r>
      <w:r w:rsidR="007A692D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последовательности.</w:t>
      </w:r>
    </w:p>
    <w:p w14:paraId="6FF0E0B2" w14:textId="77777777" w:rsidR="002805C8" w:rsidRPr="002805C8" w:rsidRDefault="002805C8" w:rsidP="00137407">
      <w:pPr>
        <w:pStyle w:val="a5"/>
        <w:ind w:left="1080"/>
        <w:jc w:val="both"/>
        <w:rPr>
          <w:bCs/>
          <w:sz w:val="28"/>
          <w:szCs w:val="28"/>
        </w:rPr>
      </w:pPr>
    </w:p>
    <w:p w14:paraId="199F919D" w14:textId="77777777" w:rsidR="00137407" w:rsidRPr="00137407" w:rsidRDefault="00137407" w:rsidP="00137407">
      <w:pPr>
        <w:pStyle w:val="a5"/>
        <w:ind w:left="1080"/>
        <w:jc w:val="both"/>
        <w:rPr>
          <w:b/>
          <w:sz w:val="28"/>
          <w:szCs w:val="28"/>
        </w:rPr>
      </w:pPr>
    </w:p>
    <w:p w14:paraId="673D0455" w14:textId="53C7BE86" w:rsidR="00465C2B" w:rsidRDefault="00465C2B" w:rsidP="003E22BA">
      <w:pPr>
        <w:pStyle w:val="a5"/>
        <w:numPr>
          <w:ilvl w:val="2"/>
          <w:numId w:val="16"/>
        </w:numPr>
        <w:jc w:val="both"/>
        <w:rPr>
          <w:b/>
          <w:sz w:val="28"/>
          <w:szCs w:val="28"/>
        </w:rPr>
      </w:pPr>
      <w:r w:rsidRPr="003E22BA">
        <w:rPr>
          <w:b/>
          <w:sz w:val="28"/>
          <w:szCs w:val="28"/>
        </w:rPr>
        <w:t xml:space="preserve">Диаграмма последовательности </w:t>
      </w:r>
    </w:p>
    <w:p w14:paraId="3FDA82AA" w14:textId="77777777" w:rsidR="001441E1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4B0EE7DA" w14:textId="352B0A7C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 w:rsidRPr="00262B73">
        <w:rPr>
          <w:sz w:val="28"/>
          <w:szCs w:val="28"/>
        </w:rPr>
        <w:t>UML</w:t>
      </w:r>
      <w:r w:rsidR="004D2B89">
        <w:rPr>
          <w:sz w:val="28"/>
          <w:szCs w:val="28"/>
        </w:rPr>
        <w:t>-</w:t>
      </w:r>
      <w:r w:rsidRPr="00262B73">
        <w:rPr>
          <w:sz w:val="28"/>
          <w:szCs w:val="28"/>
        </w:rPr>
        <w:t>диаграмма последовательностей представляет собой диаграмму, отображающую взаимодействие объектов в системе на основе последовательности событий во времени. Является важной частью моделирования системы, позволяя представить последовательность действий и коммуникаций между объектами. В UML</w:t>
      </w:r>
      <w:r w:rsidR="004D2B89">
        <w:rPr>
          <w:sz w:val="28"/>
          <w:szCs w:val="28"/>
        </w:rPr>
        <w:t>-</w:t>
      </w:r>
      <w:r w:rsidRPr="00262B73">
        <w:rPr>
          <w:sz w:val="28"/>
          <w:szCs w:val="28"/>
        </w:rPr>
        <w:t xml:space="preserve">диаграмме последовательностей, актер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Пользователь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взаимодействует с прецедентами </w:t>
      </w:r>
      <w:r>
        <w:rPr>
          <w:sz w:val="28"/>
          <w:szCs w:val="28"/>
        </w:rPr>
        <w:t>«З</w:t>
      </w:r>
      <w:r w:rsidRPr="00262B73">
        <w:rPr>
          <w:sz w:val="28"/>
          <w:szCs w:val="28"/>
        </w:rPr>
        <w:t>аставка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Справка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lastRenderedPageBreak/>
        <w:t>«</w:t>
      </w:r>
      <w:r w:rsidR="00867CF3">
        <w:rPr>
          <w:sz w:val="28"/>
          <w:szCs w:val="28"/>
        </w:rPr>
        <w:t>Калькулятор Монте</w:t>
      </w:r>
      <w:r w:rsidR="000241E1">
        <w:rPr>
          <w:sz w:val="28"/>
          <w:szCs w:val="28"/>
        </w:rPr>
        <w:t>–</w:t>
      </w:r>
      <w:r w:rsidR="00867CF3">
        <w:rPr>
          <w:sz w:val="28"/>
          <w:szCs w:val="28"/>
        </w:rPr>
        <w:t>Карло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Анализ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и </w:t>
      </w:r>
      <w:r>
        <w:rPr>
          <w:sz w:val="28"/>
          <w:szCs w:val="28"/>
        </w:rPr>
        <w:t>«О</w:t>
      </w:r>
      <w:r w:rsidRPr="00262B73">
        <w:rPr>
          <w:sz w:val="28"/>
          <w:szCs w:val="28"/>
        </w:rPr>
        <w:t xml:space="preserve"> программе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в конкретной последовательности действий</w:t>
      </w:r>
      <w:r>
        <w:rPr>
          <w:sz w:val="28"/>
          <w:szCs w:val="28"/>
        </w:rPr>
        <w:t xml:space="preserve"> </w:t>
      </w:r>
      <w:r w:rsidRPr="00262B73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Pr="00262B7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262B7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5E172CF" w14:textId="77777777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4FE3629" w14:textId="7777777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8E0B48" wp14:editId="0F8D01C5">
            <wp:extent cx="5805998" cy="2015485"/>
            <wp:effectExtent l="0" t="0" r="4445" b="4445"/>
            <wp:docPr id="17447777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774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98" cy="20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76E6" w14:textId="1B7981DF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>
        <w:rPr>
          <w:sz w:val="28"/>
          <w:szCs w:val="28"/>
          <w:lang w:val="en-US"/>
        </w:rPr>
        <w:t>UML</w:t>
      </w:r>
      <w:r w:rsidR="004D2B89">
        <w:rPr>
          <w:sz w:val="28"/>
          <w:szCs w:val="28"/>
        </w:rPr>
        <w:t>-</w:t>
      </w:r>
      <w:r w:rsidR="00867CF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последовательность</w:t>
      </w:r>
    </w:p>
    <w:p w14:paraId="06B44C4A" w14:textId="77777777" w:rsidR="002805C8" w:rsidRDefault="002805C8" w:rsidP="001441E1">
      <w:pPr>
        <w:spacing w:line="360" w:lineRule="auto"/>
        <w:ind w:left="284" w:firstLine="709"/>
        <w:jc w:val="center"/>
        <w:rPr>
          <w:sz w:val="28"/>
          <w:szCs w:val="28"/>
        </w:rPr>
      </w:pPr>
    </w:p>
    <w:p w14:paraId="6BA300AF" w14:textId="675E398D" w:rsidR="002805C8" w:rsidRDefault="002805C8" w:rsidP="002805C8">
      <w:pPr>
        <w:spacing w:line="360" w:lineRule="auto"/>
        <w:ind w:left="284" w:firstLine="709"/>
        <w:jc w:val="both"/>
        <w:rPr>
          <w:sz w:val="28"/>
          <w:szCs w:val="28"/>
        </w:rPr>
      </w:pPr>
      <w:r w:rsidRPr="00262B73">
        <w:rPr>
          <w:sz w:val="28"/>
          <w:szCs w:val="28"/>
        </w:rPr>
        <w:t>Эта диаграмма помогает понять, как объекты взаимодействуют во время процесса.</w:t>
      </w:r>
    </w:p>
    <w:p w14:paraId="4A153595" w14:textId="77777777" w:rsidR="001441E1" w:rsidRPr="003E22BA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6C396D8F" w14:textId="5B843EB9" w:rsidR="003E22BA" w:rsidRDefault="003E22BA" w:rsidP="003E22BA">
      <w:pPr>
        <w:pStyle w:val="2"/>
        <w:ind w:left="360"/>
        <w:jc w:val="left"/>
        <w:rPr>
          <w:b/>
        </w:rPr>
      </w:pPr>
      <w:bookmarkStart w:id="16" w:name="_Toc201676369"/>
      <w:r w:rsidRPr="003E22BA">
        <w:rPr>
          <w:b/>
        </w:rPr>
        <w:t xml:space="preserve">3.2. </w:t>
      </w:r>
      <w:r w:rsidR="00465C2B" w:rsidRPr="003E22BA">
        <w:rPr>
          <w:b/>
          <w:lang w:val="en-US"/>
        </w:rPr>
        <w:t>Wireframe</w:t>
      </w:r>
      <w:r w:rsidR="004D2B89">
        <w:rPr>
          <w:b/>
        </w:rPr>
        <w:t>-</w:t>
      </w:r>
      <w:r w:rsidR="00465C2B" w:rsidRPr="003E22BA">
        <w:rPr>
          <w:b/>
        </w:rPr>
        <w:t>эскизы приложения</w:t>
      </w:r>
      <w:bookmarkEnd w:id="16"/>
      <w:r w:rsidR="00465C2B" w:rsidRPr="003E22BA">
        <w:rPr>
          <w:b/>
        </w:rPr>
        <w:t xml:space="preserve"> </w:t>
      </w:r>
    </w:p>
    <w:p w14:paraId="75252824" w14:textId="136F193D" w:rsidR="007D3257" w:rsidRPr="007D3257" w:rsidRDefault="007D3257" w:rsidP="007D3257"/>
    <w:p w14:paraId="1E4AC88E" w14:textId="40B0EB12" w:rsidR="007D3257" w:rsidRDefault="00867CF3" w:rsidP="00867CF3">
      <w:pPr>
        <w:spacing w:line="360" w:lineRule="auto"/>
        <w:ind w:firstLine="709"/>
        <w:jc w:val="both"/>
        <w:rPr>
          <w:sz w:val="28"/>
          <w:szCs w:val="28"/>
        </w:rPr>
      </w:pPr>
      <w:r w:rsidRPr="00867CF3">
        <w:rPr>
          <w:sz w:val="28"/>
          <w:szCs w:val="28"/>
        </w:rPr>
        <w:t>Разработка программы подразумевает однооконное приложение с 3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страницами, такими как: «</w:t>
      </w:r>
      <w:r>
        <w:rPr>
          <w:sz w:val="28"/>
          <w:szCs w:val="28"/>
        </w:rPr>
        <w:t>Расчет</w:t>
      </w:r>
      <w:r w:rsidRPr="00867CF3">
        <w:rPr>
          <w:sz w:val="28"/>
          <w:szCs w:val="28"/>
        </w:rPr>
        <w:t>», «</w:t>
      </w:r>
      <w:r>
        <w:rPr>
          <w:sz w:val="28"/>
          <w:szCs w:val="28"/>
        </w:rPr>
        <w:t>Анализ</w:t>
      </w:r>
      <w:r w:rsidRPr="00867CF3">
        <w:rPr>
          <w:sz w:val="28"/>
          <w:szCs w:val="28"/>
        </w:rPr>
        <w:t>» и «</w:t>
      </w:r>
      <w:r>
        <w:rPr>
          <w:sz w:val="28"/>
          <w:szCs w:val="28"/>
        </w:rPr>
        <w:t>Настройки</w:t>
      </w:r>
      <w:r w:rsidRPr="00867CF3">
        <w:rPr>
          <w:sz w:val="28"/>
          <w:szCs w:val="28"/>
        </w:rPr>
        <w:t>». Каждый</w:t>
      </w:r>
      <w:r>
        <w:rPr>
          <w:sz w:val="28"/>
          <w:szCs w:val="28"/>
        </w:rPr>
        <w:t xml:space="preserve"> </w:t>
      </w:r>
      <w:proofErr w:type="spellStart"/>
      <w:r w:rsidRPr="00867CF3">
        <w:rPr>
          <w:sz w:val="28"/>
          <w:szCs w:val="28"/>
        </w:rPr>
        <w:t>Wireframe</w:t>
      </w:r>
      <w:proofErr w:type="spellEnd"/>
      <w:r w:rsidR="004D2B89">
        <w:rPr>
          <w:sz w:val="28"/>
          <w:szCs w:val="28"/>
        </w:rPr>
        <w:t>-</w:t>
      </w:r>
      <w:r w:rsidRPr="00867CF3">
        <w:rPr>
          <w:sz w:val="28"/>
          <w:szCs w:val="28"/>
        </w:rPr>
        <w:t>эскиз помогает визуализировать модули и страницы до начала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разработка АС, что позволяет заранее понять, как будет выглядеть приложение и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при разработке поможет упростить процесс.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«Заставка» является перв</w:t>
      </w:r>
      <w:r>
        <w:rPr>
          <w:sz w:val="28"/>
          <w:szCs w:val="28"/>
        </w:rPr>
        <w:t>ым что</w:t>
      </w:r>
      <w:r w:rsidRPr="00867CF3">
        <w:rPr>
          <w:sz w:val="28"/>
          <w:szCs w:val="28"/>
        </w:rPr>
        <w:t xml:space="preserve"> видит пользователь (Рисунок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7 – Заставка).</w:t>
      </w:r>
    </w:p>
    <w:p w14:paraId="3C49DD78" w14:textId="77777777" w:rsidR="007D3257" w:rsidRDefault="007D3257" w:rsidP="00867CF3">
      <w:pPr>
        <w:spacing w:line="360" w:lineRule="auto"/>
        <w:ind w:firstLine="709"/>
        <w:jc w:val="both"/>
        <w:rPr>
          <w:sz w:val="28"/>
          <w:szCs w:val="28"/>
        </w:rPr>
      </w:pPr>
    </w:p>
    <w:p w14:paraId="018C2E19" w14:textId="78C228FF" w:rsidR="00867CF3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F556" wp14:editId="67B1C007">
            <wp:extent cx="3782290" cy="2741756"/>
            <wp:effectExtent l="0" t="0" r="8890" b="1905"/>
            <wp:docPr id="125307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010" cy="274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B7B0" w14:textId="6415A1FD" w:rsidR="007D3257" w:rsidRPr="000C3A71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Заставка</w:t>
      </w:r>
      <w:r w:rsidR="000C3A71">
        <w:rPr>
          <w:sz w:val="28"/>
          <w:szCs w:val="28"/>
        </w:rPr>
        <w:t xml:space="preserve">» выполнена в </w:t>
      </w:r>
      <w:r w:rsidR="000C3A71">
        <w:rPr>
          <w:sz w:val="28"/>
          <w:szCs w:val="28"/>
          <w:lang w:val="en-US"/>
        </w:rPr>
        <w:t>Figma</w:t>
      </w:r>
    </w:p>
    <w:p w14:paraId="00AE8EB8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7CA5549C" w14:textId="7AC5C75B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>Страница «</w:t>
      </w:r>
      <w:r>
        <w:rPr>
          <w:sz w:val="28"/>
          <w:szCs w:val="28"/>
        </w:rPr>
        <w:t>Расчет</w:t>
      </w:r>
      <w:r w:rsidRPr="007D3257">
        <w:rPr>
          <w:sz w:val="28"/>
          <w:szCs w:val="28"/>
        </w:rPr>
        <w:t>» отвечает за графическую часть метода Монте</w:t>
      </w:r>
      <w:r w:rsidR="004D2B89">
        <w:rPr>
          <w:sz w:val="28"/>
          <w:szCs w:val="28"/>
        </w:rPr>
        <w:t>-</w:t>
      </w:r>
      <w:r w:rsidRPr="007D3257">
        <w:rPr>
          <w:sz w:val="28"/>
          <w:szCs w:val="28"/>
        </w:rPr>
        <w:t>Карло, она показывает заполнение фигуры точками. Пользователь может ввести</w:t>
      </w:r>
      <w:r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>количество точек. На странице есть кнопк</w:t>
      </w:r>
      <w:r>
        <w:rPr>
          <w:sz w:val="28"/>
          <w:szCs w:val="28"/>
        </w:rPr>
        <w:t>а</w:t>
      </w:r>
      <w:r w:rsidRPr="007D3257">
        <w:rPr>
          <w:sz w:val="28"/>
          <w:szCs w:val="28"/>
        </w:rPr>
        <w:t>: «</w:t>
      </w:r>
      <w:r>
        <w:rPr>
          <w:sz w:val="28"/>
          <w:szCs w:val="28"/>
        </w:rPr>
        <w:t xml:space="preserve">Рассчитать» </w:t>
      </w:r>
      <w:r w:rsidRPr="007D3257">
        <w:rPr>
          <w:sz w:val="28"/>
          <w:szCs w:val="28"/>
        </w:rPr>
        <w:t>(Рисунок 8 –</w:t>
      </w:r>
      <w:r>
        <w:rPr>
          <w:sz w:val="28"/>
          <w:szCs w:val="28"/>
        </w:rPr>
        <w:t xml:space="preserve"> Расчет</w:t>
      </w:r>
      <w:r w:rsidRPr="007D3257">
        <w:rPr>
          <w:sz w:val="28"/>
          <w:szCs w:val="28"/>
        </w:rPr>
        <w:t>).</w:t>
      </w:r>
    </w:p>
    <w:p w14:paraId="2E4860B4" w14:textId="77777777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47B52E8E" w14:textId="5BE0DEED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 w:rsidRPr="007D3257">
        <w:rPr>
          <w:noProof/>
          <w:sz w:val="28"/>
          <w:szCs w:val="28"/>
        </w:rPr>
        <w:drawing>
          <wp:inline distT="0" distB="0" distL="0" distR="0" wp14:anchorId="5CD50A74" wp14:editId="2BC0E994">
            <wp:extent cx="5354480" cy="3881755"/>
            <wp:effectExtent l="0" t="0" r="0" b="4445"/>
            <wp:docPr id="156623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3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505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C302" w14:textId="596E8EFA" w:rsidR="007D3257" w:rsidRPr="000C3A71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Pr="007D32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Расчет</w:t>
      </w:r>
      <w:r w:rsidR="000C3A71">
        <w:rPr>
          <w:sz w:val="28"/>
          <w:szCs w:val="28"/>
        </w:rPr>
        <w:t>»</w:t>
      </w:r>
      <w:r w:rsidR="000C3A71" w:rsidRPr="000C3A71"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 xml:space="preserve">выполнен в </w:t>
      </w:r>
      <w:r w:rsidR="000C3A71">
        <w:rPr>
          <w:sz w:val="28"/>
          <w:szCs w:val="28"/>
          <w:lang w:val="en-US"/>
        </w:rPr>
        <w:t>Figma</w:t>
      </w:r>
    </w:p>
    <w:p w14:paraId="165A0156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09BE7233" w14:textId="0C2CEC99" w:rsidR="007D3257" w:rsidRDefault="007D3257" w:rsidP="004D2B89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7D3257">
        <w:rPr>
          <w:sz w:val="28"/>
          <w:szCs w:val="28"/>
        </w:rPr>
        <w:lastRenderedPageBreak/>
        <w:t>Страница «</w:t>
      </w:r>
      <w:r>
        <w:rPr>
          <w:sz w:val="28"/>
          <w:szCs w:val="28"/>
        </w:rPr>
        <w:t>Анализ</w:t>
      </w:r>
      <w:r w:rsidRPr="007D3257">
        <w:rPr>
          <w:sz w:val="28"/>
          <w:szCs w:val="28"/>
        </w:rPr>
        <w:t>» показывает диаграмму результатов вычисления</w:t>
      </w:r>
      <w:r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 xml:space="preserve">площади (Рисунок 9 – </w:t>
      </w:r>
      <w:r w:rsidR="004D2B89">
        <w:rPr>
          <w:sz w:val="28"/>
          <w:szCs w:val="28"/>
        </w:rPr>
        <w:t>«Анализ»</w:t>
      </w:r>
      <w:r w:rsidR="004D2B89" w:rsidRPr="000C3A71">
        <w:rPr>
          <w:sz w:val="28"/>
          <w:szCs w:val="28"/>
        </w:rPr>
        <w:t xml:space="preserve"> </w:t>
      </w:r>
      <w:r w:rsidR="004D2B89">
        <w:rPr>
          <w:sz w:val="28"/>
          <w:szCs w:val="28"/>
        </w:rPr>
        <w:t xml:space="preserve">выполнен в </w:t>
      </w:r>
      <w:r w:rsidR="004D2B89">
        <w:rPr>
          <w:sz w:val="28"/>
          <w:szCs w:val="28"/>
          <w:lang w:val="en-US"/>
        </w:rPr>
        <w:t>Figma</w:t>
      </w:r>
      <w:r w:rsidRPr="007D3257">
        <w:rPr>
          <w:sz w:val="28"/>
          <w:szCs w:val="28"/>
        </w:rPr>
        <w:t>).</w:t>
      </w:r>
      <w:r w:rsidRPr="007D3257">
        <w:rPr>
          <w:noProof/>
          <w:sz w:val="28"/>
          <w:szCs w:val="28"/>
        </w:rPr>
        <w:t xml:space="preserve"> </w:t>
      </w:r>
    </w:p>
    <w:p w14:paraId="109B40C7" w14:textId="77777777" w:rsidR="004D2B89" w:rsidRDefault="004D2B89" w:rsidP="004D2B89">
      <w:pPr>
        <w:spacing w:line="360" w:lineRule="auto"/>
        <w:ind w:firstLine="709"/>
        <w:jc w:val="both"/>
        <w:rPr>
          <w:sz w:val="28"/>
          <w:szCs w:val="28"/>
        </w:rPr>
      </w:pPr>
    </w:p>
    <w:p w14:paraId="7A2D3BA1" w14:textId="65946A49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25B9F5" wp14:editId="3D7053BD">
            <wp:extent cx="4663246" cy="3380355"/>
            <wp:effectExtent l="0" t="0" r="4445" b="0"/>
            <wp:docPr id="16068255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69" cy="34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3E16" w14:textId="359192A7" w:rsidR="007D3257" w:rsidRPr="000C3A71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Анализ</w:t>
      </w:r>
      <w:r w:rsidR="000C3A71">
        <w:rPr>
          <w:sz w:val="28"/>
          <w:szCs w:val="28"/>
        </w:rPr>
        <w:t>»</w:t>
      </w:r>
      <w:r w:rsidR="000C3A71" w:rsidRPr="000C3A71"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 xml:space="preserve">выполнен в </w:t>
      </w:r>
      <w:r w:rsidR="000C3A71">
        <w:rPr>
          <w:sz w:val="28"/>
          <w:szCs w:val="28"/>
          <w:lang w:val="en-US"/>
        </w:rPr>
        <w:t>Figma</w:t>
      </w:r>
    </w:p>
    <w:p w14:paraId="1B3D5981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17EC45C4" w14:textId="2CAC201B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 xml:space="preserve">Кнопка </w:t>
      </w:r>
      <w:proofErr w:type="gramStart"/>
      <w:r w:rsidR="004D2B89">
        <w:rPr>
          <w:sz w:val="28"/>
          <w:szCs w:val="28"/>
        </w:rPr>
        <w:t>«Настройки»</w:t>
      </w:r>
      <w:proofErr w:type="gramEnd"/>
      <w:r w:rsidR="004D2B89">
        <w:rPr>
          <w:sz w:val="28"/>
          <w:szCs w:val="28"/>
        </w:rPr>
        <w:t xml:space="preserve"> выполнен</w:t>
      </w:r>
      <w:r w:rsidR="00CC6860">
        <w:rPr>
          <w:sz w:val="28"/>
          <w:szCs w:val="28"/>
        </w:rPr>
        <w:t>ная</w:t>
      </w:r>
      <w:r w:rsidR="004D2B89">
        <w:rPr>
          <w:sz w:val="28"/>
          <w:szCs w:val="28"/>
        </w:rPr>
        <w:t xml:space="preserve"> в </w:t>
      </w:r>
      <w:r w:rsidR="004D2B89">
        <w:rPr>
          <w:sz w:val="28"/>
          <w:szCs w:val="28"/>
          <w:lang w:val="en-US"/>
        </w:rPr>
        <w:t>Figma</w:t>
      </w:r>
      <w:r w:rsidR="004D2B89" w:rsidRPr="007D3257"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 xml:space="preserve">открывает </w:t>
      </w:r>
      <w:r>
        <w:rPr>
          <w:sz w:val="28"/>
          <w:szCs w:val="28"/>
        </w:rPr>
        <w:t>страницу</w:t>
      </w:r>
      <w:r w:rsidRPr="007D3257">
        <w:rPr>
          <w:sz w:val="28"/>
          <w:szCs w:val="28"/>
        </w:rPr>
        <w:t xml:space="preserve"> с </w:t>
      </w:r>
      <w:r>
        <w:rPr>
          <w:sz w:val="28"/>
          <w:szCs w:val="28"/>
        </w:rPr>
        <w:t>параметрами</w:t>
      </w:r>
      <w:r w:rsidRPr="007D3257">
        <w:rPr>
          <w:sz w:val="28"/>
          <w:szCs w:val="28"/>
        </w:rPr>
        <w:t xml:space="preserve"> программы (Рисунок 10 – </w:t>
      </w:r>
      <w:r>
        <w:rPr>
          <w:sz w:val="28"/>
          <w:szCs w:val="28"/>
        </w:rPr>
        <w:t>Настройки</w:t>
      </w:r>
      <w:r w:rsidRPr="007D3257">
        <w:rPr>
          <w:sz w:val="28"/>
          <w:szCs w:val="28"/>
        </w:rPr>
        <w:t>).</w:t>
      </w:r>
    </w:p>
    <w:p w14:paraId="719F8ACF" w14:textId="77777777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4C4DFE75" w14:textId="2DE07B70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D63A6B" wp14:editId="2E20A9CF">
            <wp:extent cx="4266872" cy="3093027"/>
            <wp:effectExtent l="0" t="0" r="635" b="0"/>
            <wp:docPr id="6951496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75" cy="310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81C7" w14:textId="147EFAF0" w:rsidR="007D3257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10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Настройки</w:t>
      </w:r>
      <w:r w:rsidR="000C3A71">
        <w:rPr>
          <w:sz w:val="28"/>
          <w:szCs w:val="28"/>
        </w:rPr>
        <w:t xml:space="preserve">» выполнены в </w:t>
      </w:r>
      <w:r w:rsidR="000C3A71">
        <w:rPr>
          <w:sz w:val="28"/>
          <w:szCs w:val="28"/>
          <w:lang w:val="en-US"/>
        </w:rPr>
        <w:t>Figma</w:t>
      </w:r>
    </w:p>
    <w:p w14:paraId="2CB36B92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00353636" w14:textId="26D3360F" w:rsidR="007D3257" w:rsidRPr="00ED0D11" w:rsidRDefault="007D3257" w:rsidP="00E60B3A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>Кнопка «О программе» открывает окно с названием программы, автором и</w:t>
      </w:r>
      <w:r w:rsidR="00115608"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>версией программы (Рисунок 1</w:t>
      </w:r>
      <w:r>
        <w:rPr>
          <w:sz w:val="28"/>
          <w:szCs w:val="28"/>
        </w:rPr>
        <w:t>1</w:t>
      </w:r>
      <w:r w:rsidRPr="007D3257">
        <w:rPr>
          <w:sz w:val="28"/>
          <w:szCs w:val="28"/>
        </w:rPr>
        <w:t xml:space="preserve"> – </w:t>
      </w:r>
      <w:r w:rsidR="004D2B89">
        <w:rPr>
          <w:sz w:val="28"/>
          <w:szCs w:val="28"/>
        </w:rPr>
        <w:t xml:space="preserve">«О программе» выполнено в </w:t>
      </w:r>
      <w:r w:rsidR="004D2B89">
        <w:rPr>
          <w:sz w:val="28"/>
          <w:szCs w:val="28"/>
          <w:lang w:val="en-US"/>
        </w:rPr>
        <w:t>Figma</w:t>
      </w:r>
      <w:r w:rsidRPr="007D3257">
        <w:rPr>
          <w:sz w:val="28"/>
          <w:szCs w:val="28"/>
        </w:rPr>
        <w:t>).</w:t>
      </w:r>
    </w:p>
    <w:p w14:paraId="44BB8E25" w14:textId="77777777" w:rsidR="009A1322" w:rsidRPr="00ED0D11" w:rsidRDefault="009A1322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6BD5E1D9" w14:textId="4C8F3402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1322">
        <w:rPr>
          <w:noProof/>
          <w:sz w:val="28"/>
          <w:szCs w:val="28"/>
        </w:rPr>
        <w:drawing>
          <wp:inline distT="0" distB="0" distL="0" distR="0" wp14:anchorId="2CCB009A" wp14:editId="63953FB4">
            <wp:extent cx="3756860" cy="2652279"/>
            <wp:effectExtent l="0" t="0" r="0" b="0"/>
            <wp:docPr id="14729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22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389" cy="26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650" w14:textId="35D3E71F" w:rsidR="009A1322" w:rsidRDefault="009A1322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О программе</w:t>
      </w:r>
      <w:r w:rsidR="000C3A71">
        <w:rPr>
          <w:sz w:val="28"/>
          <w:szCs w:val="28"/>
        </w:rPr>
        <w:t xml:space="preserve">» выполнено в </w:t>
      </w:r>
      <w:r w:rsidR="000C3A71">
        <w:rPr>
          <w:sz w:val="28"/>
          <w:szCs w:val="28"/>
          <w:lang w:val="en-US"/>
        </w:rPr>
        <w:t>Figma</w:t>
      </w:r>
    </w:p>
    <w:p w14:paraId="5D02CC35" w14:textId="77777777" w:rsidR="002805C8" w:rsidRDefault="002805C8" w:rsidP="009A1322">
      <w:pPr>
        <w:spacing w:line="360" w:lineRule="auto"/>
        <w:ind w:firstLine="709"/>
        <w:jc w:val="center"/>
        <w:rPr>
          <w:sz w:val="28"/>
          <w:szCs w:val="28"/>
        </w:rPr>
      </w:pPr>
    </w:p>
    <w:p w14:paraId="57DB43DC" w14:textId="3DB8511B" w:rsidR="002805C8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рассмотрим выбранный формат данных для сохранения.</w:t>
      </w:r>
    </w:p>
    <w:p w14:paraId="683099FA" w14:textId="77777777" w:rsidR="002805C8" w:rsidRPr="009A1322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</w:p>
    <w:p w14:paraId="5DFA66DC" w14:textId="23E546F2" w:rsidR="00465C2B" w:rsidRDefault="003E22BA" w:rsidP="003E22BA">
      <w:pPr>
        <w:pStyle w:val="2"/>
        <w:ind w:left="360"/>
        <w:jc w:val="left"/>
        <w:rPr>
          <w:b/>
          <w:szCs w:val="28"/>
        </w:rPr>
      </w:pPr>
      <w:bookmarkStart w:id="17" w:name="_Toc201676370"/>
      <w:r w:rsidRPr="003E22BA">
        <w:rPr>
          <w:b/>
        </w:rPr>
        <w:t>3.3</w:t>
      </w:r>
      <w:r w:rsidR="00465C2B" w:rsidRPr="003E22BA">
        <w:rPr>
          <w:b/>
          <w:szCs w:val="28"/>
        </w:rPr>
        <w:t xml:space="preserve"> Описание выбранных форматов данных</w:t>
      </w:r>
      <w:bookmarkEnd w:id="17"/>
    </w:p>
    <w:p w14:paraId="1DE4D401" w14:textId="77777777" w:rsidR="009A1322" w:rsidRPr="009A1322" w:rsidRDefault="009A1322" w:rsidP="009A1322"/>
    <w:p w14:paraId="6E4FDE5A" w14:textId="600C8DBA" w:rsidR="009A1322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XLSX – это формат файлов электронных таблиц, используемый в Microsoft Excel начиная с версии 2007</w:t>
      </w:r>
      <w:r>
        <w:rPr>
          <w:sz w:val="28"/>
          <w:szCs w:val="28"/>
        </w:rPr>
        <w:t xml:space="preserve">. </w:t>
      </w:r>
      <w:r w:rsidRPr="009A1322">
        <w:rPr>
          <w:sz w:val="28"/>
          <w:szCs w:val="28"/>
        </w:rPr>
        <w:t>Файлы XLSX содержат данные в виде таблиц, включая ячейки с текстом, числами, формулами и датами.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 xml:space="preserve">Использование файлов формата XLSX для хранения данных удобно благодаря широкой поддержке офисными приложениями и библиотеками, позволяющим работать с ними на разных платформах. Кроме того, XLSX хорошо подходит для экспорта отчётов, особенно если данные должны быть представлены в виде таблиц с формулами и стилями. Однако у формата есть ограничения: он не предназначен для хранения больших объёмов данных или работы в многопользовательском режиме, что может привести к проблемам с производительностью и согласованностью при </w:t>
      </w:r>
      <w:r w:rsidRPr="009A1322">
        <w:rPr>
          <w:sz w:val="28"/>
          <w:szCs w:val="28"/>
        </w:rPr>
        <w:lastRenderedPageBreak/>
        <w:t>параллельном доступе. Также изменение структуры файла вручную может привести к ошибкам, а отсутствие строгой схемы данных делает формат менее надёжным для программной обработки по сравнению с базами данных или форматом JSON/XML.</w:t>
      </w:r>
      <w:r>
        <w:rPr>
          <w:sz w:val="28"/>
          <w:szCs w:val="28"/>
        </w:rPr>
        <w:t xml:space="preserve"> В приложение </w:t>
      </w:r>
      <w:r>
        <w:rPr>
          <w:sz w:val="28"/>
          <w:szCs w:val="28"/>
          <w:lang w:val="en-US"/>
        </w:rPr>
        <w:t>XLSX</w:t>
      </w:r>
      <w:r w:rsidRPr="009A1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использоваться для хранения данных о вычислениях (см. Рисунок 12 – пример </w:t>
      </w:r>
      <w:r>
        <w:rPr>
          <w:sz w:val="28"/>
          <w:szCs w:val="28"/>
          <w:lang w:val="en-US"/>
        </w:rPr>
        <w:t xml:space="preserve">XLSX </w:t>
      </w:r>
      <w:r>
        <w:rPr>
          <w:sz w:val="28"/>
          <w:szCs w:val="28"/>
        </w:rPr>
        <w:t>файла).</w:t>
      </w:r>
    </w:p>
    <w:p w14:paraId="2EF2CECA" w14:textId="77777777" w:rsidR="009A1322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</w:p>
    <w:p w14:paraId="3069C503" w14:textId="35D72A7F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</w:rPr>
      </w:pPr>
      <w:r w:rsidRPr="009A1322">
        <w:rPr>
          <w:noProof/>
          <w:sz w:val="28"/>
          <w:szCs w:val="28"/>
        </w:rPr>
        <w:drawing>
          <wp:inline distT="0" distB="0" distL="0" distR="0" wp14:anchorId="1A86124C" wp14:editId="24789E04">
            <wp:extent cx="3286584" cy="4782217"/>
            <wp:effectExtent l="0" t="0" r="9525" b="0"/>
            <wp:docPr id="173473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1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4FA0" w14:textId="3B988029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пример </w:t>
      </w:r>
      <w:r>
        <w:rPr>
          <w:sz w:val="28"/>
          <w:szCs w:val="28"/>
          <w:lang w:val="en-US"/>
        </w:rPr>
        <w:t>XLSX</w:t>
      </w:r>
      <w:r w:rsidRPr="00EC1909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</w:p>
    <w:p w14:paraId="4FA5D9CD" w14:textId="77777777" w:rsidR="002805C8" w:rsidRDefault="002805C8" w:rsidP="009A1322">
      <w:pPr>
        <w:spacing w:line="360" w:lineRule="auto"/>
        <w:ind w:firstLine="709"/>
        <w:jc w:val="center"/>
        <w:rPr>
          <w:sz w:val="28"/>
          <w:szCs w:val="28"/>
        </w:rPr>
      </w:pPr>
    </w:p>
    <w:p w14:paraId="529DBE64" w14:textId="5CA5F16F" w:rsidR="002805C8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Табличная структура делает такие файлы наглядными для пользователя, а возможность форматирования и сортировки облегчает визуальный анализ данных.</w:t>
      </w:r>
    </w:p>
    <w:p w14:paraId="65A4377D" w14:textId="77777777" w:rsidR="002805C8" w:rsidRPr="009A1322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</w:p>
    <w:p w14:paraId="35F49E7E" w14:textId="77777777" w:rsidR="00A303B9" w:rsidRDefault="00A303B9" w:rsidP="00BE3E04">
      <w:pPr>
        <w:pStyle w:val="2"/>
        <w:numPr>
          <w:ilvl w:val="0"/>
          <w:numId w:val="10"/>
        </w:numPr>
        <w:jc w:val="left"/>
        <w:rPr>
          <w:b/>
        </w:rPr>
      </w:pPr>
      <w:bookmarkStart w:id="18" w:name="_Toc201676371"/>
      <w:r w:rsidRPr="003E22BA">
        <w:rPr>
          <w:b/>
        </w:rPr>
        <w:t>Разработка алгоритмов</w:t>
      </w:r>
      <w:bookmarkEnd w:id="18"/>
    </w:p>
    <w:p w14:paraId="2DCDB9C8" w14:textId="77777777" w:rsidR="00EF5AE1" w:rsidRPr="00EF5AE1" w:rsidRDefault="00EF5AE1" w:rsidP="00EF5AE1"/>
    <w:p w14:paraId="6AC87DBB" w14:textId="51B14AB2" w:rsidR="009A1322" w:rsidRPr="004D2B89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Для разработки алгоритмов были использованы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схемы, отражающие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основные этапы метода Монте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Карло, применяемого для нахождения большего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lastRenderedPageBreak/>
        <w:t>сегмента фигуры, и формулы площади сегмента окружности, ограниченного</w:t>
      </w:r>
      <w:r>
        <w:rPr>
          <w:sz w:val="28"/>
          <w:szCs w:val="28"/>
        </w:rPr>
        <w:t xml:space="preserve"> горизонтальной прямой</w:t>
      </w:r>
      <w:r w:rsidRPr="009A1322">
        <w:rPr>
          <w:sz w:val="28"/>
          <w:szCs w:val="28"/>
        </w:rPr>
        <w:t>. Каждая блок схема отражает отдельные алгоритмы программы.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схемы представлены в целях изложения методики и процесса алгоритма,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использованного в модулях.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Для демонстрации вычисления площади большего сегмента окружности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методом Монте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Карло была создана блок–схема функции</w:t>
      </w:r>
      <w:r w:rsidR="00336CC8"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(Рисунок 13 –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 xml:space="preserve">схема функции </w:t>
      </w:r>
      <w:proofErr w:type="spellStart"/>
      <w:r w:rsidR="00336CC8" w:rsidRPr="00336CC8">
        <w:rPr>
          <w:sz w:val="28"/>
          <w:szCs w:val="28"/>
        </w:rPr>
        <w:t>SimulateWithPointsWithAccuracyAsync</w:t>
      </w:r>
      <w:proofErr w:type="spellEnd"/>
      <w:r w:rsidRPr="009A1322">
        <w:rPr>
          <w:sz w:val="28"/>
          <w:szCs w:val="28"/>
        </w:rPr>
        <w:t>).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схема отражает работу функции в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программе, при вызове функции передаются значения, после чего вычисляются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границы прямоугольника для дальнейшего генерирования точек на графике.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Следующим действием является вычисление площади и оценка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площади сегмента</w:t>
      </w:r>
    </w:p>
    <w:p w14:paraId="21D32EF6" w14:textId="77777777" w:rsidR="00ED0D11" w:rsidRPr="004D2B89" w:rsidRDefault="00ED0D11" w:rsidP="009A1322">
      <w:pPr>
        <w:spacing w:line="360" w:lineRule="auto"/>
        <w:ind w:firstLine="709"/>
        <w:jc w:val="both"/>
        <w:rPr>
          <w:sz w:val="28"/>
          <w:szCs w:val="28"/>
        </w:rPr>
      </w:pPr>
    </w:p>
    <w:p w14:paraId="59A39FF1" w14:textId="2E054CDA" w:rsidR="00ED0D11" w:rsidRDefault="00ED0D11" w:rsidP="00ED0D11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D11">
        <w:rPr>
          <w:noProof/>
          <w:sz w:val="28"/>
          <w:szCs w:val="28"/>
          <w:lang w:val="en-US"/>
        </w:rPr>
        <w:drawing>
          <wp:inline distT="0" distB="0" distL="0" distR="0" wp14:anchorId="1C6225AF" wp14:editId="1B0D23FE">
            <wp:extent cx="4657725" cy="4876013"/>
            <wp:effectExtent l="0" t="0" r="0" b="1270"/>
            <wp:docPr id="55050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6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583" cy="49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80D7" w14:textId="142F2ECC" w:rsidR="00ED0D11" w:rsidRDefault="00ED0D11" w:rsidP="00ED0D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0241E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 xml:space="preserve">схема функции </w:t>
      </w:r>
      <w:proofErr w:type="spellStart"/>
      <w:r w:rsidRPr="00336CC8">
        <w:rPr>
          <w:sz w:val="28"/>
          <w:szCs w:val="28"/>
        </w:rPr>
        <w:t>SimulateWithPointsWithAccuracyAsync</w:t>
      </w:r>
      <w:proofErr w:type="spellEnd"/>
    </w:p>
    <w:p w14:paraId="3E277DB7" w14:textId="77777777" w:rsidR="00F85CBD" w:rsidRDefault="00F85CBD" w:rsidP="00ED0D11">
      <w:pPr>
        <w:spacing w:line="360" w:lineRule="auto"/>
        <w:ind w:firstLine="709"/>
        <w:jc w:val="center"/>
        <w:rPr>
          <w:sz w:val="28"/>
          <w:szCs w:val="28"/>
        </w:rPr>
      </w:pPr>
    </w:p>
    <w:p w14:paraId="7BEA27EC" w14:textId="1C11AA5D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lastRenderedPageBreak/>
        <w:t>Для проверки результата вычисления площади большего сегмента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окружности методом Монте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>Карло, используется формула площади сегмента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 xml:space="preserve">окружности, ограниченного </w:t>
      </w:r>
      <w:r>
        <w:rPr>
          <w:sz w:val="28"/>
          <w:szCs w:val="28"/>
        </w:rPr>
        <w:t>горизонтальной прямой</w:t>
      </w:r>
      <w:r w:rsidRPr="00F85CBD">
        <w:rPr>
          <w:sz w:val="28"/>
          <w:szCs w:val="28"/>
        </w:rPr>
        <w:t>, для наглядного изображения алгоритма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используется блок</w:t>
      </w:r>
      <w:r w:rsidR="00EF5AE1" w:rsidRPr="00F85CBD">
        <w:rPr>
          <w:sz w:val="28"/>
          <w:szCs w:val="28"/>
        </w:rPr>
        <w:t>–</w:t>
      </w:r>
      <w:r w:rsidRPr="00F85CBD">
        <w:rPr>
          <w:sz w:val="28"/>
          <w:szCs w:val="28"/>
        </w:rPr>
        <w:t>схема (Рисунок 14 – 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 xml:space="preserve">схема </w:t>
      </w:r>
      <w:r w:rsidR="00EF5AE1">
        <w:rPr>
          <w:sz w:val="28"/>
          <w:szCs w:val="28"/>
        </w:rPr>
        <w:t>метода</w:t>
      </w:r>
      <w:r w:rsidRPr="00F85C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F85CBD">
        <w:rPr>
          <w:sz w:val="28"/>
          <w:szCs w:val="28"/>
        </w:rPr>
        <w:t>GetLargerPartArea</w:t>
      </w:r>
      <w:proofErr w:type="spellEnd"/>
      <w:r w:rsidRPr="00F85CBD">
        <w:rPr>
          <w:sz w:val="28"/>
          <w:szCs w:val="28"/>
        </w:rPr>
        <w:t>).</w:t>
      </w:r>
    </w:p>
    <w:p w14:paraId="2C8B7A02" w14:textId="77777777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</w:p>
    <w:p w14:paraId="77D5767A" w14:textId="1EEA643D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  <w:r w:rsidRPr="00F85CBD">
        <w:rPr>
          <w:noProof/>
          <w:sz w:val="28"/>
          <w:szCs w:val="28"/>
        </w:rPr>
        <w:drawing>
          <wp:inline distT="0" distB="0" distL="0" distR="0" wp14:anchorId="211441E4" wp14:editId="2130977B">
            <wp:extent cx="5353797" cy="5858693"/>
            <wp:effectExtent l="0" t="0" r="0" b="8890"/>
            <wp:docPr id="9517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F4AA" w14:textId="28393730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Pr="00F85CBD">
        <w:rPr>
          <w:sz w:val="28"/>
          <w:szCs w:val="28"/>
        </w:rPr>
        <w:t xml:space="preserve">– Блок–схема </w:t>
      </w:r>
      <w:r w:rsidR="00EF5AE1">
        <w:rPr>
          <w:sz w:val="28"/>
          <w:szCs w:val="28"/>
        </w:rPr>
        <w:t xml:space="preserve">метода </w:t>
      </w:r>
      <w:proofErr w:type="spellStart"/>
      <w:r w:rsidRPr="00F85CBD">
        <w:rPr>
          <w:sz w:val="28"/>
          <w:szCs w:val="28"/>
        </w:rPr>
        <w:t>GetLargerPartArea</w:t>
      </w:r>
      <w:proofErr w:type="spellEnd"/>
    </w:p>
    <w:p w14:paraId="6CA71A4E" w14:textId="77777777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</w:p>
    <w:p w14:paraId="63B6C73F" w14:textId="519E954A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>схема отражает математический подход вычисления площади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большего сегмента окружности с проверкой, что диаметр больше радиуса,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не возникло отрицательного результата.</w:t>
      </w:r>
    </w:p>
    <w:p w14:paraId="30F5E757" w14:textId="5655CE6D" w:rsidR="00EF5AE1" w:rsidRDefault="00E60B3A" w:rsidP="00F85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EF5AE1">
        <w:rPr>
          <w:sz w:val="28"/>
          <w:szCs w:val="28"/>
        </w:rPr>
        <w:t xml:space="preserve"> показа</w:t>
      </w:r>
      <w:r>
        <w:rPr>
          <w:sz w:val="28"/>
          <w:szCs w:val="28"/>
        </w:rPr>
        <w:t>на</w:t>
      </w:r>
      <w:r w:rsidR="00EF5AE1">
        <w:rPr>
          <w:sz w:val="28"/>
          <w:szCs w:val="28"/>
        </w:rPr>
        <w:t xml:space="preserve"> блок</w:t>
      </w:r>
      <w:r w:rsidR="004D2B89">
        <w:rPr>
          <w:sz w:val="28"/>
          <w:szCs w:val="28"/>
        </w:rPr>
        <w:t>-</w:t>
      </w:r>
      <w:r w:rsidR="00EF5AE1">
        <w:rPr>
          <w:sz w:val="28"/>
          <w:szCs w:val="28"/>
        </w:rPr>
        <w:t xml:space="preserve">схема, которая описывает работу метода </w:t>
      </w:r>
      <w:proofErr w:type="spellStart"/>
      <w:r w:rsidR="00EF5AE1" w:rsidRPr="00EF5AE1">
        <w:rPr>
          <w:sz w:val="28"/>
          <w:szCs w:val="28"/>
        </w:rPr>
        <w:t>OnCalculationButtonPressed</w:t>
      </w:r>
      <w:proofErr w:type="spellEnd"/>
      <w:r w:rsidR="00EF5AE1">
        <w:rPr>
          <w:sz w:val="28"/>
          <w:szCs w:val="28"/>
        </w:rPr>
        <w:t xml:space="preserve"> отвечающего за запуск расчетов в приложении (см. Рисунок 15 – Блок</w:t>
      </w:r>
      <w:r w:rsidR="004D2B89">
        <w:rPr>
          <w:sz w:val="28"/>
          <w:szCs w:val="28"/>
        </w:rPr>
        <w:t>-</w:t>
      </w:r>
      <w:r w:rsidR="00EF5AE1">
        <w:rPr>
          <w:sz w:val="28"/>
          <w:szCs w:val="28"/>
        </w:rPr>
        <w:t xml:space="preserve">схема метода </w:t>
      </w:r>
      <w:proofErr w:type="spellStart"/>
      <w:r w:rsidR="00EF5AE1" w:rsidRPr="00EF5AE1">
        <w:rPr>
          <w:sz w:val="28"/>
          <w:szCs w:val="28"/>
        </w:rPr>
        <w:t>OnCalculationButtonPressed</w:t>
      </w:r>
      <w:proofErr w:type="spellEnd"/>
      <w:r w:rsidR="00EF5AE1">
        <w:rPr>
          <w:sz w:val="28"/>
          <w:szCs w:val="28"/>
        </w:rPr>
        <w:t>).</w:t>
      </w:r>
    </w:p>
    <w:p w14:paraId="41A0352B" w14:textId="77777777" w:rsidR="00C94921" w:rsidRDefault="00C94921" w:rsidP="00F85CBD">
      <w:pPr>
        <w:spacing w:line="360" w:lineRule="auto"/>
        <w:ind w:firstLine="709"/>
        <w:jc w:val="both"/>
        <w:rPr>
          <w:sz w:val="28"/>
          <w:szCs w:val="28"/>
        </w:rPr>
      </w:pPr>
    </w:p>
    <w:p w14:paraId="1E3BE175" w14:textId="6A5A014B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F09428" wp14:editId="6EBA6733">
            <wp:extent cx="5883302" cy="3653790"/>
            <wp:effectExtent l="0" t="0" r="3175" b="3810"/>
            <wp:docPr id="37604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40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656" cy="36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9A05" w14:textId="1D6E8206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Блок</w:t>
      </w:r>
      <w:r w:rsidR="004D2B89">
        <w:rPr>
          <w:sz w:val="28"/>
          <w:szCs w:val="28"/>
        </w:rPr>
        <w:t>-</w:t>
      </w:r>
      <w:r>
        <w:rPr>
          <w:sz w:val="28"/>
          <w:szCs w:val="28"/>
        </w:rPr>
        <w:t xml:space="preserve">схема метода </w:t>
      </w:r>
      <w:proofErr w:type="spellStart"/>
      <w:r w:rsidRPr="00EF5AE1">
        <w:rPr>
          <w:sz w:val="28"/>
          <w:szCs w:val="28"/>
        </w:rPr>
        <w:t>OnCalculationButtonPressed</w:t>
      </w:r>
      <w:proofErr w:type="spellEnd"/>
    </w:p>
    <w:p w14:paraId="0FD3759D" w14:textId="77777777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</w:p>
    <w:p w14:paraId="2FD4252A" w14:textId="27C934D2" w:rsidR="00EF5AE1" w:rsidRDefault="00EF5AE1" w:rsidP="00EF5AE1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 xml:space="preserve">схема отражает </w:t>
      </w:r>
      <w:r>
        <w:rPr>
          <w:sz w:val="28"/>
          <w:szCs w:val="28"/>
        </w:rPr>
        <w:t>логику работы метода, отвечающего за расчет и отображения результатов расчета</w:t>
      </w:r>
      <w:r w:rsidRPr="00F85CBD">
        <w:rPr>
          <w:sz w:val="28"/>
          <w:szCs w:val="28"/>
        </w:rPr>
        <w:t>.</w:t>
      </w:r>
    </w:p>
    <w:p w14:paraId="63A18160" w14:textId="77777777" w:rsidR="00F85CBD" w:rsidRPr="00ED0D11" w:rsidRDefault="00F85CBD" w:rsidP="00EF5AE1">
      <w:pPr>
        <w:spacing w:line="360" w:lineRule="auto"/>
        <w:jc w:val="both"/>
        <w:rPr>
          <w:sz w:val="28"/>
          <w:szCs w:val="28"/>
        </w:rPr>
      </w:pPr>
    </w:p>
    <w:p w14:paraId="047128CF" w14:textId="0611EAAE" w:rsidR="00A303B9" w:rsidRDefault="00BE3E04" w:rsidP="00BE3E04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19" w:name="_Toc201676372"/>
      <w:r w:rsidRPr="003E22BA">
        <w:rPr>
          <w:b/>
        </w:rPr>
        <w:t>Разработка</w:t>
      </w:r>
      <w:r w:rsidR="00465C2B" w:rsidRPr="003E22BA">
        <w:rPr>
          <w:b/>
        </w:rPr>
        <w:t xml:space="preserve"> </w:t>
      </w:r>
      <w:r w:rsidR="00A303B9" w:rsidRPr="003E22BA">
        <w:rPr>
          <w:b/>
        </w:rPr>
        <w:t>приложения</w:t>
      </w:r>
      <w:bookmarkEnd w:id="19"/>
    </w:p>
    <w:p w14:paraId="68656255" w14:textId="77777777" w:rsidR="006063D5" w:rsidRPr="006063D5" w:rsidRDefault="006063D5" w:rsidP="006063D5">
      <w:pPr>
        <w:rPr>
          <w:lang w:val="en-US"/>
        </w:rPr>
      </w:pPr>
    </w:p>
    <w:p w14:paraId="3401E96F" w14:textId="77777777" w:rsidR="00EF5AE1" w:rsidRDefault="00EF5AE1" w:rsidP="00EF5AE1">
      <w:pPr>
        <w:spacing w:line="360" w:lineRule="auto"/>
        <w:ind w:firstLine="709"/>
        <w:jc w:val="both"/>
        <w:rPr>
          <w:sz w:val="28"/>
          <w:szCs w:val="28"/>
        </w:rPr>
      </w:pPr>
      <w:r w:rsidRPr="00EF5AE1">
        <w:rPr>
          <w:sz w:val="28"/>
          <w:szCs w:val="28"/>
        </w:rPr>
        <w:t>Разработка приложения подразумевает разработку одного окна с тремя</w:t>
      </w:r>
      <w:r>
        <w:rPr>
          <w:sz w:val="28"/>
          <w:szCs w:val="28"/>
        </w:rPr>
        <w:t xml:space="preserve"> </w:t>
      </w:r>
      <w:r w:rsidRPr="00EF5AE1">
        <w:rPr>
          <w:sz w:val="28"/>
          <w:szCs w:val="28"/>
        </w:rPr>
        <w:t xml:space="preserve">страницами: </w:t>
      </w:r>
      <w:r>
        <w:rPr>
          <w:sz w:val="28"/>
          <w:szCs w:val="28"/>
        </w:rPr>
        <w:t>Расчет</w:t>
      </w:r>
      <w:r w:rsidRPr="00EF5AE1">
        <w:rPr>
          <w:sz w:val="28"/>
          <w:szCs w:val="28"/>
        </w:rPr>
        <w:t xml:space="preserve">, </w:t>
      </w:r>
      <w:r>
        <w:rPr>
          <w:sz w:val="28"/>
          <w:szCs w:val="28"/>
        </w:rPr>
        <w:t>Анализ</w:t>
      </w:r>
      <w:r w:rsidRPr="00EF5AE1">
        <w:rPr>
          <w:sz w:val="28"/>
          <w:szCs w:val="28"/>
        </w:rPr>
        <w:t xml:space="preserve">, </w:t>
      </w:r>
      <w:r>
        <w:rPr>
          <w:sz w:val="28"/>
          <w:szCs w:val="28"/>
        </w:rPr>
        <w:t>Настройки</w:t>
      </w:r>
      <w:r w:rsidRPr="00EF5AE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52CDC7E" w14:textId="561B7465" w:rsidR="00EF5AE1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5AE1">
        <w:rPr>
          <w:sz w:val="28"/>
          <w:szCs w:val="28"/>
        </w:rPr>
        <w:t>кно</w:t>
      </w:r>
      <w:r w:rsidR="00EF5AE1" w:rsidRPr="00EF5AE1">
        <w:rPr>
          <w:sz w:val="28"/>
          <w:szCs w:val="28"/>
        </w:rPr>
        <w:t xml:space="preserve"> «Заставка» показывает имя разработчика и вариант</w:t>
      </w:r>
      <w:r>
        <w:rPr>
          <w:sz w:val="28"/>
          <w:szCs w:val="28"/>
        </w:rPr>
        <w:t xml:space="preserve"> </w:t>
      </w:r>
      <w:r w:rsidR="00EF5AE1" w:rsidRPr="00EF5AE1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="00EF5AE1" w:rsidRPr="00EF5AE1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="00EF5AE1" w:rsidRPr="00EF5AE1">
        <w:rPr>
          <w:sz w:val="28"/>
          <w:szCs w:val="28"/>
        </w:rPr>
        <w:t xml:space="preserve"> – Заставка).</w:t>
      </w:r>
    </w:p>
    <w:p w14:paraId="0C952CC2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0B134E7C" w14:textId="190DC2E6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3FFAAE8C" wp14:editId="4E07B708">
            <wp:extent cx="2971800" cy="2283593"/>
            <wp:effectExtent l="0" t="0" r="0" b="2540"/>
            <wp:docPr id="196436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65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132" cy="22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D09D" w14:textId="0F2B553A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Заставка</w:t>
      </w:r>
    </w:p>
    <w:p w14:paraId="05776D94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6D26310A" w14:textId="1F290A88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 w:rsidRPr="007353A8">
        <w:rPr>
          <w:sz w:val="28"/>
          <w:szCs w:val="28"/>
        </w:rPr>
        <w:t>Страница «</w:t>
      </w:r>
      <w:r>
        <w:rPr>
          <w:sz w:val="28"/>
          <w:szCs w:val="28"/>
        </w:rPr>
        <w:t>Расчет</w:t>
      </w:r>
      <w:r w:rsidRPr="007353A8">
        <w:rPr>
          <w:sz w:val="28"/>
          <w:szCs w:val="28"/>
        </w:rPr>
        <w:t>» отвечает за графическую часть метода Монте</w:t>
      </w:r>
      <w:r w:rsidR="004D2B89">
        <w:rPr>
          <w:sz w:val="28"/>
          <w:szCs w:val="28"/>
        </w:rPr>
        <w:t>-</w:t>
      </w:r>
      <w:r w:rsidRPr="007353A8">
        <w:rPr>
          <w:sz w:val="28"/>
          <w:szCs w:val="28"/>
        </w:rPr>
        <w:t>Карло, она показывает заполнение фигуры точками. Пользователь может ввести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количество точек</w:t>
      </w:r>
      <w:r>
        <w:rPr>
          <w:sz w:val="28"/>
          <w:szCs w:val="28"/>
        </w:rPr>
        <w:t>, координаты центра окружности, радиус, удаление прямой от оси</w:t>
      </w:r>
      <w:r w:rsidRPr="007353A8">
        <w:rPr>
          <w:sz w:val="28"/>
          <w:szCs w:val="28"/>
        </w:rPr>
        <w:t>. На странице есть кнопк</w:t>
      </w:r>
      <w:r>
        <w:rPr>
          <w:sz w:val="28"/>
          <w:szCs w:val="28"/>
        </w:rPr>
        <w:t>а</w:t>
      </w:r>
      <w:r w:rsidRPr="007353A8">
        <w:rPr>
          <w:sz w:val="28"/>
          <w:szCs w:val="28"/>
        </w:rPr>
        <w:t xml:space="preserve"> «</w:t>
      </w:r>
      <w:r>
        <w:rPr>
          <w:sz w:val="28"/>
          <w:szCs w:val="28"/>
        </w:rPr>
        <w:t>Рассчитать»</w:t>
      </w:r>
      <w:r w:rsidRPr="007353A8">
        <w:rPr>
          <w:sz w:val="28"/>
          <w:szCs w:val="28"/>
        </w:rPr>
        <w:t>. Также после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нахождения площади можно получить результаты вычислений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Pr="007353A8"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 w:rsidRPr="007353A8">
        <w:rPr>
          <w:sz w:val="28"/>
          <w:szCs w:val="28"/>
        </w:rPr>
        <w:t xml:space="preserve"> – </w:t>
      </w:r>
      <w:r>
        <w:rPr>
          <w:sz w:val="28"/>
          <w:szCs w:val="28"/>
        </w:rPr>
        <w:t>Расчет</w:t>
      </w:r>
      <w:r w:rsidRPr="007353A8">
        <w:rPr>
          <w:sz w:val="28"/>
          <w:szCs w:val="28"/>
        </w:rPr>
        <w:t>).</w:t>
      </w:r>
    </w:p>
    <w:p w14:paraId="31AB92A5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21069727" w14:textId="60FD79C8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drawing>
          <wp:inline distT="0" distB="0" distL="0" distR="0" wp14:anchorId="7735E9A9" wp14:editId="2455AA72">
            <wp:extent cx="4633450" cy="3337560"/>
            <wp:effectExtent l="0" t="0" r="0" b="0"/>
            <wp:docPr id="87365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5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971" cy="33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20B0" w14:textId="65AFCC7D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Расчет</w:t>
      </w:r>
    </w:p>
    <w:p w14:paraId="7A6A94C1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6B6D83D3" w14:textId="53C3B70A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 w:rsidRPr="007353A8">
        <w:rPr>
          <w:sz w:val="28"/>
          <w:szCs w:val="28"/>
        </w:rPr>
        <w:lastRenderedPageBreak/>
        <w:t>Страница «</w:t>
      </w:r>
      <w:r>
        <w:rPr>
          <w:sz w:val="28"/>
          <w:szCs w:val="28"/>
        </w:rPr>
        <w:t>Анализ</w:t>
      </w:r>
      <w:r w:rsidRPr="007353A8">
        <w:rPr>
          <w:sz w:val="28"/>
          <w:szCs w:val="28"/>
        </w:rPr>
        <w:t>» показывает диаграмму результатов вычисления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 xml:space="preserve">площади (Рисунок 17 – </w:t>
      </w:r>
      <w:r>
        <w:rPr>
          <w:sz w:val="28"/>
          <w:szCs w:val="28"/>
        </w:rPr>
        <w:t>Анализ</w:t>
      </w:r>
      <w:r w:rsidRPr="007353A8">
        <w:rPr>
          <w:sz w:val="28"/>
          <w:szCs w:val="28"/>
        </w:rPr>
        <w:t>).</w:t>
      </w:r>
    </w:p>
    <w:p w14:paraId="158568F7" w14:textId="77777777" w:rsidR="00CC6860" w:rsidRDefault="00CC6860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5BC9DDB5" w14:textId="2BE59495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drawing>
          <wp:inline distT="0" distB="0" distL="0" distR="0" wp14:anchorId="2181F4AB" wp14:editId="3CF512AC">
            <wp:extent cx="5195570" cy="3730945"/>
            <wp:effectExtent l="0" t="0" r="5080" b="3175"/>
            <wp:docPr id="131884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7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2712" cy="37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884" w14:textId="1CB5CBB0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Анализ</w:t>
      </w:r>
    </w:p>
    <w:p w14:paraId="08BB6241" w14:textId="77777777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</w:p>
    <w:p w14:paraId="40FD8A7F" w14:textId="77777777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верхний части приложения есть меню управления, в котором можно открыть «Справку»</w:t>
      </w:r>
      <w:r w:rsidRPr="007353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«Настройки», «О программе». </w:t>
      </w:r>
    </w:p>
    <w:p w14:paraId="7C68766B" w14:textId="3E89A14B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  <w:r w:rsidRPr="007353A8">
        <w:rPr>
          <w:sz w:val="28"/>
          <w:szCs w:val="28"/>
        </w:rPr>
        <w:t>Окно «О программе» показывает название программы, ее разработчика и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версию программы (Рисунок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18 – О программе).</w:t>
      </w:r>
    </w:p>
    <w:p w14:paraId="7B712447" w14:textId="1DDC52F2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2866E116" wp14:editId="503A489E">
            <wp:extent cx="5333832" cy="3910330"/>
            <wp:effectExtent l="0" t="0" r="635" b="0"/>
            <wp:docPr id="5930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82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825" cy="3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82A0" w14:textId="7594EEA5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О программе</w:t>
      </w:r>
    </w:p>
    <w:p w14:paraId="1CBA5786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3B096C05" w14:textId="2600736D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Окно «Справки» отображает справку по эксплуатации программы (см. Рисунок 19 – Справка).</w:t>
      </w:r>
    </w:p>
    <w:p w14:paraId="12431AB6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3FCB1131" w14:textId="1FED3980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6AC3B76B" wp14:editId="4D58E23B">
            <wp:extent cx="5328703" cy="3802380"/>
            <wp:effectExtent l="0" t="0" r="5715" b="7620"/>
            <wp:docPr id="14668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0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8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475" w14:textId="1DC0F983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Справка</w:t>
      </w:r>
    </w:p>
    <w:p w14:paraId="42E66258" w14:textId="77777777" w:rsidR="00EA21CA" w:rsidRDefault="00EA21CA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0E507590" w14:textId="1750CFC9" w:rsidR="00EA21CA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«Настройки» позволяет пользователю выбрать куда сохранять результаты вычислений и путь до легирования системы (см. Рисунок 20 – Настройки).</w:t>
      </w:r>
    </w:p>
    <w:p w14:paraId="3EF71599" w14:textId="77777777" w:rsidR="00EA21CA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</w:p>
    <w:p w14:paraId="4E48F055" w14:textId="7A9DE44A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  <w:r w:rsidRPr="00EA21CA">
        <w:rPr>
          <w:noProof/>
          <w:sz w:val="28"/>
          <w:szCs w:val="28"/>
        </w:rPr>
        <w:lastRenderedPageBreak/>
        <w:drawing>
          <wp:inline distT="0" distB="0" distL="0" distR="0" wp14:anchorId="164BF401" wp14:editId="3BA5D098">
            <wp:extent cx="4977765" cy="3569521"/>
            <wp:effectExtent l="0" t="0" r="0" b="0"/>
            <wp:docPr id="69025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59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891" cy="3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D16" w14:textId="37653AC0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Настройки</w:t>
      </w:r>
    </w:p>
    <w:p w14:paraId="23B3675D" w14:textId="77777777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</w:p>
    <w:p w14:paraId="3C4A2D19" w14:textId="767C1E13" w:rsidR="00EA21CA" w:rsidRDefault="004D38E4" w:rsidP="00EA2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рассматриваются результаты проведенного тестирования.</w:t>
      </w:r>
    </w:p>
    <w:p w14:paraId="38242576" w14:textId="77777777" w:rsidR="00EA21CA" w:rsidRPr="00EF5AE1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</w:p>
    <w:p w14:paraId="0F4433F1" w14:textId="3FAAD0D7" w:rsidR="005A784A" w:rsidRDefault="00A303B9" w:rsidP="005A784A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20" w:name="_Toc201676373"/>
      <w:r w:rsidRPr="003E22BA">
        <w:rPr>
          <w:b/>
        </w:rPr>
        <w:t>Тестир</w:t>
      </w:r>
      <w:r w:rsidR="00465C2B" w:rsidRPr="003E22BA">
        <w:rPr>
          <w:b/>
        </w:rPr>
        <w:t xml:space="preserve">ование </w:t>
      </w:r>
      <w:r w:rsidRPr="003E22BA">
        <w:rPr>
          <w:b/>
        </w:rPr>
        <w:t>приложения</w:t>
      </w:r>
      <w:bookmarkEnd w:id="20"/>
    </w:p>
    <w:p w14:paraId="327768CE" w14:textId="77777777" w:rsidR="006063D5" w:rsidRPr="006063D5" w:rsidRDefault="006063D5" w:rsidP="006063D5">
      <w:pPr>
        <w:rPr>
          <w:lang w:val="en-US"/>
        </w:rPr>
      </w:pPr>
    </w:p>
    <w:p w14:paraId="5A80992D" w14:textId="2CE81059" w:rsidR="00EA21CA" w:rsidRDefault="005A784A" w:rsidP="005A784A">
      <w:pPr>
        <w:spacing w:line="360" w:lineRule="auto"/>
        <w:ind w:firstLine="709"/>
        <w:jc w:val="both"/>
        <w:rPr>
          <w:sz w:val="28"/>
          <w:szCs w:val="28"/>
        </w:rPr>
      </w:pPr>
      <w:r w:rsidRPr="005A784A">
        <w:rPr>
          <w:sz w:val="28"/>
          <w:szCs w:val="28"/>
        </w:rPr>
        <w:t>Для тестирования приложения был выбран метод «Белый ящик». Данный метод позволяет оценить работу с учетом ее внутреннего устройства, он полезен для корректной оценки эффективности и правильности алгоритмов. Причиной выбора метода тестирования является знание своего кода в программе. Тестирование производится на случаи заполнения поля количества точек моделирования и кнопок, таких как: «</w:t>
      </w:r>
      <w:r>
        <w:rPr>
          <w:sz w:val="28"/>
          <w:szCs w:val="28"/>
        </w:rPr>
        <w:t>Рассчитать</w:t>
      </w:r>
      <w:r w:rsidRPr="005A784A">
        <w:rPr>
          <w:sz w:val="28"/>
          <w:szCs w:val="28"/>
        </w:rPr>
        <w:t>», «</w:t>
      </w:r>
      <w:r>
        <w:rPr>
          <w:sz w:val="28"/>
          <w:szCs w:val="28"/>
        </w:rPr>
        <w:t>Открыть логи</w:t>
      </w:r>
      <w:r w:rsidRPr="005A784A">
        <w:rPr>
          <w:sz w:val="28"/>
          <w:szCs w:val="28"/>
        </w:rPr>
        <w:t>», «</w:t>
      </w:r>
      <w:r>
        <w:rPr>
          <w:sz w:val="28"/>
          <w:szCs w:val="28"/>
        </w:rPr>
        <w:t>Анализ»</w:t>
      </w:r>
      <w:r w:rsidRPr="005A784A">
        <w:rPr>
          <w:sz w:val="28"/>
          <w:szCs w:val="28"/>
        </w:rPr>
        <w:t xml:space="preserve"> (Таблица 1 – Тестирование).</w:t>
      </w:r>
    </w:p>
    <w:p w14:paraId="532B688D" w14:textId="3A3E7A59" w:rsidR="005A784A" w:rsidRDefault="005A784A" w:rsidP="005A784A">
      <w:pPr>
        <w:spacing w:line="360" w:lineRule="auto"/>
        <w:jc w:val="both"/>
        <w:rPr>
          <w:sz w:val="28"/>
          <w:szCs w:val="28"/>
        </w:rPr>
      </w:pPr>
    </w:p>
    <w:p w14:paraId="292C457A" w14:textId="77777777" w:rsidR="00A05D40" w:rsidRPr="00EC1909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0CBDBBA5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2214E213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0DC7FAE0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5333CBAE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350AE3DC" w14:textId="4BF00D1C" w:rsidR="005A784A" w:rsidRDefault="005A784A" w:rsidP="005A78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Тестирование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1400"/>
        <w:gridCol w:w="1485"/>
        <w:gridCol w:w="1652"/>
        <w:gridCol w:w="4158"/>
      </w:tblGrid>
      <w:tr w:rsidR="003D5342" w14:paraId="06B15BE5" w14:textId="77777777" w:rsidTr="00203305">
        <w:tc>
          <w:tcPr>
            <w:tcW w:w="1217" w:type="dxa"/>
            <w:vAlign w:val="center"/>
          </w:tcPr>
          <w:p w14:paraId="6BFE0287" w14:textId="7DEFA8AA" w:rsidR="00A05D40" w:rsidRDefault="005A784A" w:rsidP="00203305">
            <w:pPr>
              <w:spacing w:line="360" w:lineRule="auto"/>
              <w:jc w:val="center"/>
            </w:pPr>
            <w:r w:rsidRPr="00A05D40">
              <w:t>№</w:t>
            </w:r>
          </w:p>
          <w:p w14:paraId="3E070D10" w14:textId="5FC036AA" w:rsidR="005A784A" w:rsidRPr="00A05D40" w:rsidRDefault="005A784A" w:rsidP="00203305">
            <w:pPr>
              <w:spacing w:line="360" w:lineRule="auto"/>
              <w:jc w:val="center"/>
            </w:pPr>
            <w:r w:rsidRPr="00A05D40">
              <w:t>Тестового случая</w:t>
            </w:r>
          </w:p>
        </w:tc>
        <w:tc>
          <w:tcPr>
            <w:tcW w:w="1400" w:type="dxa"/>
            <w:vAlign w:val="center"/>
          </w:tcPr>
          <w:p w14:paraId="2F8D00BF" w14:textId="71A3355D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Входные данные</w:t>
            </w:r>
          </w:p>
        </w:tc>
        <w:tc>
          <w:tcPr>
            <w:tcW w:w="1485" w:type="dxa"/>
            <w:vAlign w:val="center"/>
          </w:tcPr>
          <w:p w14:paraId="4F62625F" w14:textId="784BF8D5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Выходные данные</w:t>
            </w:r>
          </w:p>
        </w:tc>
        <w:tc>
          <w:tcPr>
            <w:tcW w:w="3406" w:type="dxa"/>
            <w:vAlign w:val="center"/>
          </w:tcPr>
          <w:p w14:paraId="0C64BF31" w14:textId="321419AB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Фактический результат</w:t>
            </w:r>
          </w:p>
        </w:tc>
        <w:tc>
          <w:tcPr>
            <w:tcW w:w="2404" w:type="dxa"/>
            <w:vAlign w:val="center"/>
          </w:tcPr>
          <w:p w14:paraId="100764C4" w14:textId="39E33EF2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Скриншоты результата</w:t>
            </w:r>
          </w:p>
        </w:tc>
      </w:tr>
      <w:tr w:rsidR="003D5342" w14:paraId="3B5038DE" w14:textId="77777777" w:rsidTr="00203305">
        <w:tc>
          <w:tcPr>
            <w:tcW w:w="1217" w:type="dxa"/>
            <w:vAlign w:val="center"/>
          </w:tcPr>
          <w:p w14:paraId="5D1F0581" w14:textId="5DF29CA2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1</w:t>
            </w:r>
          </w:p>
        </w:tc>
        <w:tc>
          <w:tcPr>
            <w:tcW w:w="1400" w:type="dxa"/>
          </w:tcPr>
          <w:p w14:paraId="6FBC56CE" w14:textId="6A765CD5" w:rsidR="005A784A" w:rsidRPr="00A05D40" w:rsidRDefault="00A05D40" w:rsidP="004D38E4">
            <w:pPr>
              <w:spacing w:line="360" w:lineRule="auto"/>
              <w:jc w:val="both"/>
            </w:pPr>
            <w:r w:rsidRPr="00A05D40">
              <w:t>Кол. Точек – 1000</w:t>
            </w:r>
          </w:p>
          <w:p w14:paraId="5C60D89D" w14:textId="025EABE5" w:rsidR="004D38E4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X</w:t>
            </w:r>
            <w:r w:rsidRPr="003D5342">
              <w:t xml:space="preserve">0 = </w:t>
            </w:r>
            <w:r w:rsidR="000241E1">
              <w:t>–</w:t>
            </w:r>
            <w:r w:rsidRPr="003D5342">
              <w:t xml:space="preserve">2, </w:t>
            </w:r>
          </w:p>
          <w:p w14:paraId="2E8EA220" w14:textId="5BAECFA5" w:rsidR="00A05D40" w:rsidRPr="003D5342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Y</w:t>
            </w:r>
            <w:r w:rsidRPr="003D5342">
              <w:t>0 = 1</w:t>
            </w:r>
          </w:p>
          <w:p w14:paraId="2A1AA814" w14:textId="77777777" w:rsidR="004D38E4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C</w:t>
            </w:r>
            <w:r w:rsidRPr="003D5342">
              <w:t xml:space="preserve"> = 2,</w:t>
            </w:r>
          </w:p>
          <w:p w14:paraId="0A23113D" w14:textId="558D559F" w:rsidR="00A05D40" w:rsidRPr="003D5342" w:rsidRDefault="00A05D40" w:rsidP="004D38E4">
            <w:pPr>
              <w:spacing w:line="360" w:lineRule="auto"/>
              <w:jc w:val="both"/>
            </w:pPr>
            <w:r w:rsidRPr="003D5342">
              <w:t xml:space="preserve"> </w:t>
            </w:r>
            <w:r w:rsidRPr="00A05D40">
              <w:rPr>
                <w:lang w:val="en-US"/>
              </w:rPr>
              <w:t>R</w:t>
            </w:r>
            <w:r w:rsidRPr="003D5342">
              <w:t xml:space="preserve"> = 2</w:t>
            </w:r>
          </w:p>
        </w:tc>
        <w:tc>
          <w:tcPr>
            <w:tcW w:w="1485" w:type="dxa"/>
          </w:tcPr>
          <w:p w14:paraId="10851B05" w14:textId="77777777" w:rsidR="005A784A" w:rsidRPr="00A05D40" w:rsidRDefault="00A05D40" w:rsidP="004D38E4">
            <w:pPr>
              <w:spacing w:line="360" w:lineRule="auto"/>
              <w:jc w:val="both"/>
            </w:pPr>
            <w:r w:rsidRPr="00A05D40">
              <w:t>Площадь – 10.1096</w:t>
            </w:r>
          </w:p>
          <w:p w14:paraId="2DAE9A86" w14:textId="4B6628CB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Монте</w:t>
            </w:r>
            <w:r w:rsidR="000241E1">
              <w:t>–</w:t>
            </w:r>
            <w:r w:rsidRPr="00A05D40">
              <w:t>Карло – 10.1466</w:t>
            </w:r>
          </w:p>
          <w:p w14:paraId="58060772" w14:textId="77777777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Разница – 0.0369</w:t>
            </w:r>
          </w:p>
          <w:p w14:paraId="7E590FCC" w14:textId="7987C322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Точность – 0.0037</w:t>
            </w:r>
          </w:p>
        </w:tc>
        <w:tc>
          <w:tcPr>
            <w:tcW w:w="3406" w:type="dxa"/>
          </w:tcPr>
          <w:p w14:paraId="39BFFF9E" w14:textId="385D1A20" w:rsidR="005A784A" w:rsidRPr="00A05D40" w:rsidRDefault="00A05D40" w:rsidP="004D38E4">
            <w:pPr>
              <w:spacing w:line="360" w:lineRule="auto"/>
              <w:jc w:val="both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15BE29A4" w14:textId="5F8D1E89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rPr>
                <w:noProof/>
              </w:rPr>
              <w:drawing>
                <wp:inline distT="0" distB="0" distL="0" distR="0" wp14:anchorId="43D95818" wp14:editId="29821439">
                  <wp:extent cx="1973580" cy="924517"/>
                  <wp:effectExtent l="0" t="0" r="7620" b="9525"/>
                  <wp:docPr id="5454544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45447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46" cy="93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7CE67828" w14:textId="77777777" w:rsidTr="00203305">
        <w:tc>
          <w:tcPr>
            <w:tcW w:w="1217" w:type="dxa"/>
            <w:vAlign w:val="center"/>
          </w:tcPr>
          <w:p w14:paraId="4D60C371" w14:textId="309CA4BF" w:rsidR="00A05D40" w:rsidRPr="00A05D40" w:rsidRDefault="00A05D40" w:rsidP="00203305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00" w:type="dxa"/>
          </w:tcPr>
          <w:p w14:paraId="0ACE7B8B" w14:textId="3B360561" w:rsidR="00A05D40" w:rsidRDefault="00A05D40" w:rsidP="004D38E4">
            <w:pPr>
              <w:spacing w:line="360" w:lineRule="auto"/>
              <w:jc w:val="both"/>
            </w:pPr>
            <w:r>
              <w:t>Кол. Точек – 20 000</w:t>
            </w:r>
          </w:p>
          <w:p w14:paraId="5451EFC3" w14:textId="6037A239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X</w:t>
            </w:r>
            <w:r w:rsidRPr="00A05D40">
              <w:t>0=</w:t>
            </w:r>
            <w:r w:rsidR="000241E1">
              <w:t>–</w:t>
            </w:r>
            <w:r w:rsidRPr="00A05D40">
              <w:t xml:space="preserve">2, </w:t>
            </w:r>
          </w:p>
          <w:p w14:paraId="3A6D3B30" w14:textId="77777777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Y</w:t>
            </w:r>
            <w:r w:rsidRPr="00A05D40">
              <w:t xml:space="preserve">0 = 1, </w:t>
            </w:r>
          </w:p>
          <w:p w14:paraId="70D5CFAF" w14:textId="77777777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C</w:t>
            </w:r>
            <w:r w:rsidRPr="00A05D40">
              <w:t xml:space="preserve"> = 2, </w:t>
            </w:r>
          </w:p>
          <w:p w14:paraId="1436AE94" w14:textId="0B8462FA" w:rsidR="00A05D40" w:rsidRPr="00A05D40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R</w:t>
            </w:r>
            <w:r w:rsidRPr="00A05D40">
              <w:t xml:space="preserve"> = 2</w:t>
            </w:r>
          </w:p>
        </w:tc>
        <w:tc>
          <w:tcPr>
            <w:tcW w:w="1485" w:type="dxa"/>
          </w:tcPr>
          <w:p w14:paraId="2DD390CE" w14:textId="77777777" w:rsidR="00A05D40" w:rsidRDefault="00A05D40" w:rsidP="004D38E4">
            <w:pPr>
              <w:spacing w:line="360" w:lineRule="auto"/>
              <w:jc w:val="both"/>
            </w:pPr>
            <w:r>
              <w:t>Площадь 10.1096</w:t>
            </w:r>
          </w:p>
          <w:p w14:paraId="367D692D" w14:textId="1E79CAD5" w:rsidR="00A05D40" w:rsidRDefault="00A05D40" w:rsidP="004D38E4">
            <w:pPr>
              <w:spacing w:line="360" w:lineRule="auto"/>
              <w:jc w:val="both"/>
            </w:pPr>
            <w:r>
              <w:t>Монте</w:t>
            </w:r>
            <w:r w:rsidR="000241E1">
              <w:t>–</w:t>
            </w:r>
            <w:r>
              <w:t>Карло – 10.0959</w:t>
            </w:r>
          </w:p>
          <w:p w14:paraId="10D42628" w14:textId="0CF520B8" w:rsidR="00A05D40" w:rsidRPr="00A05D40" w:rsidRDefault="00A05D40" w:rsidP="004D38E4">
            <w:pPr>
              <w:spacing w:line="360" w:lineRule="auto"/>
              <w:jc w:val="both"/>
            </w:pPr>
            <w:r>
              <w:t>Точность 0.0014</w:t>
            </w:r>
          </w:p>
        </w:tc>
        <w:tc>
          <w:tcPr>
            <w:tcW w:w="3406" w:type="dxa"/>
          </w:tcPr>
          <w:p w14:paraId="35C87D76" w14:textId="2FAA817B" w:rsidR="00A05D40" w:rsidRDefault="00A05D40" w:rsidP="004D38E4">
            <w:pPr>
              <w:spacing w:line="360" w:lineRule="auto"/>
              <w:jc w:val="both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6781E2CB" w14:textId="4D2EC3D0" w:rsidR="00A05D40" w:rsidRPr="00A05D40" w:rsidRDefault="00A05D40" w:rsidP="00203305">
            <w:pPr>
              <w:spacing w:line="360" w:lineRule="auto"/>
              <w:jc w:val="center"/>
            </w:pPr>
            <w:r w:rsidRPr="00A05D40">
              <w:rPr>
                <w:noProof/>
              </w:rPr>
              <w:drawing>
                <wp:inline distT="0" distB="0" distL="0" distR="0" wp14:anchorId="161AE6BF" wp14:editId="040868CA">
                  <wp:extent cx="2105024" cy="931563"/>
                  <wp:effectExtent l="0" t="0" r="0" b="1905"/>
                  <wp:docPr id="18107516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7516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296" cy="94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76689627" w14:textId="77777777" w:rsidTr="00203305">
        <w:tc>
          <w:tcPr>
            <w:tcW w:w="1217" w:type="dxa"/>
            <w:vAlign w:val="center"/>
          </w:tcPr>
          <w:p w14:paraId="07F44E7B" w14:textId="25554BE2" w:rsidR="003D5342" w:rsidRDefault="003D5342" w:rsidP="00203305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400" w:type="dxa"/>
          </w:tcPr>
          <w:p w14:paraId="42737D08" w14:textId="2D2BEB54" w:rsidR="003D5342" w:rsidRDefault="003D5342" w:rsidP="004D38E4">
            <w:pPr>
              <w:spacing w:line="360" w:lineRule="auto"/>
              <w:jc w:val="both"/>
            </w:pPr>
            <w:proofErr w:type="spellStart"/>
            <w:r>
              <w:t>опакяпо</w:t>
            </w:r>
            <w:proofErr w:type="spellEnd"/>
          </w:p>
        </w:tc>
        <w:tc>
          <w:tcPr>
            <w:tcW w:w="1485" w:type="dxa"/>
          </w:tcPr>
          <w:p w14:paraId="63906629" w14:textId="502D2BCF" w:rsidR="003D5342" w:rsidRDefault="003D5342" w:rsidP="004D38E4">
            <w:pPr>
              <w:spacing w:line="360" w:lineRule="auto"/>
              <w:jc w:val="both"/>
            </w:pPr>
            <w:r>
              <w:t>Запрет ввода</w:t>
            </w:r>
          </w:p>
        </w:tc>
        <w:tc>
          <w:tcPr>
            <w:tcW w:w="3406" w:type="dxa"/>
          </w:tcPr>
          <w:p w14:paraId="35AC0CF6" w14:textId="4FCDCB3B" w:rsidR="003D5342" w:rsidRDefault="003D5342" w:rsidP="004D38E4">
            <w:pPr>
              <w:spacing w:line="360" w:lineRule="auto"/>
              <w:jc w:val="both"/>
            </w:pPr>
            <w:r>
              <w:t>Запрет ввода</w:t>
            </w:r>
          </w:p>
        </w:tc>
        <w:tc>
          <w:tcPr>
            <w:tcW w:w="2404" w:type="dxa"/>
            <w:vAlign w:val="center"/>
          </w:tcPr>
          <w:p w14:paraId="2479F995" w14:textId="5142A97F" w:rsidR="003D5342" w:rsidRPr="00A05D40" w:rsidRDefault="003D5342" w:rsidP="00203305">
            <w:pPr>
              <w:spacing w:line="360" w:lineRule="auto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056D59B6" wp14:editId="20FC4CE9">
                  <wp:extent cx="1804374" cy="2316480"/>
                  <wp:effectExtent l="0" t="0" r="5715" b="7620"/>
                  <wp:docPr id="1430177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77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943" cy="232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42A54301" w14:textId="77777777" w:rsidTr="00203305">
        <w:tc>
          <w:tcPr>
            <w:tcW w:w="1217" w:type="dxa"/>
            <w:vAlign w:val="center"/>
          </w:tcPr>
          <w:p w14:paraId="6A7020FC" w14:textId="5908484A" w:rsidR="003D5342" w:rsidRDefault="003D5342" w:rsidP="00203305">
            <w:pPr>
              <w:spacing w:line="360" w:lineRule="auto"/>
              <w:jc w:val="center"/>
            </w:pPr>
            <w:r>
              <w:lastRenderedPageBreak/>
              <w:t>4</w:t>
            </w:r>
          </w:p>
        </w:tc>
        <w:tc>
          <w:tcPr>
            <w:tcW w:w="1400" w:type="dxa"/>
          </w:tcPr>
          <w:p w14:paraId="6AAE59B5" w14:textId="22B995C4" w:rsidR="003D5342" w:rsidRDefault="003D5342" w:rsidP="00203305">
            <w:pPr>
              <w:spacing w:line="360" w:lineRule="auto"/>
            </w:pPr>
            <w:r>
              <w:t>Проверка сохранения данных</w:t>
            </w:r>
          </w:p>
        </w:tc>
        <w:tc>
          <w:tcPr>
            <w:tcW w:w="1485" w:type="dxa"/>
          </w:tcPr>
          <w:p w14:paraId="3DB45FC1" w14:textId="6E266C3A" w:rsidR="003D5342" w:rsidRDefault="003D5342" w:rsidP="00203305">
            <w:pPr>
              <w:spacing w:line="360" w:lineRule="auto"/>
            </w:pPr>
            <w:r>
              <w:t>Данные сохранены в правильном порядке</w:t>
            </w:r>
          </w:p>
        </w:tc>
        <w:tc>
          <w:tcPr>
            <w:tcW w:w="3406" w:type="dxa"/>
          </w:tcPr>
          <w:p w14:paraId="4BCA3146" w14:textId="5F78A166" w:rsidR="003D5342" w:rsidRDefault="003D5342" w:rsidP="00203305">
            <w:pPr>
              <w:spacing w:line="360" w:lineRule="auto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26D1332E" w14:textId="7F48F888" w:rsidR="003D5342" w:rsidRPr="003D5342" w:rsidRDefault="003D5342" w:rsidP="00203305">
            <w:pPr>
              <w:pStyle w:val="af9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2D737663" wp14:editId="290A3BF4">
                  <wp:extent cx="2583717" cy="1657985"/>
                  <wp:effectExtent l="0" t="0" r="7620" b="0"/>
                  <wp:docPr id="5800918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918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038" cy="166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05" w14:paraId="40717E59" w14:textId="77777777" w:rsidTr="00203305">
        <w:tc>
          <w:tcPr>
            <w:tcW w:w="1217" w:type="dxa"/>
            <w:vAlign w:val="center"/>
          </w:tcPr>
          <w:p w14:paraId="7B24FE59" w14:textId="5D08ED7A" w:rsidR="003D5342" w:rsidRDefault="003D5342" w:rsidP="0020330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400" w:type="dxa"/>
          </w:tcPr>
          <w:p w14:paraId="553E9737" w14:textId="277D7A2F" w:rsidR="003D5342" w:rsidRDefault="003D5342" w:rsidP="00203305">
            <w:pPr>
              <w:spacing w:line="360" w:lineRule="auto"/>
            </w:pPr>
            <w:r>
              <w:t>Сохранение в файл</w:t>
            </w:r>
          </w:p>
        </w:tc>
        <w:tc>
          <w:tcPr>
            <w:tcW w:w="1485" w:type="dxa"/>
          </w:tcPr>
          <w:p w14:paraId="5D3BEE9F" w14:textId="7C0A8478" w:rsidR="003D5342" w:rsidRDefault="003D5342" w:rsidP="00203305">
            <w:pPr>
              <w:spacing w:line="360" w:lineRule="auto"/>
            </w:pPr>
            <w:r>
              <w:t>Данные сохраняются в файл</w:t>
            </w:r>
          </w:p>
        </w:tc>
        <w:tc>
          <w:tcPr>
            <w:tcW w:w="3406" w:type="dxa"/>
          </w:tcPr>
          <w:p w14:paraId="5F3E3B34" w14:textId="228E6CCE" w:rsidR="003D5342" w:rsidRDefault="003D5342" w:rsidP="00203305">
            <w:pPr>
              <w:spacing w:line="360" w:lineRule="auto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717213E0" w14:textId="2AECE8F3" w:rsidR="003D5342" w:rsidRPr="003D5342" w:rsidRDefault="003D5342" w:rsidP="00203305">
            <w:pPr>
              <w:pStyle w:val="af9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5DB18140" wp14:editId="386C970B">
                  <wp:extent cx="1356360" cy="606502"/>
                  <wp:effectExtent l="0" t="0" r="0" b="3175"/>
                  <wp:docPr id="1559848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480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943" cy="60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EF8AA" w14:textId="77777777" w:rsidR="005A784A" w:rsidRDefault="005A784A" w:rsidP="005A784A">
      <w:pPr>
        <w:spacing w:line="360" w:lineRule="auto"/>
        <w:jc w:val="both"/>
        <w:rPr>
          <w:sz w:val="28"/>
          <w:szCs w:val="28"/>
        </w:rPr>
      </w:pPr>
    </w:p>
    <w:p w14:paraId="18CC20AE" w14:textId="1F36FEF8" w:rsidR="00203305" w:rsidRDefault="00203305" w:rsidP="00C94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было проведено автоматическое тестирование </w:t>
      </w:r>
      <w:r w:rsidR="00002686">
        <w:rPr>
          <w:sz w:val="28"/>
          <w:szCs w:val="28"/>
        </w:rPr>
        <w:t xml:space="preserve">методов </w:t>
      </w:r>
      <w:r>
        <w:rPr>
          <w:sz w:val="28"/>
          <w:szCs w:val="28"/>
        </w:rPr>
        <w:t>на ко</w:t>
      </w:r>
      <w:r w:rsidR="00002686">
        <w:rPr>
          <w:sz w:val="28"/>
          <w:szCs w:val="28"/>
        </w:rPr>
        <w:t xml:space="preserve">рректность расчетов </w:t>
      </w:r>
      <w:r w:rsidR="00C83C4C">
        <w:rPr>
          <w:sz w:val="28"/>
          <w:szCs w:val="28"/>
        </w:rPr>
        <w:t>результаты тестов приведено в таблице 2</w:t>
      </w:r>
      <w:r w:rsidR="00002686">
        <w:rPr>
          <w:sz w:val="28"/>
          <w:szCs w:val="28"/>
        </w:rPr>
        <w:t>.</w:t>
      </w:r>
    </w:p>
    <w:p w14:paraId="0547D599" w14:textId="77777777" w:rsidR="00C83C4C" w:rsidRDefault="00C83C4C" w:rsidP="005A784A">
      <w:pPr>
        <w:spacing w:line="360" w:lineRule="auto"/>
        <w:jc w:val="both"/>
        <w:rPr>
          <w:sz w:val="28"/>
          <w:szCs w:val="28"/>
        </w:rPr>
      </w:pPr>
    </w:p>
    <w:p w14:paraId="57D03F2A" w14:textId="035E4E85" w:rsidR="00C83C4C" w:rsidRDefault="00C83C4C" w:rsidP="005A78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6"/>
        <w:gridCol w:w="1820"/>
        <w:gridCol w:w="1256"/>
        <w:gridCol w:w="1624"/>
        <w:gridCol w:w="4236"/>
      </w:tblGrid>
      <w:tr w:rsidR="00AA75DA" w14:paraId="52AC5167" w14:textId="77777777" w:rsidTr="00F815B8">
        <w:tc>
          <w:tcPr>
            <w:tcW w:w="987" w:type="dxa"/>
          </w:tcPr>
          <w:p w14:paraId="7891E66A" w14:textId="1C7A2AB4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Номер теста</w:t>
            </w:r>
          </w:p>
        </w:tc>
        <w:tc>
          <w:tcPr>
            <w:tcW w:w="1842" w:type="dxa"/>
          </w:tcPr>
          <w:p w14:paraId="2A819536" w14:textId="422E35A1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Название теста</w:t>
            </w:r>
          </w:p>
        </w:tc>
        <w:tc>
          <w:tcPr>
            <w:tcW w:w="1270" w:type="dxa"/>
          </w:tcPr>
          <w:p w14:paraId="10415C68" w14:textId="58D2EDF7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Входные данные</w:t>
            </w:r>
          </w:p>
        </w:tc>
        <w:tc>
          <w:tcPr>
            <w:tcW w:w="1644" w:type="dxa"/>
          </w:tcPr>
          <w:p w14:paraId="110C7467" w14:textId="1997F4DD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Ожидаемый результат</w:t>
            </w:r>
          </w:p>
        </w:tc>
        <w:tc>
          <w:tcPr>
            <w:tcW w:w="4169" w:type="dxa"/>
          </w:tcPr>
          <w:p w14:paraId="3682CAD6" w14:textId="47D6A889" w:rsid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теста</w:t>
            </w:r>
          </w:p>
        </w:tc>
      </w:tr>
      <w:tr w:rsidR="00AA75DA" w14:paraId="39618029" w14:textId="77777777" w:rsidTr="00F815B8">
        <w:tc>
          <w:tcPr>
            <w:tcW w:w="987" w:type="dxa"/>
          </w:tcPr>
          <w:p w14:paraId="37BBB835" w14:textId="2EFFFB97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1</w:t>
            </w:r>
          </w:p>
        </w:tc>
        <w:tc>
          <w:tcPr>
            <w:tcW w:w="1842" w:type="dxa"/>
          </w:tcPr>
          <w:p w14:paraId="406D64A3" w14:textId="27A7029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площади методом Монте</w:t>
            </w:r>
            <w:r w:rsidR="000241E1">
              <w:t>–</w:t>
            </w:r>
            <w:r w:rsidRPr="00EA5315">
              <w:t>Карло</w:t>
            </w:r>
          </w:p>
        </w:tc>
        <w:tc>
          <w:tcPr>
            <w:tcW w:w="1270" w:type="dxa"/>
          </w:tcPr>
          <w:p w14:paraId="63CEEA7C" w14:textId="1ED9E8E5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 xml:space="preserve">X0 = </w:t>
            </w:r>
            <w:r w:rsidR="000241E1">
              <w:rPr>
                <w:lang w:val="en-US"/>
              </w:rPr>
              <w:t>–</w:t>
            </w:r>
            <w:r w:rsidRPr="00EA5315">
              <w:rPr>
                <w:lang w:val="en-US"/>
              </w:rPr>
              <w:t>2</w:t>
            </w:r>
          </w:p>
          <w:p w14:paraId="366A3E42" w14:textId="77777777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Y0 = 1</w:t>
            </w:r>
          </w:p>
          <w:p w14:paraId="5C28FA6F" w14:textId="77777777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R = 2</w:t>
            </w:r>
          </w:p>
          <w:p w14:paraId="37969049" w14:textId="757FFC2F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C = 2</w:t>
            </w:r>
          </w:p>
        </w:tc>
        <w:tc>
          <w:tcPr>
            <w:tcW w:w="1644" w:type="dxa"/>
          </w:tcPr>
          <w:p w14:paraId="418B349D" w14:textId="7AA24092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Точность не больше 0.5</w:t>
            </w:r>
          </w:p>
        </w:tc>
        <w:tc>
          <w:tcPr>
            <w:tcW w:w="4169" w:type="dxa"/>
          </w:tcPr>
          <w:p w14:paraId="262A21DA" w14:textId="648D4E3B" w:rsid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815B8">
              <w:rPr>
                <w:noProof/>
                <w:sz w:val="28"/>
                <w:szCs w:val="28"/>
              </w:rPr>
              <w:drawing>
                <wp:inline distT="0" distB="0" distL="0" distR="0" wp14:anchorId="1BFF14D6" wp14:editId="5237B859">
                  <wp:extent cx="2550573" cy="1127760"/>
                  <wp:effectExtent l="0" t="0" r="2540" b="0"/>
                  <wp:docPr id="1552328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2858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938" cy="11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5DA" w14:paraId="4F15875D" w14:textId="77777777" w:rsidTr="00F815B8">
        <w:tc>
          <w:tcPr>
            <w:tcW w:w="987" w:type="dxa"/>
          </w:tcPr>
          <w:p w14:paraId="0DFC3872" w14:textId="07F6CC7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2</w:t>
            </w:r>
          </w:p>
        </w:tc>
        <w:tc>
          <w:tcPr>
            <w:tcW w:w="1842" w:type="dxa"/>
          </w:tcPr>
          <w:p w14:paraId="200E2098" w14:textId="33990864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мат площади большего сегмента</w:t>
            </w:r>
          </w:p>
        </w:tc>
        <w:tc>
          <w:tcPr>
            <w:tcW w:w="1270" w:type="dxa"/>
          </w:tcPr>
          <w:p w14:paraId="0E21C2B4" w14:textId="2831E249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X</w:t>
            </w:r>
            <w:r w:rsidRPr="00EC1909">
              <w:t xml:space="preserve">0 = </w:t>
            </w:r>
            <w:r w:rsidR="000241E1">
              <w:t>–</w:t>
            </w:r>
            <w:r w:rsidRPr="00EC1909">
              <w:t>2</w:t>
            </w:r>
          </w:p>
          <w:p w14:paraId="40373BD9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Y</w:t>
            </w:r>
            <w:r w:rsidRPr="00EC1909">
              <w:t>0 = 1</w:t>
            </w:r>
          </w:p>
          <w:p w14:paraId="21FFC01C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R</w:t>
            </w:r>
            <w:r w:rsidRPr="00EC1909">
              <w:t xml:space="preserve"> = 2</w:t>
            </w:r>
          </w:p>
          <w:p w14:paraId="1C58B54C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C</w:t>
            </w:r>
            <w:r w:rsidRPr="00EC1909">
              <w:t xml:space="preserve"> = 2</w:t>
            </w:r>
          </w:p>
          <w:p w14:paraId="59051D04" w14:textId="1440DD22" w:rsidR="00AA75DA" w:rsidRPr="00EA5315" w:rsidRDefault="00AA75DA" w:rsidP="00F815B8">
            <w:pPr>
              <w:spacing w:line="360" w:lineRule="auto"/>
              <w:jc w:val="both"/>
            </w:pPr>
            <w:r w:rsidRPr="00EA5315">
              <w:t>Кол. Точек = 1000</w:t>
            </w:r>
          </w:p>
        </w:tc>
        <w:tc>
          <w:tcPr>
            <w:tcW w:w="1644" w:type="dxa"/>
          </w:tcPr>
          <w:p w14:paraId="34370C54" w14:textId="724D62B0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10.1096</w:t>
            </w:r>
          </w:p>
        </w:tc>
        <w:tc>
          <w:tcPr>
            <w:tcW w:w="4169" w:type="dxa"/>
          </w:tcPr>
          <w:p w14:paraId="3EE0BF3E" w14:textId="5D46C403" w:rsidR="00F815B8" w:rsidRP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815B8">
              <w:rPr>
                <w:noProof/>
                <w:sz w:val="28"/>
                <w:szCs w:val="28"/>
              </w:rPr>
              <w:drawing>
                <wp:inline distT="0" distB="0" distL="0" distR="0" wp14:anchorId="7EDA9E99" wp14:editId="50548EA7">
                  <wp:extent cx="2446836" cy="1285875"/>
                  <wp:effectExtent l="0" t="0" r="0" b="0"/>
                  <wp:docPr id="10353212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3212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078" cy="129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5B8" w14:paraId="138936FB" w14:textId="77777777" w:rsidTr="00F815B8">
        <w:tc>
          <w:tcPr>
            <w:tcW w:w="987" w:type="dxa"/>
          </w:tcPr>
          <w:p w14:paraId="08B48F13" w14:textId="120F03F1" w:rsidR="00F815B8" w:rsidRPr="00EA5315" w:rsidRDefault="00F815B8" w:rsidP="00F815B8">
            <w:pPr>
              <w:spacing w:line="360" w:lineRule="auto"/>
              <w:jc w:val="both"/>
            </w:pPr>
            <w:r w:rsidRPr="00EA5315">
              <w:lastRenderedPageBreak/>
              <w:t>3</w:t>
            </w:r>
          </w:p>
        </w:tc>
        <w:tc>
          <w:tcPr>
            <w:tcW w:w="1842" w:type="dxa"/>
          </w:tcPr>
          <w:p w14:paraId="11E17677" w14:textId="5F61065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площади большего сегмента</w:t>
            </w:r>
          </w:p>
        </w:tc>
        <w:tc>
          <w:tcPr>
            <w:tcW w:w="1270" w:type="dxa"/>
          </w:tcPr>
          <w:p w14:paraId="0CED05F8" w14:textId="787534FC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X</w:t>
            </w:r>
            <w:r w:rsidRPr="00EC1909">
              <w:t xml:space="preserve">0 = </w:t>
            </w:r>
            <w:r w:rsidR="000241E1">
              <w:t>–</w:t>
            </w:r>
            <w:r w:rsidRPr="00EC1909">
              <w:t>1</w:t>
            </w:r>
          </w:p>
          <w:p w14:paraId="43C20BFB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Y</w:t>
            </w:r>
            <w:r w:rsidRPr="00EC1909">
              <w:t>0 = 2</w:t>
            </w:r>
          </w:p>
          <w:p w14:paraId="44B3B814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R</w:t>
            </w:r>
            <w:r w:rsidRPr="00EC1909">
              <w:t xml:space="preserve"> = 3</w:t>
            </w:r>
          </w:p>
          <w:p w14:paraId="4570D16F" w14:textId="77777777" w:rsidR="00F815B8" w:rsidRPr="00EA5315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C</w:t>
            </w:r>
            <w:r w:rsidRPr="00EC1909">
              <w:t xml:space="preserve"> = 4</w:t>
            </w:r>
          </w:p>
          <w:p w14:paraId="118A6D4E" w14:textId="56C9AFE2" w:rsidR="00AA75DA" w:rsidRPr="00EA5315" w:rsidRDefault="00AA75DA" w:rsidP="00F815B8">
            <w:pPr>
              <w:spacing w:line="360" w:lineRule="auto"/>
              <w:jc w:val="both"/>
            </w:pPr>
            <w:r w:rsidRPr="00EA5315">
              <w:t>Кол. Точек = 1000</w:t>
            </w:r>
          </w:p>
        </w:tc>
        <w:tc>
          <w:tcPr>
            <w:tcW w:w="1644" w:type="dxa"/>
          </w:tcPr>
          <w:p w14:paraId="068FF40D" w14:textId="0585EC65" w:rsidR="00F815B8" w:rsidRPr="00EA5315" w:rsidRDefault="00AA75DA" w:rsidP="00F815B8">
            <w:pPr>
              <w:spacing w:line="360" w:lineRule="auto"/>
              <w:jc w:val="both"/>
            </w:pPr>
            <w:r w:rsidRPr="00EA5315">
              <w:t>25.1769</w:t>
            </w:r>
          </w:p>
        </w:tc>
        <w:tc>
          <w:tcPr>
            <w:tcW w:w="4169" w:type="dxa"/>
          </w:tcPr>
          <w:p w14:paraId="5B92385D" w14:textId="181CFF4D" w:rsidR="00F815B8" w:rsidRPr="00F815B8" w:rsidRDefault="00AA75DA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A75DA">
              <w:rPr>
                <w:noProof/>
                <w:sz w:val="28"/>
                <w:szCs w:val="28"/>
              </w:rPr>
              <w:drawing>
                <wp:inline distT="0" distB="0" distL="0" distR="0" wp14:anchorId="2B7AF6EE" wp14:editId="3795B678">
                  <wp:extent cx="2515537" cy="1424940"/>
                  <wp:effectExtent l="0" t="0" r="0" b="3810"/>
                  <wp:docPr id="1655816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81616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960" cy="142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DD4949" w14:textId="77777777" w:rsidR="00C83C4C" w:rsidRDefault="00C83C4C" w:rsidP="005A784A">
      <w:pPr>
        <w:spacing w:line="360" w:lineRule="auto"/>
        <w:jc w:val="both"/>
        <w:rPr>
          <w:sz w:val="28"/>
          <w:szCs w:val="28"/>
        </w:rPr>
      </w:pPr>
    </w:p>
    <w:p w14:paraId="1AC71F07" w14:textId="2103AD54" w:rsidR="00EA5315" w:rsidRDefault="004D38E4" w:rsidP="001156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анализ качества моделирования</w:t>
      </w:r>
      <w:r w:rsidR="00EA5315">
        <w:rPr>
          <w:sz w:val="28"/>
          <w:szCs w:val="28"/>
        </w:rPr>
        <w:t>.</w:t>
      </w:r>
    </w:p>
    <w:p w14:paraId="52CA3308" w14:textId="77777777" w:rsidR="00EA5315" w:rsidRPr="005A784A" w:rsidRDefault="00EA5315" w:rsidP="005A784A">
      <w:pPr>
        <w:spacing w:line="360" w:lineRule="auto"/>
        <w:jc w:val="both"/>
        <w:rPr>
          <w:sz w:val="28"/>
          <w:szCs w:val="28"/>
        </w:rPr>
      </w:pPr>
    </w:p>
    <w:p w14:paraId="6FCA25CC" w14:textId="2EDFC759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  <w:szCs w:val="28"/>
        </w:rPr>
      </w:pPr>
      <w:bookmarkStart w:id="21" w:name="_Toc201676374"/>
      <w:r w:rsidRPr="003E22BA">
        <w:rPr>
          <w:b/>
          <w:szCs w:val="28"/>
        </w:rPr>
        <w:t xml:space="preserve">Анализ </w:t>
      </w:r>
      <w:r w:rsidR="003E22BA" w:rsidRPr="003E22BA">
        <w:rPr>
          <w:b/>
          <w:szCs w:val="28"/>
        </w:rPr>
        <w:t>качества</w:t>
      </w:r>
      <w:r w:rsidR="00560F1C">
        <w:rPr>
          <w:b/>
          <w:szCs w:val="28"/>
        </w:rPr>
        <w:t xml:space="preserve"> моделирования</w:t>
      </w:r>
      <w:bookmarkEnd w:id="21"/>
    </w:p>
    <w:p w14:paraId="4334E9C6" w14:textId="77777777" w:rsidR="00AA75DA" w:rsidRPr="00AA75DA" w:rsidRDefault="00AA75DA" w:rsidP="00AA75DA"/>
    <w:p w14:paraId="3A7141C9" w14:textId="1185062A" w:rsidR="00AA75DA" w:rsidRPr="00AA75DA" w:rsidRDefault="00AA75DA" w:rsidP="00AA75DA">
      <w:pPr>
        <w:spacing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Результатом разработки является полноценная автоматизированная система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(АС), состоящая из нескольких модулей, предназначенных для моделирования 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анализа. Основная цель системы</w:t>
      </w:r>
      <w:r w:rsidR="004D2B89">
        <w:rPr>
          <w:sz w:val="28"/>
          <w:szCs w:val="28"/>
        </w:rPr>
        <w:t xml:space="preserve"> – визуализация</w:t>
      </w:r>
      <w:r w:rsidRPr="00AA75DA">
        <w:rPr>
          <w:sz w:val="28"/>
          <w:szCs w:val="28"/>
        </w:rPr>
        <w:t xml:space="preserve"> метода работы и демонстрация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процесса анализа, основанного на вычислении площади большого сегмента,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ограниченного окружностью с радиусом R и центром в точке (x0, y0), а также</w:t>
      </w:r>
      <w:r>
        <w:rPr>
          <w:sz w:val="28"/>
          <w:szCs w:val="28"/>
        </w:rPr>
        <w:t xml:space="preserve"> </w:t>
      </w:r>
      <w:r w:rsidR="004D38E4">
        <w:rPr>
          <w:sz w:val="28"/>
          <w:szCs w:val="28"/>
        </w:rPr>
        <w:t xml:space="preserve">горизонтальной </w:t>
      </w:r>
      <w:r w:rsidRPr="00AA75DA">
        <w:rPr>
          <w:sz w:val="28"/>
          <w:szCs w:val="28"/>
        </w:rPr>
        <w:t>прямой, проходящей на фиксированном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расстоянии C от соответствующей оси координат. Расчёт осуществляется с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использованием математической формулы и метода Монте</w:t>
      </w:r>
      <w:r w:rsidR="004D2B89">
        <w:rPr>
          <w:sz w:val="28"/>
          <w:szCs w:val="28"/>
        </w:rPr>
        <w:t>-</w:t>
      </w:r>
      <w:r w:rsidRPr="00AA75DA">
        <w:rPr>
          <w:sz w:val="28"/>
          <w:szCs w:val="28"/>
        </w:rPr>
        <w:t>Карло.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При выполнении основной задачи система допускает незначительную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погрешность, обусловленную случайным характером генерации точек внутри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области. Точность результата зависит от количества сгенерированных точек: при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увеличении их числа погрешность снижается и варьируется в пределах от 0,</w:t>
      </w:r>
      <w:r>
        <w:rPr>
          <w:sz w:val="28"/>
          <w:szCs w:val="28"/>
        </w:rPr>
        <w:t>5</w:t>
      </w:r>
      <w:r w:rsidRPr="00AA75DA">
        <w:rPr>
          <w:sz w:val="28"/>
          <w:szCs w:val="28"/>
        </w:rPr>
        <w:t xml:space="preserve"> до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0, 0134</w:t>
      </w:r>
    </w:p>
    <w:p w14:paraId="706A33AE" w14:textId="7DCA8726" w:rsidR="008748C8" w:rsidRDefault="008748C8">
      <w:pPr>
        <w:spacing w:after="160" w:line="259" w:lineRule="auto"/>
      </w:pPr>
    </w:p>
    <w:p w14:paraId="7263D655" w14:textId="77777777" w:rsidR="00AA75DA" w:rsidRDefault="00AA75DA">
      <w:pPr>
        <w:spacing w:after="160" w:line="259" w:lineRule="auto"/>
      </w:pPr>
    </w:p>
    <w:p w14:paraId="75C17BD3" w14:textId="77777777" w:rsidR="00AA75DA" w:rsidRDefault="00AA75DA">
      <w:pPr>
        <w:spacing w:after="160" w:line="259" w:lineRule="auto"/>
      </w:pPr>
    </w:p>
    <w:p w14:paraId="0E3F720D" w14:textId="77777777" w:rsidR="00AA75DA" w:rsidRDefault="00AA75DA">
      <w:pPr>
        <w:spacing w:after="160" w:line="259" w:lineRule="auto"/>
      </w:pPr>
    </w:p>
    <w:p w14:paraId="508616F3" w14:textId="77777777" w:rsidR="00AA75DA" w:rsidRDefault="00AA75DA">
      <w:pPr>
        <w:spacing w:after="160" w:line="259" w:lineRule="auto"/>
      </w:pPr>
    </w:p>
    <w:p w14:paraId="61B568B3" w14:textId="77777777" w:rsidR="00AA75DA" w:rsidRDefault="00AA75DA">
      <w:pPr>
        <w:spacing w:after="160" w:line="259" w:lineRule="auto"/>
      </w:pPr>
    </w:p>
    <w:p w14:paraId="31A85A59" w14:textId="77777777" w:rsidR="00AA75DA" w:rsidRDefault="00AA75DA">
      <w:pPr>
        <w:spacing w:after="160" w:line="259" w:lineRule="auto"/>
      </w:pPr>
    </w:p>
    <w:p w14:paraId="18A4EB75" w14:textId="77777777" w:rsidR="00AA75DA" w:rsidRDefault="00AA75DA">
      <w:pPr>
        <w:spacing w:after="160" w:line="259" w:lineRule="auto"/>
      </w:pPr>
    </w:p>
    <w:p w14:paraId="354D84E9" w14:textId="77777777" w:rsidR="008748C8" w:rsidRDefault="008748C8" w:rsidP="008748C8">
      <w:pPr>
        <w:pStyle w:val="1"/>
        <w:rPr>
          <w:szCs w:val="28"/>
        </w:rPr>
      </w:pPr>
      <w:bookmarkStart w:id="22" w:name="_Toc166574462"/>
      <w:bookmarkStart w:id="23" w:name="_Toc170215361"/>
      <w:bookmarkStart w:id="24" w:name="_Toc201676375"/>
      <w:r>
        <w:rPr>
          <w:szCs w:val="28"/>
        </w:rPr>
        <w:lastRenderedPageBreak/>
        <w:t>ЗАКЛЮЧЕНИЕ</w:t>
      </w:r>
      <w:bookmarkEnd w:id="22"/>
      <w:bookmarkEnd w:id="23"/>
      <w:bookmarkEnd w:id="24"/>
    </w:p>
    <w:p w14:paraId="79F0AB4B" w14:textId="77777777" w:rsidR="008748C8" w:rsidRPr="00C95370" w:rsidRDefault="008748C8" w:rsidP="008748C8">
      <w:pPr>
        <w:pStyle w:val="ab"/>
      </w:pPr>
    </w:p>
    <w:p w14:paraId="771D6C2F" w14:textId="77777777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В ходе прохождения учебной практики по профессиональному модулю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ПМ.02 Осуществление интеграции программных модулей в период с 09.06.2025 по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28.06.2025 в Университетском колледже информационных технологий ФГБОУ ВО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«МГУТУ им. К.Г. Разумовского (ПКУ)» в Лаборатории программного обеспечения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 сопровождения компьютерных систем, освоены необходимые практические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умения и закреплены навыки работы по данному модулю.</w:t>
      </w:r>
      <w:r>
        <w:rPr>
          <w:sz w:val="28"/>
          <w:szCs w:val="28"/>
        </w:rPr>
        <w:t xml:space="preserve"> </w:t>
      </w:r>
    </w:p>
    <w:p w14:paraId="5B6CA60C" w14:textId="722B02F5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Целью практики являлось развитие практических навыков, умений и опыта,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а также формирование компетенций в процессе выполнения определенных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практических задач, связанных с будущей профессиональной деятельностью.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Выполнены задачи учебной практики: получен опыт выполнения работ по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интеграции модулей программного обеспечения для компьютерных систем,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освоены общие компетенции и профессиональные компетенции.</w:t>
      </w:r>
      <w:r>
        <w:rPr>
          <w:sz w:val="28"/>
          <w:szCs w:val="28"/>
        </w:rPr>
        <w:t xml:space="preserve"> </w:t>
      </w:r>
    </w:p>
    <w:p w14:paraId="2772F85F" w14:textId="00AF2D62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В ходе работы было выполнено:</w:t>
      </w:r>
    </w:p>
    <w:p w14:paraId="6AEC112D" w14:textId="70B8502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изучение математических основ, необходимых для расчёта площади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большого сегмента фигуры;</w:t>
      </w:r>
    </w:p>
    <w:p w14:paraId="45830A5B" w14:textId="6CDEFBAE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разработка программного модуля, реализующего метод Монте–Карло для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численного вычисления площади;</w:t>
      </w:r>
    </w:p>
    <w:p w14:paraId="2A86AEB6" w14:textId="22FE9FA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моделирование и реализация графического интерфейса;</w:t>
      </w:r>
    </w:p>
    <w:p w14:paraId="0F09C6E8" w14:textId="19430C4D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создание интуитивно понятного интерфейса для взаимодействия с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пользователем;</w:t>
      </w:r>
    </w:p>
    <w:p w14:paraId="128AED54" w14:textId="55A000C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разработка экранных форм: заставки, основной формы для ввода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параметров, модуля численного и графического моделирования, отображения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результатов, анализа и справочной информации;</w:t>
      </w:r>
    </w:p>
    <w:p w14:paraId="276ADA44" w14:textId="1BE2257C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составление технического задания на основе задания, полученного от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преподавателя;</w:t>
      </w:r>
    </w:p>
    <w:p w14:paraId="577D8D11" w14:textId="1197BE21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AA75DA" w:rsidRPr="00AA75DA">
        <w:rPr>
          <w:sz w:val="28"/>
          <w:szCs w:val="28"/>
        </w:rPr>
        <w:t xml:space="preserve"> определение требований, необходимых для реализации поставленной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задачи;</w:t>
      </w:r>
    </w:p>
    <w:p w14:paraId="0546EB48" w14:textId="26C6590B" w:rsid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добавление встроенной справочной системы для поддержки пользователей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при работе с программой.</w:t>
      </w:r>
      <w:r w:rsidR="00AA75DA">
        <w:rPr>
          <w:sz w:val="28"/>
          <w:szCs w:val="28"/>
        </w:rPr>
        <w:t xml:space="preserve"> </w:t>
      </w:r>
    </w:p>
    <w:p w14:paraId="438D92C5" w14:textId="42387DBE" w:rsidR="008748C8" w:rsidRP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Таким образом, были закреплены практические навыки и выполнены все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поставленные цели и задачи.</w:t>
      </w:r>
      <w:r w:rsidR="008748C8">
        <w:br w:type="page"/>
      </w:r>
    </w:p>
    <w:p w14:paraId="294470AD" w14:textId="26852040" w:rsidR="008748C8" w:rsidRDefault="008748C8" w:rsidP="008748C8">
      <w:pPr>
        <w:pStyle w:val="1"/>
      </w:pPr>
      <w:bookmarkStart w:id="25" w:name="_Toc169955880"/>
      <w:bookmarkStart w:id="26" w:name="_Toc170215362"/>
      <w:bookmarkStart w:id="27" w:name="_Toc201676376"/>
      <w:r w:rsidRPr="00A66C48">
        <w:lastRenderedPageBreak/>
        <w:t xml:space="preserve">СПИСОК </w:t>
      </w:r>
      <w:bookmarkEnd w:id="25"/>
      <w:bookmarkEnd w:id="26"/>
      <w:r w:rsidR="007079F2">
        <w:t>ЛИТЕРАТУРЫ</w:t>
      </w:r>
      <w:bookmarkEnd w:id="27"/>
    </w:p>
    <w:p w14:paraId="534AAE26" w14:textId="77777777" w:rsidR="00066833" w:rsidRPr="00066833" w:rsidRDefault="00066833" w:rsidP="00066833"/>
    <w:p w14:paraId="1642EC38" w14:textId="5B74627B" w:rsidR="006130DF" w:rsidRPr="006130DF" w:rsidRDefault="00FC5B9C" w:rsidP="00115608">
      <w:pPr>
        <w:pStyle w:val="ab"/>
        <w:numPr>
          <w:ilvl w:val="0"/>
          <w:numId w:val="22"/>
        </w:numPr>
        <w:ind w:left="0" w:firstLine="709"/>
      </w:pPr>
      <w:r w:rsidRPr="00FC5B9C">
        <w:t xml:space="preserve">Интегрирование методом Монте–Карло // </w:t>
      </w:r>
      <w:proofErr w:type="spellStart"/>
      <w:r w:rsidRPr="00FC5B9C">
        <w:t>Stack</w:t>
      </w:r>
      <w:proofErr w:type="spellEnd"/>
      <w:r w:rsidRPr="00FC5B9C">
        <w:t xml:space="preserve"> </w:t>
      </w:r>
      <w:proofErr w:type="spellStart"/>
      <w:r w:rsidRPr="00FC5B9C">
        <w:t>Overflow</w:t>
      </w:r>
      <w:proofErr w:type="spellEnd"/>
      <w:r w:rsidRPr="00FC5B9C">
        <w:t xml:space="preserve"> на русском. </w:t>
      </w:r>
      <w:r w:rsidR="004F5505" w:rsidRPr="00AA75DA">
        <w:rPr>
          <w:szCs w:val="28"/>
        </w:rPr>
        <w:t xml:space="preserve">– </w:t>
      </w:r>
      <w:r w:rsidRPr="00FC5B9C">
        <w:t xml:space="preserve">Режим доступа: </w:t>
      </w:r>
      <w:hyperlink r:id="rId38" w:history="1">
        <w:r w:rsidR="004F5505" w:rsidRPr="004F5505">
          <w:rPr>
            <w:rStyle w:val="ae"/>
            <w:color w:val="auto"/>
          </w:rPr>
          <w:t>https://ru.stackoverflow.com/questions/1053960/Интегрирование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методом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Монте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Карло</w:t>
        </w:r>
      </w:hyperlink>
      <w:r w:rsidR="004F5505">
        <w:t xml:space="preserve"> </w:t>
      </w:r>
      <w:r w:rsidR="006130DF" w:rsidRPr="006130DF">
        <w:t xml:space="preserve">(Дата обращения: </w:t>
      </w:r>
      <w:r w:rsidR="00066833">
        <w:t>15</w:t>
      </w:r>
      <w:r w:rsidR="006130DF" w:rsidRPr="006130DF">
        <w:t>.06.202</w:t>
      </w:r>
      <w:r w:rsidR="00066833">
        <w:t>5</w:t>
      </w:r>
      <w:r w:rsidR="006130DF" w:rsidRPr="006130DF">
        <w:t>).</w:t>
      </w:r>
    </w:p>
    <w:p w14:paraId="206CCE34" w14:textId="565B7087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Метод Монте–Карло для построения модели прохождения лазерного излучения через запыленную среду // ТУСУР, 2018. </w:t>
      </w:r>
      <w:r w:rsidRPr="00AA75DA">
        <w:rPr>
          <w:szCs w:val="28"/>
        </w:rPr>
        <w:t xml:space="preserve">– </w:t>
      </w:r>
      <w:r w:rsidRPr="004F5505">
        <w:t>Режим доступа: https://storage.tusur.ru/files/115518/2018_3.pdf</w:t>
      </w:r>
      <w:r w:rsidR="006130DF" w:rsidRPr="006130DF">
        <w:t xml:space="preserve"> (Дата обращения: </w:t>
      </w:r>
      <w:r w:rsidR="006130DF">
        <w:t>09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92F5AAA" w14:textId="1A6DFEC7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Современные математические методы и компьютерные технологии в проектировании... // Гомель, 2022.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39" w:history="1">
        <w:r w:rsidRPr="004F5505">
          <w:rPr>
            <w:rStyle w:val="ae"/>
            <w:color w:val="auto"/>
          </w:rPr>
          <w:t>https://elib.gsu.by/bitstream/.../Новые_математические_методы_2022.pdf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10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78B5E0F4" w14:textId="76B6E00D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Современные технологии в теории и практике программирования // СПбГПУ, 2024.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0" w:history="1">
        <w:r w:rsidRPr="004F5505">
          <w:rPr>
            <w:rStyle w:val="ae"/>
            <w:color w:val="auto"/>
          </w:rPr>
          <w:t>https://hsse.spbstu.ru/userfiles/files/1941_sovremennie_tehnologii_s_oblozhkoy.pdf</w:t>
        </w:r>
      </w:hyperlink>
      <w:r w:rsidRPr="004F5505">
        <w:rPr>
          <w:color w:val="auto"/>
        </w:rPr>
        <w:t xml:space="preserve"> </w:t>
      </w:r>
      <w:r w:rsidR="006130DF" w:rsidRPr="006130DF">
        <w:t xml:space="preserve">(Дата обращения: </w:t>
      </w:r>
      <w:r w:rsidR="006130DF">
        <w:t>09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7483EF7E" w14:textId="6DCFE03E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Методические указания по организации самостоятельной работы студентов // </w:t>
      </w:r>
      <w:proofErr w:type="spellStart"/>
      <w:r w:rsidRPr="004F5505">
        <w:t>Инфоурок</w:t>
      </w:r>
      <w:proofErr w:type="spellEnd"/>
      <w:r w:rsidRPr="004F5505">
        <w:t xml:space="preserve">, 2021.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1" w:history="1">
        <w:r w:rsidRPr="004F5505">
          <w:rPr>
            <w:rStyle w:val="ae"/>
            <w:color w:val="auto"/>
          </w:rPr>
          <w:t>https://infourok.ru/metodicheskie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ukazaniya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po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organizatsii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samostoyatelnoj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raboty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studentov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5421119.html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14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487A28C" w14:textId="43A5BBA1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Новые информационные технологии в научных исследованиях // БГУИР, 2021.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2" w:history="1">
        <w:r w:rsidRPr="004F5505">
          <w:rPr>
            <w:rStyle w:val="ae"/>
            <w:color w:val="auto"/>
          </w:rPr>
          <w:t>https://www.bsuir.by/m/12_100229_1_158717.pdf</w:t>
        </w:r>
      </w:hyperlink>
      <w:r w:rsidRPr="004F5505">
        <w:rPr>
          <w:color w:val="auto"/>
        </w:rPr>
        <w:t xml:space="preserve"> </w:t>
      </w:r>
      <w:r w:rsidR="006130DF" w:rsidRPr="006130DF">
        <w:t xml:space="preserve">(Дата обращения: </w:t>
      </w:r>
      <w:r w:rsidR="006130DF">
        <w:t>15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62738C61" w14:textId="05EE9893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proofErr w:type="spellStart"/>
      <w:r w:rsidRPr="004F5505">
        <w:t>Троелсен</w:t>
      </w:r>
      <w:proofErr w:type="spellEnd"/>
      <w:r w:rsidRPr="004F5505">
        <w:t xml:space="preserve"> Э. Язык программирования C# 5.0 и платформа .NET 4.5 // Вильямс, 2015</w:t>
      </w:r>
      <w:r w:rsidR="006130DF" w:rsidRPr="006130DF">
        <w:t xml:space="preserve"> (Дата обращения: </w:t>
      </w:r>
      <w:r w:rsidR="006130DF">
        <w:t>15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5DD55EF" w14:textId="16BDAEFB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>Абрамян М. Visual C# на примерах // БХВ‑Петербург, 2016</w:t>
      </w:r>
      <w:r w:rsidR="006130DF" w:rsidRPr="006130DF">
        <w:t xml:space="preserve"> (Дата обращения: </w:t>
      </w:r>
      <w:r w:rsidR="006130DF">
        <w:t>16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17366C7F" w14:textId="5B766C42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Доклад из конференции ИТ‑систем 2022 // БГУИР, 2022.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3" w:history="1">
        <w:r w:rsidRPr="004F5505">
          <w:rPr>
            <w:rStyle w:val="ae"/>
            <w:color w:val="auto"/>
          </w:rPr>
          <w:t>https://its.bsuir.by/m/12_130111_1_168455.pdf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16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1DED003B" w14:textId="2366CF10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lastRenderedPageBreak/>
        <w:t xml:space="preserve">Джентльменский набор для создания WPF‑приложений // </w:t>
      </w:r>
      <w:proofErr w:type="spellStart"/>
      <w:r w:rsidRPr="004F5505">
        <w:t>Хабр</w:t>
      </w:r>
      <w:proofErr w:type="spellEnd"/>
      <w:r w:rsidRPr="004F5505">
        <w:t xml:space="preserve">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4" w:history="1">
        <w:r w:rsidRPr="004F5505">
          <w:rPr>
            <w:rStyle w:val="ae"/>
            <w:color w:val="auto"/>
          </w:rPr>
          <w:t>https://habr.com/ru/articles/647259/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17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41A35FE9" w14:textId="77777777" w:rsidR="008748C8" w:rsidRPr="00A66C48" w:rsidRDefault="008748C8" w:rsidP="008748C8">
      <w:pPr>
        <w:pStyle w:val="ab"/>
      </w:pPr>
    </w:p>
    <w:p w14:paraId="0F58EDF1" w14:textId="77777777" w:rsidR="008748C8" w:rsidRDefault="008748C8">
      <w:pPr>
        <w:spacing w:after="160" w:line="259" w:lineRule="auto"/>
      </w:pPr>
      <w:r>
        <w:br w:type="page"/>
      </w:r>
    </w:p>
    <w:p w14:paraId="76F4E1CB" w14:textId="77777777" w:rsidR="008948A4" w:rsidRDefault="008748C8" w:rsidP="008748C8">
      <w:pPr>
        <w:pStyle w:val="1"/>
      </w:pPr>
      <w:bookmarkStart w:id="28" w:name="_Toc201676377"/>
      <w:r>
        <w:lastRenderedPageBreak/>
        <w:t>ПРИЛОЖЕНИЕ А</w:t>
      </w:r>
    </w:p>
    <w:p w14:paraId="61AD02D3" w14:textId="2E75C435" w:rsidR="00304A81" w:rsidRDefault="00A303B9" w:rsidP="008748C8">
      <w:pPr>
        <w:pStyle w:val="1"/>
        <w:rPr>
          <w:caps/>
        </w:rPr>
      </w:pPr>
      <w:r w:rsidRPr="00A303B9">
        <w:rPr>
          <w:caps/>
        </w:rPr>
        <w:t>Техническое задание</w:t>
      </w:r>
      <w:bookmarkEnd w:id="28"/>
    </w:p>
    <w:p w14:paraId="1D7B5137" w14:textId="77777777" w:rsidR="003A2A7E" w:rsidRPr="003A2A7E" w:rsidRDefault="003A2A7E" w:rsidP="003A2A7E"/>
    <w:p w14:paraId="712018A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Общие сведения</w:t>
      </w:r>
    </w:p>
    <w:p w14:paraId="775FEF6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Наименование: </w:t>
      </w:r>
      <w:proofErr w:type="spellStart"/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ГеоКальк</w:t>
      </w:r>
      <w:proofErr w:type="spellEnd"/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.</w:t>
      </w:r>
    </w:p>
    <w:p w14:paraId="366F352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Условное обозначение: ГК.</w:t>
      </w:r>
    </w:p>
    <w:p w14:paraId="6357F09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Наименование организации: Университетский колледж информационных технологий им. Разумовского.</w:t>
      </w:r>
    </w:p>
    <w:p w14:paraId="3FB4AFC3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Разработчик: Поликанов Никита Александрович</w:t>
      </w:r>
    </w:p>
    <w:p w14:paraId="11C79174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Перечь документов, на основании которых создается АС утверждено руководителем практики 09.06.2025.</w:t>
      </w:r>
    </w:p>
    <w:p w14:paraId="3023B8CD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Плановые сроки начала и окончания работ по созданию АС</w:t>
      </w:r>
    </w:p>
    <w:p w14:paraId="65756A03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Начало работ: 09.06.2025</w:t>
      </w:r>
    </w:p>
    <w:p w14:paraId="6470D14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Окончание работ: 29.06.2025</w:t>
      </w:r>
    </w:p>
    <w:p w14:paraId="57186E1F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Работа выполняется в рамках учебной практики. Финансирование не предусмотрено.</w:t>
      </w:r>
    </w:p>
    <w:p w14:paraId="5F458E5A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Цели создание АС:</w:t>
      </w:r>
    </w:p>
    <w:p w14:paraId="0A72EC8A" w14:textId="4C9F18D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разработать программный продукт для численного моделирования методом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75E91570" w14:textId="243BAA66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автоматизировать вычисления площади сегмента окружности;</w:t>
      </w:r>
    </w:p>
    <w:p w14:paraId="09E86972" w14:textId="7397DBD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визуализировать процесс моделирования;</w:t>
      </w:r>
    </w:p>
    <w:p w14:paraId="3421E25A" w14:textId="7E960227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освоить практический навык программирования.</w:t>
      </w:r>
    </w:p>
    <w:p w14:paraId="12F5696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Критерии оценки достижения целей создания АС</w:t>
      </w:r>
    </w:p>
    <w:p w14:paraId="6BD9F5BA" w14:textId="5EA9B3CE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корректность численных расчетов (погрешность </w:t>
      </w:r>
      <w:proofErr w:type="gramStart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&lt; 5</w:t>
      </w:r>
      <w:proofErr w:type="gramEnd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% при количестве </w:t>
      </w:r>
      <w:proofErr w:type="gramStart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точек &gt;</w:t>
      </w:r>
      <w:proofErr w:type="gramEnd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10 000);</w:t>
      </w:r>
    </w:p>
    <w:p w14:paraId="23B4C1D4" w14:textId="4F614EBE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отображать графики, соответствующих результатам моделирования;</w:t>
      </w:r>
    </w:p>
    <w:p w14:paraId="687CB329" w14:textId="76BDBEF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удобство пользовательского интерфейса.</w:t>
      </w:r>
    </w:p>
    <w:p w14:paraId="12F2213C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Назначение АС</w:t>
      </w:r>
    </w:p>
    <w:p w14:paraId="6DF1BF81" w14:textId="5199450B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Программа предназначена для поддержки учебного процесса, демонстрации метода Монте</w:t>
      </w:r>
      <w:r w:rsid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и автоматизации расчетов в учебных и исследовательских целях.</w:t>
      </w:r>
    </w:p>
    <w:p w14:paraId="6E4CA75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Характеристика объектов автоматизации</w:t>
      </w:r>
    </w:p>
    <w:p w14:paraId="0DBD32B1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Объект автоматизации – процесс численного моделирования площади сегментов окружности.</w:t>
      </w:r>
    </w:p>
    <w:p w14:paraId="2E4E61A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Характеристика окружающей среды:</w:t>
      </w:r>
    </w:p>
    <w:p w14:paraId="10061E97" w14:textId="4942E28B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эксплуатация в стандартных офисных и учебных помещениях.</w:t>
      </w:r>
    </w:p>
    <w:p w14:paraId="55D03A2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ab/>
        <w:t>Требования к автоматизированной системе</w:t>
      </w:r>
    </w:p>
    <w:p w14:paraId="3054E0D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 Требования к структуре АС в целом</w:t>
      </w:r>
    </w:p>
    <w:p w14:paraId="434146D5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Структура программы:</w:t>
      </w:r>
    </w:p>
    <w:p w14:paraId="3A4726DB" w14:textId="7DBD77EC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заставка;</w:t>
      </w:r>
    </w:p>
    <w:p w14:paraId="56AA725A" w14:textId="0EB4EF5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основная форма;</w:t>
      </w:r>
    </w:p>
    <w:p w14:paraId="63F1DBE2" w14:textId="45B2BDC1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анализа моделирования;</w:t>
      </w:r>
    </w:p>
    <w:p w14:paraId="508D4A3D" w14:textId="14E046AA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«О программе»;</w:t>
      </w:r>
    </w:p>
    <w:p w14:paraId="5765D788" w14:textId="54EB588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встроенная справка.</w:t>
      </w:r>
    </w:p>
    <w:p w14:paraId="790A604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4.1.1 Компоненты взаимодействуют через общий модуль данных.</w:t>
      </w:r>
    </w:p>
    <w:p w14:paraId="1E1CAF3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4.1.2 Требования к характеристикам взаимосвязей создаваемой АС со смежными АС не предусмотрено.</w:t>
      </w:r>
    </w:p>
    <w:p w14:paraId="4D7B34B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4.1.3 Требование к режимам функционирования АС:</w:t>
      </w:r>
    </w:p>
    <w:p w14:paraId="0AA11E01" w14:textId="26DAC14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интерактивный режим с визуализацией;</w:t>
      </w:r>
    </w:p>
    <w:p w14:paraId="6208CC93" w14:textId="44F47FCA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автоматический режим с сохранением результатов.</w:t>
      </w:r>
    </w:p>
    <w:p w14:paraId="069D16CC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4.1.4.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ab/>
        <w:t>Требования по диагностированию АС</w:t>
      </w:r>
    </w:p>
    <w:p w14:paraId="5380391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Обработка исключительных ситуаций:</w:t>
      </w:r>
    </w:p>
    <w:p w14:paraId="791B3544" w14:textId="22F38EDF" w:rsidR="00A54E94" w:rsidRPr="00A54E94" w:rsidRDefault="00426AB1" w:rsidP="00A54E94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все исключения должны быть перехвачены. Отображение стеков трассировки пользователю недопустимо </w:t>
      </w: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–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следует показывать дружелюбные сообщения;</w:t>
      </w:r>
    </w:p>
    <w:p w14:paraId="23D772F5" w14:textId="1D046BED" w:rsidR="00A54E94" w:rsidRPr="00A54E94" w:rsidRDefault="00426AB1" w:rsidP="00A54E94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каждое критическое событие должно фиксироваться в отдельном журнале («error.log») с указанием причины и времени возникновения.</w:t>
      </w:r>
    </w:p>
    <w:p w14:paraId="1B61E13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4.1.5 Перспективы развития, модернизации АС:</w:t>
      </w:r>
    </w:p>
    <w:p w14:paraId="1509EE5F" w14:textId="08E3146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добавление поддержки других геометрических фигур;</w:t>
      </w:r>
    </w:p>
    <w:p w14:paraId="390A81DD" w14:textId="0612F70F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возможность задания произвольной прямой;</w:t>
      </w:r>
    </w:p>
    <w:p w14:paraId="6324BC79" w14:textId="373EDDF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многоязычная поддержка интерфейса.</w:t>
      </w:r>
    </w:p>
    <w:p w14:paraId="135F48D9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4.2 Требования к функциям (задачам), выполняемым АС</w:t>
      </w:r>
    </w:p>
    <w:p w14:paraId="497A6CF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4.2.1 Перечень функций:</w:t>
      </w:r>
    </w:p>
    <w:p w14:paraId="78B35283" w14:textId="04358398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прием и проверка исходных данных;</w:t>
      </w:r>
    </w:p>
    <w:p w14:paraId="1271656D" w14:textId="4627163F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численное моделирование методом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234CC790" w14:textId="1A94F01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графическое отображение процесса моделирования;</w:t>
      </w:r>
    </w:p>
    <w:p w14:paraId="5390A54B" w14:textId="210BB98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аналитический расчет;</w:t>
      </w:r>
    </w:p>
    <w:p w14:paraId="6F22211C" w14:textId="0854944D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сохранение результатов;</w:t>
      </w:r>
    </w:p>
    <w:p w14:paraId="0B5D1A79" w14:textId="72CBF446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проведение серии моделирований для анализа погрешности.</w:t>
      </w:r>
    </w:p>
    <w:p w14:paraId="0DCD4BA2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4.2.2 Результаты выполнения функций:</w:t>
      </w:r>
    </w:p>
    <w:p w14:paraId="17DB37C2" w14:textId="31624B83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вывод значения площади сегмента;</w:t>
      </w:r>
    </w:p>
    <w:p w14:paraId="4FF6BFE7" w14:textId="13844D7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визуализация результатов;</w:t>
      </w:r>
    </w:p>
    <w:p w14:paraId="482CE41F" w14:textId="7E6E4A0D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сохраненные файлы результатов.</w:t>
      </w:r>
    </w:p>
    <w:p w14:paraId="7D3865F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4.3 Требования к видам обеспечения АС</w:t>
      </w:r>
    </w:p>
    <w:p w14:paraId="77AD3D86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4.3.1 Требования к математическому обеспечению АС</w:t>
      </w:r>
    </w:p>
    <w:p w14:paraId="4C1E3AE2" w14:textId="0BA25DDB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Использование метода Монте</w:t>
      </w:r>
      <w:r w:rsid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и математические формулы для оценки площади геометрического сегмента.</w:t>
      </w:r>
    </w:p>
    <w:p w14:paraId="3EC5DE06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4.3.2 Требования к информационному обеспечению:</w:t>
      </w:r>
    </w:p>
    <w:p w14:paraId="47E35190" w14:textId="203D23A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ввод исходных данных пользователем;</w:t>
      </w:r>
    </w:p>
    <w:p w14:paraId="76BCE2CB" w14:textId="2E241564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хранение и сохранение результатов в формате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Excel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таблицы;</w:t>
      </w:r>
    </w:p>
    <w:p w14:paraId="47556BA6" w14:textId="1BA4A28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отображение промежуточных и итоговых результатов.</w:t>
      </w:r>
    </w:p>
    <w:p w14:paraId="330F9A5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4.3.3 Требования к лингвистическому обеспечению</w:t>
      </w:r>
    </w:p>
    <w:p w14:paraId="78A0F00A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Интерфейс – русский язык.</w:t>
      </w:r>
    </w:p>
    <w:p w14:paraId="5125BA2D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4.3.4 Требования к программному обеспечению</w:t>
      </w:r>
    </w:p>
    <w:p w14:paraId="2F6424A5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Язык программирования –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</w:t>
      </w:r>
    </w:p>
    <w:p w14:paraId="2FDE8EA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Библиотеки:</w:t>
      </w:r>
    </w:p>
    <w:p w14:paraId="081480A8" w14:textId="6F5FAE0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Math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15985F89" w14:textId="4D14168A" w:rsidR="00A54E94" w:rsidRPr="00A54E94" w:rsidRDefault="00426AB1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proofErr w:type="spellStart"/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EPPlus</w:t>
      </w:r>
      <w:proofErr w:type="spellEnd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.</w:t>
      </w:r>
    </w:p>
    <w:p w14:paraId="1195CE95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B22EC5E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5D29B81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BA4770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4.3.5 Требования к техническому обеспечению:</w:t>
      </w:r>
    </w:p>
    <w:p w14:paraId="2F775F93" w14:textId="3392D17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ПК с процессором не ниже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Intel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Core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i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3;</w:t>
      </w:r>
    </w:p>
    <w:p w14:paraId="119A52F0" w14:textId="3B6A741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ОЗУ не менее 512 МБ;</w:t>
      </w:r>
    </w:p>
    <w:p w14:paraId="686C6E11" w14:textId="33873E4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Клавиатура;</w:t>
      </w:r>
    </w:p>
    <w:p w14:paraId="22C77AD0" w14:textId="2C26A9B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Мышь;</w:t>
      </w:r>
    </w:p>
    <w:p w14:paraId="59BF41F9" w14:textId="2D4149A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Монитор </w:t>
      </w:r>
      <w:r w:rsidR="00A54E94" w:rsidRPr="00DA7ADD">
        <w:rPr>
          <w:rFonts w:eastAsia="Calibri"/>
          <w:kern w:val="2"/>
          <w:sz w:val="28"/>
          <w:szCs w:val="28"/>
          <w:lang w:eastAsia="en-US"/>
          <w14:ligatures w14:val="standardContextual"/>
        </w:rPr>
        <w:t>13</w:t>
      </w:r>
      <w:r w:rsid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дюймов с разрешением не менее 1920</w:t>
      </w:r>
      <w:r w:rsid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x</w:t>
      </w:r>
      <w:r w:rsidR="00A54E94" w:rsidRPr="00DA7ADD">
        <w:rPr>
          <w:rFonts w:eastAsia="Calibri"/>
          <w:kern w:val="2"/>
          <w:sz w:val="28"/>
          <w:szCs w:val="28"/>
          <w:lang w:eastAsia="en-US"/>
          <w14:ligatures w14:val="standardContextual"/>
        </w:rPr>
        <w:t>1080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1952C114" w14:textId="387DBF5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Место на диске 4 ГБ.</w:t>
      </w:r>
    </w:p>
    <w:p w14:paraId="16C5EB05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4.3.6 Требования к метрологическому обеспечению</w:t>
      </w:r>
    </w:p>
    <w:p w14:paraId="41D5CE9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Оценка погрешности </w:t>
      </w:r>
      <w:proofErr w:type="gramStart"/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&lt; 5</w:t>
      </w:r>
      <w:proofErr w:type="gramEnd"/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%.</w:t>
      </w:r>
    </w:p>
    <w:p w14:paraId="42647F41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4.3.7 Требования к организационному обеспечению не требуются.</w:t>
      </w:r>
    </w:p>
    <w:p w14:paraId="2472C41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4.3.8 Использовать методические материалы по практике дисциплины:</w:t>
      </w:r>
    </w:p>
    <w:p w14:paraId="61DA9521" w14:textId="292D17CD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34.602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2020;</w:t>
      </w:r>
    </w:p>
    <w:p w14:paraId="1997F1DA" w14:textId="38C16A5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19.701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90;</w:t>
      </w:r>
    </w:p>
    <w:p w14:paraId="7525EA05" w14:textId="20601A1C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Р 7.0.80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2023;</w:t>
      </w:r>
    </w:p>
    <w:p w14:paraId="4A8FBA00" w14:textId="399F2DF0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7.32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2017;</w:t>
      </w:r>
    </w:p>
    <w:p w14:paraId="06DF7954" w14:textId="1133D28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Р 7.05.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2008.</w:t>
      </w:r>
    </w:p>
    <w:p w14:paraId="463E518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4.4 Общие технические требования АС</w:t>
      </w:r>
    </w:p>
    <w:p w14:paraId="5FC9680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 Требования к численности и квалификации персонала и пользователя АС</w:t>
      </w:r>
    </w:p>
    <w:p w14:paraId="4CA7B34C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Пользователь – студент или преподаватель. Навыки: базовые знания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 и математической теории вероятности.</w:t>
      </w:r>
    </w:p>
    <w:p w14:paraId="589648A5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4.4.2 Требования к показателям назначения:</w:t>
      </w:r>
    </w:p>
    <w:p w14:paraId="186DBA36" w14:textId="31DBBB3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автоматизация расчета</w:t>
      </w:r>
    </w:p>
    <w:p w14:paraId="448D5C0B" w14:textId="0D43B59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демонстрация метода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Карло.</w:t>
      </w:r>
    </w:p>
    <w:p w14:paraId="7E10F53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4.4.3 Требования к надежности:</w:t>
      </w:r>
    </w:p>
    <w:p w14:paraId="6B9B923F" w14:textId="0C8362D5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устойчивость к ошибкам;</w:t>
      </w:r>
    </w:p>
    <w:p w14:paraId="4A466A4E" w14:textId="0BA66C3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обработка недопустимых значений.</w:t>
      </w:r>
    </w:p>
    <w:p w14:paraId="0A69101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4.4.4 Требования по безопасности не требуют специальных мер.</w:t>
      </w:r>
    </w:p>
    <w:p w14:paraId="7B9A654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4.4.5 Требования к эргономике и технической эстетике</w:t>
      </w:r>
    </w:p>
    <w:p w14:paraId="6D2CD785" w14:textId="3EEDC76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простой и понятный интерфейс;</w:t>
      </w:r>
    </w:p>
    <w:p w14:paraId="6C54EB18" w14:textId="0EF8BCE7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предупреждение для эпилептиков если есть моргающие элементы;</w:t>
      </w:r>
    </w:p>
    <w:p w14:paraId="10CBF993" w14:textId="2889C77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графическая визуализация результатов.</w:t>
      </w:r>
    </w:p>
    <w:p w14:paraId="7C3227A2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4.4.6 Требования к транспортабельности для подвижных АС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не применимо.</w:t>
      </w:r>
    </w:p>
    <w:p w14:paraId="2B276AA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4.4.7 Требования к эксплуатации, техническому обслуживанию, ремонту и хранению компонентов АС не требуются.</w:t>
      </w:r>
    </w:p>
    <w:p w14:paraId="2232C19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4.4.9 Требования по сохранности информации при авариях:</w:t>
      </w:r>
    </w:p>
    <w:p w14:paraId="10387CB2" w14:textId="7364C6C1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каждые 10 минут происходит </w:t>
      </w:r>
      <w:proofErr w:type="spellStart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автосохранение</w:t>
      </w:r>
      <w:proofErr w:type="spellEnd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 файл.</w:t>
      </w:r>
    </w:p>
    <w:p w14:paraId="621461CC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4.4.10 Требования к защите от влияния внешних воздействий не требуются.</w:t>
      </w:r>
    </w:p>
    <w:p w14:paraId="42F8C49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4.4.11 Требования к патентной чистоте и патентоспособности не требуются.</w:t>
      </w:r>
    </w:p>
    <w:p w14:paraId="5C9AF43A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4.4.12 Требования по стандартизации и унификации</w:t>
      </w:r>
    </w:p>
    <w:p w14:paraId="3F983C52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Использование стандартных и сторонних библиотек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#.</w:t>
      </w:r>
    </w:p>
    <w:p w14:paraId="4E4EFB2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4.4.13 Дополнительные требования не предусмотрены.</w:t>
      </w:r>
    </w:p>
    <w:p w14:paraId="4706713E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5. 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Состав и содержание работ по созданию автоматизированной системы</w:t>
      </w:r>
    </w:p>
    <w:p w14:paraId="5D334272" w14:textId="6B7874E1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анализ требований к разработке ТЗ (09.06.2025);</w:t>
      </w:r>
    </w:p>
    <w:p w14:paraId="1288F0F9" w14:textId="4300DB8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ТЗ к разработке (10.06.2025);</w:t>
      </w:r>
    </w:p>
    <w:p w14:paraId="2A9146F7" w14:textId="7E586B5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прототипа метода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(11.06.2025 – 12.06.2025);</w:t>
      </w:r>
    </w:p>
    <w:p w14:paraId="225C48A6" w14:textId="4ADC55C8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пользовательского интерфейса (13.06.2025 – 14.06.2025);</w:t>
      </w:r>
    </w:p>
    <w:p w14:paraId="495BD6C1" w14:textId="3174827E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интеграция графического анализа (15.06.2025);</w:t>
      </w:r>
    </w:p>
    <w:p w14:paraId="634A8AC5" w14:textId="7E57F97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автоматических тестов (16.06.2025);</w:t>
      </w:r>
    </w:p>
    <w:p w14:paraId="3DBA8D8B" w14:textId="56BBFC4D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ручных тестов (17.06.2025);</w:t>
      </w:r>
    </w:p>
    <w:p w14:paraId="38D4EF81" w14:textId="7C8EFFFE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проведение тестирования (18.06.2025 – 20.06.2025);</w:t>
      </w:r>
    </w:p>
    <w:p w14:paraId="5BF4F1D1" w14:textId="301F467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пояснительной записки (21.06.2025 – 26.06.2025);</w:t>
      </w:r>
    </w:p>
    <w:p w14:paraId="5EEDC37A" w14:textId="7E45087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к приему разработанной АС (27.06.2025).</w:t>
      </w:r>
    </w:p>
    <w:p w14:paraId="62711661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Порядок разработки автоматизированной системы</w:t>
      </w:r>
    </w:p>
    <w:p w14:paraId="27747922" w14:textId="191670FD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Разработка АС осуществляется по следующим этапам с учётом выбранной </w:t>
      </w:r>
      <w:proofErr w:type="spellStart"/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программно</w:t>
      </w:r>
      <w:proofErr w:type="spellEnd"/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технической платформы:</w:t>
      </w:r>
    </w:p>
    <w:p w14:paraId="3A57C46D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6.1 Формулировка цели и задач разработки</w:t>
      </w:r>
    </w:p>
    <w:p w14:paraId="5417507B" w14:textId="01AFAC87" w:rsidR="00A54E94" w:rsidRPr="00A54E94" w:rsidRDefault="00426AB1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определяются цели автоматизации, состав и назначение задач, решаемых системой;</w:t>
      </w:r>
    </w:p>
    <w:p w14:paraId="1D775215" w14:textId="32F35AE1" w:rsidR="00A54E94" w:rsidRPr="00A54E94" w:rsidRDefault="00426AB1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анализируется предметная область;</w:t>
      </w:r>
    </w:p>
    <w:p w14:paraId="3336697D" w14:textId="333FEBA6" w:rsidR="00A54E94" w:rsidRPr="0065230B" w:rsidRDefault="00426AB1" w:rsidP="000241E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оценивается эффективность внедрения.</w:t>
      </w:r>
    </w:p>
    <w:p w14:paraId="4979B4C7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6.2. Выбор среды и средств разработки</w:t>
      </w:r>
    </w:p>
    <w:p w14:paraId="5D19245C" w14:textId="77777777" w:rsidR="00A54E94" w:rsidRPr="00A54E94" w:rsidRDefault="00A54E94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В качестве основной платформы выбрана:</w:t>
      </w:r>
    </w:p>
    <w:p w14:paraId="2894D71B" w14:textId="049F9D2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ОС: Windows 10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710D000C" w14:textId="15A72A60" w:rsidR="00A54E94" w:rsidRPr="008948A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язык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программирования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: </w:t>
      </w:r>
      <w:r w:rsidR="00A54E94"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># (.</w:t>
      </w:r>
      <w:r w:rsidR="00A54E94"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NET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8);</w:t>
      </w:r>
    </w:p>
    <w:p w14:paraId="1AC7B304" w14:textId="3C45E60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</w:pPr>
      <w:r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фреймворк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: WPF (Windows Presentation Foundation);</w:t>
      </w:r>
    </w:p>
    <w:p w14:paraId="7A2B4E3B" w14:textId="133E980D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математическая библиотека: Math.NET;</w:t>
      </w:r>
    </w:p>
    <w:p w14:paraId="1DAE9004" w14:textId="77777777" w:rsidR="00426AB1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работа с Excel: </w:t>
      </w:r>
      <w:proofErr w:type="spellStart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EPPlus</w:t>
      </w:r>
      <w:proofErr w:type="spellEnd"/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67AB933" w14:textId="30B1524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среда разработки: Visual Studio 2022 или новее.</w:t>
      </w:r>
    </w:p>
    <w:p w14:paraId="6D1FBF94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6.3. Разработка математического и алгоритмического обеспечения</w:t>
      </w:r>
    </w:p>
    <w:p w14:paraId="760579BD" w14:textId="5691DE0A" w:rsidR="00A54E94" w:rsidRPr="00A54E94" w:rsidRDefault="0065230B" w:rsidP="0065230B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П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остроение математических моделей процессов</w:t>
      </w:r>
      <w:r w:rsidR="00A54E94" w:rsidRPr="0065230B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B1C33EE" w14:textId="603FC55B" w:rsidR="00A54E94" w:rsidRPr="00A54E94" w:rsidRDefault="0065230B" w:rsidP="0065230B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И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спользование библиотеки Math.NET для реализации алгоритмов, включая:</w:t>
      </w:r>
    </w:p>
    <w:p w14:paraId="405D75A2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статистические расчёты;</w:t>
      </w:r>
    </w:p>
    <w:p w14:paraId="5760E68F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метод Монте</w:t>
      </w:r>
      <w:r w:rsidR="000241E1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0604AA08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линейную алгебру;</w:t>
      </w:r>
    </w:p>
    <w:p w14:paraId="54373D66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интерполяцию.</w:t>
      </w:r>
    </w:p>
    <w:p w14:paraId="6CE61B01" w14:textId="100B91A1" w:rsidR="00A54E94" w:rsidRPr="00426AB1" w:rsidRDefault="00426AB1" w:rsidP="00426AB1">
      <w:pPr>
        <w:spacing w:after="160" w:line="360" w:lineRule="auto"/>
        <w:ind w:firstLine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математическая модель описывается и реализуется в отдельных модулях проекта.</w:t>
      </w:r>
    </w:p>
    <w:p w14:paraId="52A6F664" w14:textId="77777777" w:rsidR="00A54E94" w:rsidRPr="00A54E94" w:rsidRDefault="00A54E94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6.4. Разработка программного обеспечения и пользовательского интерфейса</w:t>
      </w:r>
    </w:p>
    <w:p w14:paraId="6A472C13" w14:textId="379A603F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реализация графического интерфейса с использованием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WPF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772B543" w14:textId="03726650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реализация функций экспорта/импорта Excel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файлов через </w:t>
      </w:r>
      <w:proofErr w:type="spellStart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EPPlus</w:t>
      </w:r>
      <w:proofErr w:type="spellEnd"/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16A09572" w14:textId="62C3B582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использование .NET 8 для оптимизации производительности с будущими версиями Windows;</w:t>
      </w:r>
    </w:p>
    <w:p w14:paraId="2992028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6.5. Проведение испытаний программного обеспечения</w:t>
      </w:r>
    </w:p>
    <w:p w14:paraId="617856F3" w14:textId="58513DD8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модульное тестирование классов и алгоритмов с использованием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Unit;</w:t>
      </w:r>
    </w:p>
    <w:p w14:paraId="60AC9AEA" w14:textId="0609A0FA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интеграционные тесты взаимодействия между модулями;</w:t>
      </w:r>
    </w:p>
    <w:p w14:paraId="58BFFFC3" w14:textId="292A810A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сценарии ручного тестирования интерфейса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58C3C63D" w14:textId="0058F1F7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проведение нагрузочных и граничных тестов алгоритмов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6998E94D" w14:textId="05C9ADDE" w:rsidR="00A54E94" w:rsidRPr="00A54E94" w:rsidRDefault="00426AB1" w:rsidP="00426AB1">
      <w:pPr>
        <w:spacing w:after="160" w:line="360" w:lineRule="auto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испытания соответствуют этапам: предварительные, приёмочные, опытная эксплуатация.</w:t>
      </w:r>
    </w:p>
    <w:p w14:paraId="2A3B1254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6.6. Оформление документации и подготовка к вводу в эксплуатацию:</w:t>
      </w:r>
    </w:p>
    <w:p w14:paraId="373AF4D0" w14:textId="6D668F60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подготовка комплекта документации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6BCE904C" w14:textId="5232D5FF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создание установщика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6E82B169" w14:textId="0D0B08EF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подготовка системы к сдаче: финальное тестирование, резервное копирование, выдача документации заказчику.</w:t>
      </w:r>
    </w:p>
    <w:p w14:paraId="26DD087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7. Порядок контроля и приемки автоматизированной системы</w:t>
      </w:r>
    </w:p>
    <w:p w14:paraId="0899EEA2" w14:textId="2461BDF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проверка ручным тестированием пользовательский интерфейс;</w:t>
      </w:r>
    </w:p>
    <w:p w14:paraId="146481F0" w14:textId="54AA601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автоматизированное тестирование математических расчетов;</w:t>
      </w:r>
    </w:p>
    <w:p w14:paraId="6ED999CB" w14:textId="6DCECD8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корректности реагирование программы на ошибки;</w:t>
      </w:r>
    </w:p>
    <w:p w14:paraId="2CEDF722" w14:textId="31BBACB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графического отображения результатов;</w:t>
      </w:r>
    </w:p>
    <w:p w14:paraId="402EACE4" w14:textId="0F0268C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демонстрация работы программы на нескольких наборах исходных данных.</w:t>
      </w:r>
    </w:p>
    <w:p w14:paraId="59AB82FD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8. Требования к составу и содержанию работ по подготовке объекта автоматизации к вводу автоматизированной системы в действие</w:t>
      </w:r>
    </w:p>
    <w:p w14:paraId="23CD0DC9" w14:textId="034B1DD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OC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Windows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10/11;</w:t>
      </w:r>
    </w:p>
    <w:p w14:paraId="0C96A4C0" w14:textId="449C89B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установка .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NET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v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8;</w:t>
      </w:r>
    </w:p>
    <w:p w14:paraId="0A3B0D3B" w14:textId="0AC90BA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установка приложения;</w:t>
      </w:r>
    </w:p>
    <w:p w14:paraId="16773BBF" w14:textId="1B024E6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корректной работы программы на целевом оборудовании.</w:t>
      </w:r>
    </w:p>
    <w:p w14:paraId="773BC16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9. Требования к документированию</w:t>
      </w:r>
    </w:p>
    <w:p w14:paraId="4A77CDBC" w14:textId="4F5C9A18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инструкция пользователя;</w:t>
      </w:r>
    </w:p>
    <w:p w14:paraId="711C710C" w14:textId="7618007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встроенная справка по работе с программой;</w:t>
      </w:r>
    </w:p>
    <w:p w14:paraId="6B29CBB3" w14:textId="0B8A487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«О программе» с указанием автора и версии;</w:t>
      </w:r>
    </w:p>
    <w:p w14:paraId="3D78730F" w14:textId="7479296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код программы.</w:t>
      </w:r>
    </w:p>
    <w:p w14:paraId="50E2E8F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10. Источники разработки</w:t>
      </w:r>
    </w:p>
    <w:p w14:paraId="2C10B98E" w14:textId="55015E4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задание на учебную практику;</w:t>
      </w:r>
    </w:p>
    <w:p w14:paraId="35050F9E" w14:textId="4D6D20CC" w:rsidR="004B73CD" w:rsidRPr="0065230B" w:rsidRDefault="00426AB1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34.602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2020;</w:t>
      </w:r>
    </w:p>
    <w:p w14:paraId="47AFF2B4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02CA0E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043B0B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19661B0E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1D2C0F3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C42005D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754EAA6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CF423A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D9AC88C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55E3020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6FF341B1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163A8BB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EBD2D92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142CCB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720DEF6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7F7BA7D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9CCC3A3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5622FFF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BCF8EB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FAA42B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249A72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8BEC386" w14:textId="77777777" w:rsidR="004B73CD" w:rsidRDefault="004B73CD" w:rsidP="004B73CD">
      <w:pPr>
        <w:pStyle w:val="1"/>
        <w:rPr>
          <w:caps/>
        </w:rPr>
      </w:pPr>
      <w:bookmarkStart w:id="29" w:name="_Toc201676378"/>
      <w:r w:rsidRPr="00A303B9">
        <w:rPr>
          <w:caps/>
        </w:rPr>
        <w:lastRenderedPageBreak/>
        <w:t xml:space="preserve">Приложение Б </w:t>
      </w:r>
      <w:r>
        <w:rPr>
          <w:caps/>
        </w:rPr>
        <w:t>код приложения</w:t>
      </w:r>
      <w:bookmarkEnd w:id="29"/>
    </w:p>
    <w:p w14:paraId="18786EC0" w14:textId="77777777" w:rsidR="00EA5315" w:rsidRDefault="00EA5315" w:rsidP="00EA5315"/>
    <w:p w14:paraId="045B04E3" w14:textId="629233C3" w:rsidR="00EA5315" w:rsidRPr="0065230B" w:rsidRDefault="00EA5315" w:rsidP="004B73CD">
      <w:pPr>
        <w:ind w:firstLine="709"/>
        <w:rPr>
          <w:sz w:val="28"/>
          <w:szCs w:val="28"/>
        </w:rPr>
      </w:pPr>
      <w:r w:rsidRPr="00EA5315">
        <w:rPr>
          <w:sz w:val="28"/>
          <w:szCs w:val="28"/>
        </w:rPr>
        <w:t>Менеджер конфигурации</w:t>
      </w:r>
    </w:p>
    <w:p w14:paraId="14A192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System.Collections.Generic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572D9E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721DC3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AD30D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</w:p>
    <w:p w14:paraId="0DC232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6E09A6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0352E00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/// </w:t>
      </w:r>
      <w:r w:rsidRPr="00141719">
        <w:rPr>
          <w:rFonts w:ascii="Cascadia Mono" w:hAnsi="Cascadia Mono" w:cs="Courier New"/>
          <w:sz w:val="16"/>
          <w:szCs w:val="16"/>
        </w:rPr>
        <w:t>Менеджер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конфигурации</w:t>
      </w:r>
    </w:p>
    <w:p w14:paraId="1D681B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&lt;/summary&gt;</w:t>
      </w:r>
    </w:p>
    <w:p w14:paraId="3DF673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public static class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ConfigManager</w:t>
      </w:r>
      <w:proofErr w:type="spellEnd"/>
    </w:p>
    <w:p w14:paraId="32A7ACD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659F3B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const string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"./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config.conf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";</w:t>
      </w:r>
    </w:p>
    <w:p w14:paraId="28AE239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string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B97FD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string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0D5661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5BB9C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96B55B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путь к файлу сохранения</w:t>
      </w:r>
    </w:p>
    <w:p w14:paraId="15C4E9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3E5136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static string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GetSavePath</w:t>
      </w:r>
      <w:proofErr w:type="spellEnd"/>
    </w:p>
    <w:p w14:paraId="4CA3963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3AC5FE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58D40F4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A5B92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return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LoadConfig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"];</w:t>
      </w:r>
    </w:p>
    <w:p w14:paraId="061D908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373E9B5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77DAC5C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EE152D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4533876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путь к файлу лога</w:t>
      </w:r>
    </w:p>
    <w:p w14:paraId="64DF36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623953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static string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GetLogPath</w:t>
      </w:r>
      <w:proofErr w:type="spellEnd"/>
    </w:p>
    <w:p w14:paraId="4C3A32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6FB4450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71C97D9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9E374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return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LoadConfig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"];</w:t>
      </w:r>
    </w:p>
    <w:p w14:paraId="0604B4D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7D996F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2507BE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64AD07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CF962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максимальное количество точек</w:t>
      </w:r>
    </w:p>
    <w:p w14:paraId="6644C3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7199B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static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GetMaxPoint</w:t>
      </w:r>
      <w:proofErr w:type="spellEnd"/>
    </w:p>
    <w:p w14:paraId="2C6E234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84D69F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6CE5E6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ACEF6B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return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int.Parse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LoadConfig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"]);</w:t>
      </w:r>
    </w:p>
    <w:p w14:paraId="00DC17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168C28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9E8EE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818A55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48CF2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минимальное количество точек</w:t>
      </w:r>
    </w:p>
    <w:p w14:paraId="2E4ACC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6A2398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static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GetMinPoint</w:t>
      </w:r>
      <w:proofErr w:type="spellEnd"/>
    </w:p>
    <w:p w14:paraId="1886B0B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0235966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5CD71D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393D5A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return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int.Parse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LoadConfig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"]);</w:t>
      </w:r>
    </w:p>
    <w:p w14:paraId="1977B95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210EF4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55D5629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634D2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63847A5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Сохраняет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конфигурацию</w:t>
      </w:r>
    </w:p>
    <w:p w14:paraId="6C5731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6812F5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"&gt;</w:t>
      </w:r>
      <w:r w:rsidRPr="00141719">
        <w:rPr>
          <w:rFonts w:ascii="Cascadia Mono" w:hAnsi="Cascadia Mono" w:cs="Courier New"/>
          <w:sz w:val="16"/>
          <w:szCs w:val="16"/>
        </w:rPr>
        <w:t>Путь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файлу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сохранения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A4F25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"&gt;</w:t>
      </w:r>
      <w:r w:rsidRPr="00141719">
        <w:rPr>
          <w:rFonts w:ascii="Cascadia Mono" w:hAnsi="Cascadia Mono" w:cs="Courier New"/>
          <w:sz w:val="16"/>
          <w:szCs w:val="16"/>
        </w:rPr>
        <w:t>Путь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файлу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лога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96700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static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SaveConfig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string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string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4F91B7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2446F9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File.WriteAllLines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new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string[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]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$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}", $"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}", $"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={_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}", $"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={_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"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51D396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3D4994E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AE1C15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51C266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Загружает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конфигурацию</w:t>
      </w:r>
    </w:p>
    <w:p w14:paraId="29E1D0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57160B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/// &lt;returns&gt;</w:t>
      </w:r>
      <w:r w:rsidRPr="00141719">
        <w:rPr>
          <w:rFonts w:ascii="Cascadia Mono" w:hAnsi="Cascadia Mono" w:cs="Courier New"/>
          <w:sz w:val="16"/>
          <w:szCs w:val="16"/>
        </w:rPr>
        <w:t>Словарь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&lt;/returns&gt;</w:t>
      </w:r>
    </w:p>
    <w:p w14:paraId="03B37D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static Dictionary&lt;string, string&gt;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LoadConfig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17D4B2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5D001C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if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(!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Directory.Exists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Path.Combine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AppContext.BaseDirectory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"Saves")))</w:t>
      </w:r>
    </w:p>
    <w:p w14:paraId="27E235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2C3D47C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Directory.CreateDirectory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Path.Combine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AppContext.BaseDirectory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"Saves"));</w:t>
      </w:r>
    </w:p>
    <w:p w14:paraId="45F791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4598D75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var config = new Dictionary&lt;string, string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&gt;(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 {</w:t>
      </w:r>
    </w:p>
    <w:p w14:paraId="138B33F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"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save_path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Path.Combine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AppContext.BaseDirectory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"Saves/save.xlsx")},</w:t>
      </w:r>
    </w:p>
    <w:p w14:paraId="5E55B6D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log_path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Path.Combine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AppContext.BaseDirectory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"log.txt")},</w:t>
      </w:r>
    </w:p>
    <w:p w14:paraId="195438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"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max_point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", "20000"},</w:t>
      </w:r>
    </w:p>
    <w:p w14:paraId="4F10797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", "300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" }</w:t>
      </w:r>
      <w:proofErr w:type="gramEnd"/>
    </w:p>
    <w:p w14:paraId="461041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};</w:t>
      </w:r>
    </w:p>
    <w:p w14:paraId="789DE3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File.Exists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5C1C3F7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2BAA41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string[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] lines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File.ReadAllLines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D3628F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foreach (var line in lines)</w:t>
      </w:r>
    </w:p>
    <w:p w14:paraId="71CDD2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000821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var key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line.Split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('=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')[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0];</w:t>
      </w:r>
    </w:p>
    <w:p w14:paraId="530BE17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var value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line.Split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("=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")[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1];</w:t>
      </w:r>
    </w:p>
    <w:p w14:paraId="09D558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config[key] = value;</w:t>
      </w:r>
    </w:p>
    <w:p w14:paraId="58BD0F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67F88B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450F2BF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config["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"];</w:t>
      </w:r>
    </w:p>
    <w:p w14:paraId="7215967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config["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max_point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"];</w:t>
      </w:r>
    </w:p>
    <w:p w14:paraId="413A2B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config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;</w:t>
      </w:r>
    </w:p>
    <w:p w14:paraId="6FB1DF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5D27BA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46DD93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3D79F2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5C08E15F" w14:textId="77777777" w:rsidR="00EA5315" w:rsidRPr="0065230B" w:rsidRDefault="00EA5315" w:rsidP="004B73CD"/>
    <w:p w14:paraId="3782BC6E" w14:textId="6675EB14" w:rsidR="00EA5315" w:rsidRPr="00EA5315" w:rsidRDefault="00EA5315" w:rsidP="004B73CD">
      <w:pPr>
        <w:ind w:firstLine="709"/>
        <w:rPr>
          <w:sz w:val="28"/>
          <w:szCs w:val="28"/>
        </w:rPr>
      </w:pPr>
      <w:r w:rsidRPr="00EA5315">
        <w:rPr>
          <w:sz w:val="28"/>
          <w:szCs w:val="28"/>
        </w:rPr>
        <w:t>Класс для сохранения результатов вычислений</w:t>
      </w:r>
    </w:p>
    <w:p w14:paraId="5A6F39F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OfficeOpenXml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780F18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76266FA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System.Windows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B95C7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C230DA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</w:p>
    <w:p w14:paraId="67D0DCD2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FD3777">
        <w:rPr>
          <w:rFonts w:ascii="Cascadia Mono" w:hAnsi="Cascadia Mono" w:cs="Courier New"/>
          <w:sz w:val="16"/>
          <w:szCs w:val="16"/>
        </w:rPr>
        <w:t>{</w:t>
      </w:r>
    </w:p>
    <w:p w14:paraId="52B4540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B07A3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/// Класс для сохранения результатов вычислений</w:t>
      </w:r>
    </w:p>
    <w:p w14:paraId="1F2779D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87AB5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public class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DataSaver</w:t>
      </w:r>
      <w:proofErr w:type="spellEnd"/>
    </w:p>
    <w:p w14:paraId="2692D6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6A3270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2C0466C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Список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результатов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вычислений</w:t>
      </w:r>
    </w:p>
    <w:p w14:paraId="3FE78A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30A70F0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List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&lt;(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new List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&lt;(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&gt;(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3F93DC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BC34C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public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</w:rPr>
        <w:t>DataSaver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</w:rPr>
        <w:t>)</w:t>
      </w:r>
    </w:p>
    <w:p w14:paraId="6E4AD78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{</w:t>
      </w:r>
    </w:p>
    <w:p w14:paraId="483C748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// регистрация лицензии для использования библиотеки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EPPlus</w:t>
      </w:r>
      <w:proofErr w:type="spellEnd"/>
    </w:p>
    <w:p w14:paraId="524FF26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ExcelPackage.License.SetNonCommercialOrganization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("COLLECTIVE");</w:t>
      </w:r>
    </w:p>
    <w:p w14:paraId="601347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5EAD39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6879E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0BC7B2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Метод для сохранения результата вычисления</w:t>
      </w:r>
    </w:p>
    <w:p w14:paraId="0724B2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5E3B4C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"&gt; Exact value of the area &lt;/param&gt;</w:t>
      </w:r>
    </w:p>
    <w:p w14:paraId="2B9A13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"&gt; Monte Carlo value of the area &lt;/param&gt;</w:t>
      </w:r>
    </w:p>
    <w:p w14:paraId="50ECCD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"&gt; Number of points used for Monte Carlo &lt;/param&gt;</w:t>
      </w:r>
    </w:p>
    <w:p w14:paraId="27A6F4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4AF100B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AB62F9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saveData.Add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));</w:t>
      </w:r>
    </w:p>
    <w:p w14:paraId="5A4BD6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</w:rPr>
        <w:t>CreateDoc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</w:rPr>
        <w:t>);</w:t>
      </w:r>
    </w:p>
    <w:p w14:paraId="2A7EF2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6338F26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AB8A15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811DE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Метод для чтения результатов вычислений</w:t>
      </w:r>
    </w:p>
    <w:p w14:paraId="209827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82005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&lt;returns&gt; List of results &lt;/returns&gt;</w:t>
      </w:r>
    </w:p>
    <w:p w14:paraId="4F898EA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List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&lt;(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)&gt;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ReadData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6B31CE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70D24C9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var result = new List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&lt;(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&gt;(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4ED1080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ConfigManager.GetSavePath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442D15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0A895F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 xml:space="preserve">            if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(!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fileInfo.Exists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2E8CBF3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result;</w:t>
      </w:r>
    </w:p>
    <w:p w14:paraId="6890DF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using (var package = new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ExcelPackage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18EA4D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6FAC04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var worksheet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package.Workbook.Worksheets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.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FirstOrDefault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352C53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if (worksheet == null ||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worksheet.Dimension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== null)</w:t>
      </w:r>
    </w:p>
    <w:p w14:paraId="0081F6F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return result;</w:t>
      </w:r>
    </w:p>
    <w:p w14:paraId="14ED52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72A1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int rows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worksheet.Dimension.End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.Row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B97A3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36C335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for (int row = 2; row &lt;= rows; row++) </w:t>
      </w:r>
    </w:p>
    <w:p w14:paraId="08F9AB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D3912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if 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double.TryParse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[row, 2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].Text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out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 &amp;&amp;</w:t>
      </w:r>
    </w:p>
    <w:p w14:paraId="4186C2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double.TryParse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[row, 3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].Text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out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 &amp;&amp;</w:t>
      </w:r>
    </w:p>
    <w:p w14:paraId="69EE6B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double.TryParse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[row, 4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].Text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out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7AA012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9F9619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result.Add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));</w:t>
      </w:r>
    </w:p>
    <w:p w14:paraId="1F22E4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18A332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}</w:t>
      </w:r>
    </w:p>
    <w:p w14:paraId="47CA86C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3FA06F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08F4D02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result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;</w:t>
      </w:r>
    </w:p>
    <w:p w14:paraId="32E2CF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423584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A2D8E5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0BAA3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/// Метод для создания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excel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файла и записи туда результатов вычислений</w:t>
      </w:r>
    </w:p>
    <w:p w14:paraId="732CD2E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9A32F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CreateDoc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2461FD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E4D5D7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try</w:t>
      </w:r>
    </w:p>
    <w:p w14:paraId="5908727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341CAC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// </w:t>
      </w:r>
      <w:r w:rsidRPr="00141719">
        <w:rPr>
          <w:rFonts w:ascii="Cascadia Mono" w:hAnsi="Cascadia Mono" w:cs="Courier New"/>
          <w:sz w:val="16"/>
          <w:szCs w:val="16"/>
        </w:rPr>
        <w:t>создаем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Excel</w:t>
      </w:r>
    </w:p>
    <w:p w14:paraId="4AFF7B9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ConfigManager.GetSavePath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4635A9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3B826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using (var package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ExcelPackage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1AACC6F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715AE6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var worksheet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package.Workbook.Worksheets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.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FirstOrDefault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473E09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     ??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package.Workbook.Worksheets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.Add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("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320E683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DC1C2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</w:rPr>
        <w:t>// если файл пустой, то создаем заголовки</w:t>
      </w:r>
    </w:p>
    <w:p w14:paraId="3D3D66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if 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worksheet.Dimension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== null)</w:t>
      </w:r>
    </w:p>
    <w:p w14:paraId="779316B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0DC5E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[1, 1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"№";</w:t>
      </w:r>
    </w:p>
    <w:p w14:paraId="012AC80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gramStart"/>
      <w:r w:rsidRPr="0065230B">
        <w:rPr>
          <w:rFonts w:ascii="Cascadia Mono" w:hAnsi="Cascadia Mono" w:cs="Courier New"/>
          <w:sz w:val="16"/>
          <w:szCs w:val="16"/>
          <w:lang w:val="en-US"/>
        </w:rPr>
        <w:t>worksheet</w:t>
      </w:r>
      <w:r w:rsidRPr="00FD3777">
        <w:rPr>
          <w:rFonts w:ascii="Cascadia Mono" w:hAnsi="Cascadia Mono" w:cs="Courier New"/>
          <w:sz w:val="16"/>
          <w:szCs w:val="16"/>
        </w:rPr>
        <w:t>.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Cells</w:t>
      </w:r>
      <w:proofErr w:type="gramEnd"/>
      <w:r w:rsidRPr="00FD3777">
        <w:rPr>
          <w:rFonts w:ascii="Cascadia Mono" w:hAnsi="Cascadia Mono" w:cs="Courier New"/>
          <w:sz w:val="16"/>
          <w:szCs w:val="16"/>
        </w:rPr>
        <w:t>[1, 2</w:t>
      </w:r>
      <w:proofErr w:type="gramStart"/>
      <w:r w:rsidRPr="00FD3777">
        <w:rPr>
          <w:rFonts w:ascii="Cascadia Mono" w:hAnsi="Cascadia Mono" w:cs="Courier New"/>
          <w:sz w:val="16"/>
          <w:szCs w:val="16"/>
        </w:rPr>
        <w:t>].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Value</w:t>
      </w:r>
      <w:proofErr w:type="gramEnd"/>
      <w:r w:rsidRPr="00FD3777">
        <w:rPr>
          <w:rFonts w:ascii="Cascadia Mono" w:hAnsi="Cascadia Mono" w:cs="Courier New"/>
          <w:sz w:val="16"/>
          <w:szCs w:val="16"/>
        </w:rPr>
        <w:t xml:space="preserve"> = "</w:t>
      </w:r>
      <w:r w:rsidRPr="00141719">
        <w:rPr>
          <w:rFonts w:ascii="Cascadia Mono" w:hAnsi="Cascadia Mono" w:cs="Courier New"/>
          <w:sz w:val="16"/>
          <w:szCs w:val="16"/>
        </w:rPr>
        <w:t>Точное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значение</w:t>
      </w:r>
      <w:r w:rsidRPr="00FD3777">
        <w:rPr>
          <w:rFonts w:ascii="Cascadia Mono" w:hAnsi="Cascadia Mono" w:cs="Courier New"/>
          <w:sz w:val="16"/>
          <w:szCs w:val="16"/>
        </w:rPr>
        <w:t>";</w:t>
      </w:r>
    </w:p>
    <w:p w14:paraId="6148B92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[1, 3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"Monte Carlo";</w:t>
      </w:r>
    </w:p>
    <w:p w14:paraId="3DF46D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[1, 4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"</w:t>
      </w:r>
      <w:r w:rsidRPr="00141719">
        <w:rPr>
          <w:rFonts w:ascii="Cascadia Mono" w:hAnsi="Cascadia Mono" w:cs="Courier New"/>
          <w:sz w:val="16"/>
          <w:szCs w:val="16"/>
        </w:rPr>
        <w:t>Число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";</w:t>
      </w:r>
    </w:p>
    <w:p w14:paraId="6516EC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3B8943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записываем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</w:p>
    <w:p w14:paraId="1BEFA3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for (int i = 0; i &lt;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saveData.Count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 i++)</w:t>
      </w:r>
    </w:p>
    <w:p w14:paraId="5366E85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2DEBDF7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[i + 2, 1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i + 1;</w:t>
      </w:r>
    </w:p>
    <w:p w14:paraId="4CE8C9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[i + 2, 2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[i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97C66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[i + 2, 3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[i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46B77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worksheet.Cells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[i + 2, 4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].Value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[i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].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9C994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0556E2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сохраняем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</w:p>
    <w:p w14:paraId="7138C9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package.SaveAs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AA0FBBB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7CE6104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10B11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catch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(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Exception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</w:t>
      </w:r>
    </w:p>
    <w:p w14:paraId="40989A4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964394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произошла ошибка, то выводим сообщение об ошибке</w:t>
      </w:r>
    </w:p>
    <w:p w14:paraId="54F5AF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MessageBox.Show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("Произошла ошибка сохранения результатов (см. Логи)", "Ошибка",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MessageBoxButton.OK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MessageBoxImage.Error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);</w:t>
      </w:r>
    </w:p>
    <w:p w14:paraId="705AE4D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);</w:t>
      </w:r>
    </w:p>
    <w:p w14:paraId="6A0A0B6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1E64860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17573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61CCD8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A9E5B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5427A834" w14:textId="77777777" w:rsidR="00141719" w:rsidRPr="00141719" w:rsidRDefault="00141719" w:rsidP="00141719"/>
    <w:p w14:paraId="5815218D" w14:textId="77777777" w:rsidR="00EA5315" w:rsidRPr="0065230B" w:rsidRDefault="00EA5315" w:rsidP="004B73CD"/>
    <w:p w14:paraId="7D6F4D75" w14:textId="77777777" w:rsidR="00141719" w:rsidRPr="0065230B" w:rsidRDefault="00141719" w:rsidP="004B73CD"/>
    <w:p w14:paraId="1528170F" w14:textId="77777777" w:rsidR="00141719" w:rsidRPr="0065230B" w:rsidRDefault="00141719" w:rsidP="004B73CD"/>
    <w:p w14:paraId="7CB3D697" w14:textId="77777777" w:rsidR="00141719" w:rsidRPr="0065230B" w:rsidRDefault="00141719" w:rsidP="004B73CD">
      <w:pPr>
        <w:ind w:firstLine="709"/>
      </w:pPr>
    </w:p>
    <w:p w14:paraId="7734C904" w14:textId="14EA5461" w:rsidR="00EA5315" w:rsidRPr="00141719" w:rsidRDefault="00EA5315" w:rsidP="004B73CD">
      <w:pPr>
        <w:ind w:firstLine="709"/>
        <w:rPr>
          <w:sz w:val="28"/>
          <w:szCs w:val="28"/>
        </w:rPr>
      </w:pPr>
      <w:r w:rsidRPr="004B73CD">
        <w:rPr>
          <w:sz w:val="28"/>
          <w:szCs w:val="28"/>
        </w:rPr>
        <w:lastRenderedPageBreak/>
        <w:t>Класс для логирования</w:t>
      </w:r>
    </w:p>
    <w:p w14:paraId="0A9F6F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218BA6D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System.Windows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58BAC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738D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</w:p>
    <w:p w14:paraId="1E0EF53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EE166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682E55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/// </w:t>
      </w:r>
      <w:r w:rsidRPr="00141719">
        <w:rPr>
          <w:rFonts w:ascii="Cascadia Mono" w:hAnsi="Cascadia Mono" w:cs="Courier New"/>
          <w:sz w:val="16"/>
          <w:szCs w:val="16"/>
        </w:rPr>
        <w:t>Класс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для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логгирования</w:t>
      </w:r>
      <w:proofErr w:type="spellEnd"/>
    </w:p>
    <w:p w14:paraId="548DDDA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&lt;/summary&gt;</w:t>
      </w:r>
    </w:p>
    <w:p w14:paraId="617D15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internal static class Logger</w:t>
      </w:r>
    </w:p>
    <w:p w14:paraId="16B754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</w:rPr>
        <w:t>{</w:t>
      </w:r>
    </w:p>
    <w:p w14:paraId="121FEAD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D7FE5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Путь до файла логов</w:t>
      </w:r>
    </w:p>
    <w:p w14:paraId="5E98666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79DDB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private static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string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logFilePath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ConfigManager.GetLogPath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DEC6D0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21FC94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Объект для синхронизации доступа к файлу логов</w:t>
      </w:r>
    </w:p>
    <w:p w14:paraId="6878E4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0ECC3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static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object _lock = new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object(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60230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6D093D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Уровни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логгирования</w:t>
      </w:r>
      <w:proofErr w:type="spellEnd"/>
    </w:p>
    <w:p w14:paraId="168A97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5DF56D4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enum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LogLevel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Info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Warning,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Error }</w:t>
      </w:r>
      <w:proofErr w:type="gramEnd"/>
    </w:p>
    <w:p w14:paraId="2B6ED2C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598F1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static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Logger(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67808F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A0EE9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try</w:t>
      </w:r>
    </w:p>
    <w:p w14:paraId="39306E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20C230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lock (_lock)</w:t>
      </w:r>
    </w:p>
    <w:p w14:paraId="76A9A1E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4B528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Записываем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начало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работы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приложения</w:t>
      </w:r>
    </w:p>
    <w:p w14:paraId="14E3AEBC" w14:textId="6650431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File.WriteAllText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logFilePath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$"[{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DateTime.Now:dd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MM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yyyy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HH: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mm:ss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}] </w:t>
      </w:r>
      <w:r w:rsidRPr="00141719">
        <w:rPr>
          <w:rFonts w:ascii="Cascadia Mono" w:hAnsi="Cascadia Mono" w:cs="Courier New"/>
          <w:sz w:val="16"/>
          <w:szCs w:val="16"/>
        </w:rPr>
        <w:t>Приложение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запущенно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\n");</w:t>
      </w:r>
    </w:p>
    <w:p w14:paraId="7DB30F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5962C9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3DDCAAB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catch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(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Exception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</w:t>
      </w:r>
    </w:p>
    <w:p w14:paraId="558D971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3EAA6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не получилось записать в файл, то выводим ошибку</w:t>
      </w:r>
    </w:p>
    <w:p w14:paraId="4C109E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MessageBox.Show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("Неправильно указан путь до логов", "Ошибка",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MessageBoxButton.OK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MessageBoxImage.Error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);</w:t>
      </w:r>
    </w:p>
    <w:p w14:paraId="349C12D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</w:p>
    <w:p w14:paraId="628AE9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061CF94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20944E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74A283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994D7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E1B32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Записывает сообщение в файл логов</w:t>
      </w:r>
    </w:p>
    <w:p w14:paraId="7468323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C5A46F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name="message"&gt;</w:t>
      </w:r>
      <w:r w:rsidRPr="00141719">
        <w:rPr>
          <w:rFonts w:ascii="Cascadia Mono" w:hAnsi="Cascadia Mono" w:cs="Courier New"/>
          <w:sz w:val="16"/>
          <w:szCs w:val="16"/>
        </w:rPr>
        <w:t>Сообщение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E61180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name="level"&gt;</w:t>
      </w:r>
      <w:r w:rsidRPr="00141719">
        <w:rPr>
          <w:rFonts w:ascii="Cascadia Mono" w:hAnsi="Cascadia Mono" w:cs="Courier New"/>
          <w:sz w:val="16"/>
          <w:szCs w:val="16"/>
        </w:rPr>
        <w:t>Уровень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логгирования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DE34AB0" w14:textId="1E80C27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&lt;returns&gt;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0 ,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1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&lt;/returns&gt;</w:t>
      </w:r>
    </w:p>
    <w:p w14:paraId="53B517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static int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string message,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LogLevel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level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LogLevel.Info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655C39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{</w:t>
      </w:r>
    </w:p>
    <w:p w14:paraId="1E27F1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try</w:t>
      </w:r>
      <w:proofErr w:type="spellEnd"/>
    </w:p>
    <w:p w14:paraId="7D5653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73CF9F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lock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(_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lock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</w:t>
      </w:r>
    </w:p>
    <w:p w14:paraId="7F1CB3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{</w:t>
      </w:r>
    </w:p>
    <w:p w14:paraId="0B19C64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    // Записываем сообщение в файл</w:t>
      </w:r>
    </w:p>
    <w:p w14:paraId="76D8ADB7" w14:textId="7392BCA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File.AppendAllText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(_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logFilePath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, $"[{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DateTime.Now:dd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MM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yyyy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HH:</w:t>
      </w:r>
      <w:proofErr w:type="gramStart"/>
      <w:r w:rsidRPr="00141719">
        <w:rPr>
          <w:rFonts w:ascii="Cascadia Mono" w:hAnsi="Cascadia Mono" w:cs="Courier New"/>
          <w:sz w:val="16"/>
          <w:szCs w:val="16"/>
        </w:rPr>
        <w:t>mm:ss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</w:rPr>
        <w:t>}] [{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level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}] {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}\n");</w:t>
      </w:r>
    </w:p>
    <w:p w14:paraId="718D45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0;</w:t>
      </w:r>
    </w:p>
    <w:p w14:paraId="53AE7CA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}</w:t>
      </w:r>
    </w:p>
    <w:p w14:paraId="67F038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05BB3F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catch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(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Exception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</w:t>
      </w:r>
    </w:p>
    <w:p w14:paraId="7B777F5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25D83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не получилось записать в файл, то выводим ошибку</w:t>
      </w:r>
    </w:p>
    <w:p w14:paraId="488A9D3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MessageBox.Show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($"Ошибка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логгирования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: {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ex.Message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}", "Ошибка",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MessageBoxButton.OK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MessageBoxImage.Error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);</w:t>
      </w:r>
    </w:p>
    <w:p w14:paraId="08BF21E7" w14:textId="7C8C431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1;</w:t>
      </w:r>
    </w:p>
    <w:p w14:paraId="27844E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19BA8AA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2464D76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4BA80B2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8C1436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Записывает объект в файл логов</w:t>
      </w:r>
    </w:p>
    <w:p w14:paraId="79442EB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7C03F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name="obj"&gt;</w:t>
      </w:r>
      <w:r w:rsidRPr="00141719">
        <w:rPr>
          <w:rFonts w:ascii="Cascadia Mono" w:hAnsi="Cascadia Mono" w:cs="Courier New"/>
          <w:sz w:val="16"/>
          <w:szCs w:val="16"/>
        </w:rPr>
        <w:t>Объект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55C6C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static void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object obj)</w:t>
      </w:r>
    </w:p>
    <w:p w14:paraId="35CB5E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{</w:t>
      </w:r>
    </w:p>
    <w:p w14:paraId="55EA64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(obj == null)</w:t>
      </w:r>
    </w:p>
    <w:p w14:paraId="1C2EEF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FA50BA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"NULL",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LogLevel.Warning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9BE0A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return;</w:t>
      </w:r>
    </w:p>
    <w:p w14:paraId="5AA76B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63DDD5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Log(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obj.ToString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());</w:t>
      </w:r>
    </w:p>
    <w:p w14:paraId="5057826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(obj is Exception ex)</w:t>
      </w:r>
    </w:p>
    <w:p w14:paraId="4831A77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33F367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$"Exception stack: {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ex.Message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}",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LogLevel.Error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BE82462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33C8792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2CDD885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67F3F4AB" w14:textId="69E03AB0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53A9441" w14:textId="77777777" w:rsidR="00141719" w:rsidRPr="00141719" w:rsidRDefault="00141719" w:rsidP="00141719">
      <w:pPr>
        <w:rPr>
          <w:sz w:val="28"/>
          <w:szCs w:val="28"/>
          <w:lang w:val="en-US"/>
        </w:rPr>
      </w:pPr>
    </w:p>
    <w:p w14:paraId="52EEEAC0" w14:textId="401B17A6" w:rsidR="00EA5315" w:rsidRPr="004B73CD" w:rsidRDefault="00EA5315" w:rsidP="004B73CD">
      <w:pPr>
        <w:ind w:firstLine="709"/>
        <w:rPr>
          <w:sz w:val="28"/>
          <w:szCs w:val="28"/>
          <w:lang w:val="en-US"/>
        </w:rPr>
      </w:pPr>
      <w:r w:rsidRPr="004B73CD">
        <w:rPr>
          <w:sz w:val="28"/>
          <w:szCs w:val="28"/>
        </w:rPr>
        <w:t>Класс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для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подсчета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площади</w:t>
      </w:r>
    </w:p>
    <w:p w14:paraId="6C517D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System.Collections.Concurrent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D4368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DFE598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</w:p>
    <w:p w14:paraId="51BDA24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3085363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217400F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</w:rPr>
        <w:t>/// Класс для подсчета площади большей половины окружности</w:t>
      </w:r>
    </w:p>
    <w:p w14:paraId="7A56C5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6DF0EA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public class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MonteCarloCircle</w:t>
      </w:r>
      <w:proofErr w:type="spellEnd"/>
    </w:p>
    <w:p w14:paraId="4E6C93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366B93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Random _random;</w:t>
      </w:r>
    </w:p>
    <w:p w14:paraId="5813A0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int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3FE89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double _x0, _y0, _radius,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6EB294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69AC33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4A3EC5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Событие, которое происходит при изменении статуса расчетов</w:t>
      </w:r>
    </w:p>
    <w:p w14:paraId="653460B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2570094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event Action&lt;string&gt;? Notification;</w:t>
      </w:r>
    </w:p>
    <w:p w14:paraId="5620C1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1B5141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Конструктор</w:t>
      </w:r>
    </w:p>
    <w:p w14:paraId="5AD0016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78D1D654" w14:textId="60E87238" w:rsidR="00141719" w:rsidRPr="008948A4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/// &lt;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param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name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="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x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0"&gt;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x</w:t>
      </w:r>
      <w:r w:rsidR="004D2B89" w:rsidRPr="008948A4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центра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param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&gt;</w:t>
      </w:r>
    </w:p>
    <w:p w14:paraId="25184A88" w14:textId="5B0C74D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name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="y0</w:t>
      </w:r>
      <w:proofErr w:type="gramStart"/>
      <w:r w:rsidRPr="00141719">
        <w:rPr>
          <w:rFonts w:ascii="Cascadia Mono" w:hAnsi="Cascadia Mono" w:cs="Courier New"/>
          <w:sz w:val="16"/>
          <w:szCs w:val="16"/>
        </w:rPr>
        <w:t>"&gt;y</w:t>
      </w:r>
      <w:proofErr w:type="gramEnd"/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 центра окружности&lt;/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FEFFA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name="radius"&gt;</w:t>
      </w:r>
      <w:r w:rsidRPr="00141719">
        <w:rPr>
          <w:rFonts w:ascii="Cascadia Mono" w:hAnsi="Cascadia Mono" w:cs="Courier New"/>
          <w:sz w:val="16"/>
          <w:szCs w:val="16"/>
        </w:rPr>
        <w:t>радиус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245D8816" w14:textId="6436C575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name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="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seperatorLine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</w:rPr>
        <w:t>"&gt;y</w:t>
      </w:r>
      <w:proofErr w:type="gramEnd"/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 линии, разделяющей окружность на две половины&lt;/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33A7182" w14:textId="13185203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name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="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countPoints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</w:rPr>
        <w:t>"&gt;количество</w:t>
      </w:r>
      <w:proofErr w:type="gramEnd"/>
      <w:r w:rsidRPr="00141719">
        <w:rPr>
          <w:rFonts w:ascii="Cascadia Mono" w:hAnsi="Cascadia Mono" w:cs="Courier New"/>
          <w:sz w:val="16"/>
          <w:szCs w:val="16"/>
        </w:rPr>
        <w:t xml:space="preserve"> точек, используемых в методе Монте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42166E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x0, double y0, double radius,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7076CF7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900FC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_x0 = x0;</w:t>
      </w:r>
    </w:p>
    <w:p w14:paraId="55D4CB4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_y0 = y0;</w:t>
      </w:r>
    </w:p>
    <w:p w14:paraId="5F86A4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_radius = radius;</w:t>
      </w:r>
    </w:p>
    <w:p w14:paraId="4B5A0B7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875D6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BAD0E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_random = new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Random(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913A7C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0218BA3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09AB9A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744C3E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Подсчет площади большей половины окружности</w:t>
      </w:r>
    </w:p>
    <w:p w14:paraId="441C2C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7D8B9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&gt;площадь большей половины окружности&lt;/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05C7C5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double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GetLargerPartArea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1719BB3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12F0E22" w14:textId="04468FC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h = _y0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</w:t>
      </w:r>
    </w:p>
    <w:p w14:paraId="153E05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(h) &gt;= _radius)</w:t>
      </w:r>
    </w:p>
    <w:p w14:paraId="075A16A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26239C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return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Math.PI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* _radius * _radius;</w:t>
      </w:r>
    </w:p>
    <w:p w14:paraId="3F4024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1AC30E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82112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double R = _radius;</w:t>
      </w:r>
    </w:p>
    <w:p w14:paraId="37C09E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y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(h); </w:t>
      </w:r>
    </w:p>
    <w:p w14:paraId="739AF3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A7C5B5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theta = 2 *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Math.Acos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(y / R); </w:t>
      </w:r>
    </w:p>
    <w:p w14:paraId="2FC879A9" w14:textId="18D69A1A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segmentArea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0.5 * R * R * (theta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Math.Sin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(theta));</w:t>
      </w:r>
    </w:p>
    <w:p w14:paraId="38F0218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444AA1" w14:textId="4128812B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largerPartArea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Math.PI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* R * R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segmentArea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9F000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761F4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largerPartArea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;</w:t>
      </w:r>
    </w:p>
    <w:p w14:paraId="03FED3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61FF5C8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C8E1E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lastRenderedPageBreak/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3333FC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Подсчет площади большей половины окружности с точностью</w:t>
      </w:r>
    </w:p>
    <w:p w14:paraId="302378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BCE2A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&gt;площадь большей половины окружности, абсолютная ошибка, относительная ошибка, флаг, указывающий, является ли большей половиной верхняя&lt;/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F3EAE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async Task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&lt;(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estimatedMaxHalfArea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List&lt;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&gt; points,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relativeError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isUpper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)&gt;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SimulateWithPointsWithAccuracyAsync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72ADDE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33CC32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return await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Task.Run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(() =&gt;</w:t>
      </w:r>
    </w:p>
    <w:p w14:paraId="1D1707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77D436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Notification?.Invoke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начались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...");</w:t>
      </w:r>
    </w:p>
    <w:p w14:paraId="3B8F2E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var points = new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ConcurrentBag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&lt;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&gt;(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F03D9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insideCount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0;</w:t>
      </w:r>
    </w:p>
    <w:p w14:paraId="51B9DC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0;</w:t>
      </w:r>
    </w:p>
    <w:p w14:paraId="624299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019DDCB" w14:textId="1CDA0DB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minX_mc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_x0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_radius;</w:t>
      </w:r>
    </w:p>
    <w:p w14:paraId="6B5E83A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maxX_mc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_x0 + _radius;</w:t>
      </w:r>
    </w:p>
    <w:p w14:paraId="23ED35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maxY_mc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_y0 + _radius;</w:t>
      </w:r>
    </w:p>
    <w:p w14:paraId="5E18DA9C" w14:textId="44CFADCB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minY_mc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_y0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_radius;</w:t>
      </w:r>
    </w:p>
    <w:p w14:paraId="7A8776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9EA3D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Parallel.For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(0,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, i =&gt;</w:t>
      </w:r>
    </w:p>
    <w:p w14:paraId="6A3DF5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6041E36" w14:textId="54A19DFD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double x = _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random.NextDouble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() *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maxX_mc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minX_mc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 +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minX_mc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4707F4D4" w14:textId="6DB2A3E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double y = _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random.NextDouble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() *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maxY_mc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minY_mc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 +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minY_mc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74842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A2B3D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x, y);</w:t>
      </w:r>
    </w:p>
    <w:p w14:paraId="77F1A8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isAbove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false;</w:t>
      </w:r>
    </w:p>
    <w:p w14:paraId="0CD510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4F4CBB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if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1E383F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ED928C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Interlocked.Increment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(ref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insideCount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BFD2D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D8F2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if (y &lt;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4FDD462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{</w:t>
      </w:r>
    </w:p>
    <w:p w14:paraId="76D89AC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isAbove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true;</w:t>
      </w:r>
    </w:p>
    <w:p w14:paraId="6EB6E4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Interlocked.Increment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(ref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962B6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}</w:t>
      </w:r>
    </w:p>
    <w:p w14:paraId="5B0D63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2BA3503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348A8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points.Add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x, y,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isAbove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));</w:t>
      </w:r>
    </w:p>
    <w:p w14:paraId="0586EF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});</w:t>
      </w:r>
    </w:p>
    <w:p w14:paraId="24AE91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81EAB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fullCircleArea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Math.PI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* _radius * _radius;</w:t>
      </w:r>
    </w:p>
    <w:p w14:paraId="2BA303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7C791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pAbove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(double)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/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insideCount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E31C6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68FA8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pAbove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*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fullCircleArea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04C47C6" w14:textId="283AD3C2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belowArea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fullCircleArea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96A355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8D56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maxHalfArea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Math.Max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belowArea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B3F04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isUpper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aboveArea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&lt;=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belowArea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B9F0D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FCB99A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GetLargerPartArea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0D17F5F" w14:textId="222D294A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maxHalfArea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01016B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relativeError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/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exactArea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444FF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05FBED0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Notification?.Invoke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завершены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.");</w:t>
      </w:r>
    </w:p>
    <w:p w14:paraId="2CC1EC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6A1AAB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maxHalfArea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points.ToList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(),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relativeError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isUpper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31E66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});</w:t>
      </w:r>
    </w:p>
    <w:p w14:paraId="6050FA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DAD95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27460F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45CAC1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Проверка, находится ли точка внутри окружности</w:t>
      </w:r>
    </w:p>
    <w:p w14:paraId="0E809DE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736EAC7" w14:textId="43E46F80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name="x"&gt;x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10D9CD28" w14:textId="7C352A88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name="y"&gt;y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EA02A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true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, если точка находится внутри окружности,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false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иначе&lt;/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returns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18D7E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private bool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double x, double y)</w:t>
      </w:r>
    </w:p>
    <w:p w14:paraId="1C2E501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37C3C16C" w14:textId="07955BF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dx = x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_x0;</w:t>
      </w:r>
    </w:p>
    <w:p w14:paraId="6BE02D1D" w14:textId="063E4CA1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y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_y0;</w:t>
      </w:r>
    </w:p>
    <w:p w14:paraId="122FAC6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return dx * dx +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*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&lt;= _radius * _radius;</w:t>
      </w:r>
    </w:p>
    <w:p w14:paraId="49F65A8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AFB450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64941D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14BB9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E185059" w14:textId="77777777" w:rsidR="00141719" w:rsidRPr="00141719" w:rsidRDefault="00141719" w:rsidP="00141719"/>
    <w:p w14:paraId="368769A0" w14:textId="77777777" w:rsidR="00EA5315" w:rsidRDefault="00EA5315" w:rsidP="004B73CD"/>
    <w:p w14:paraId="2D359B36" w14:textId="30824E35" w:rsidR="00EA5315" w:rsidRPr="004B73CD" w:rsidRDefault="00EA5315" w:rsidP="004B73CD">
      <w:pPr>
        <w:ind w:firstLine="709"/>
        <w:rPr>
          <w:sz w:val="28"/>
          <w:szCs w:val="28"/>
        </w:rPr>
      </w:pPr>
      <w:r w:rsidRPr="004B73CD">
        <w:rPr>
          <w:sz w:val="28"/>
          <w:szCs w:val="28"/>
        </w:rPr>
        <w:t>Класс для хранения информации о точке, сгенерированной методом Монте</w:t>
      </w:r>
      <w:r w:rsidR="000241E1" w:rsidRPr="004B73CD">
        <w:rPr>
          <w:sz w:val="28"/>
          <w:szCs w:val="28"/>
        </w:rPr>
        <w:t>–</w:t>
      </w:r>
      <w:r w:rsidRPr="004B73CD">
        <w:rPr>
          <w:sz w:val="28"/>
          <w:szCs w:val="28"/>
        </w:rPr>
        <w:t>Карло</w:t>
      </w:r>
    </w:p>
    <w:p w14:paraId="3C6729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</w:p>
    <w:p w14:paraId="5CC21B4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1D9D939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4133DA0D" w14:textId="08770212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Класс для хранения информации о точке, сгенерированной методом Монте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</w:t>
      </w:r>
    </w:p>
    <w:p w14:paraId="7D4108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2F0FA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public class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</w:p>
    <w:p w14:paraId="31D1BF7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56AB3F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02A660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X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</w:p>
    <w:p w14:paraId="43C673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2F3990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double X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</w:p>
    <w:p w14:paraId="4E5EAFE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218EF8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Y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</w:p>
    <w:p w14:paraId="04E205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6DFCB5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double Y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</w:p>
    <w:p w14:paraId="12D5E01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3203B67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Признак того, что точка находится внутри окружности</w:t>
      </w:r>
    </w:p>
    <w:p w14:paraId="537CC0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3E6B98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</w:p>
    <w:p w14:paraId="7569193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/// &lt;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</w:rPr>
        <w:t>&gt;</w:t>
      </w:r>
    </w:p>
    <w:p w14:paraId="5BF8EF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Признак того, что точка находится выше разделительной прямой</w:t>
      </w:r>
    </w:p>
    <w:p w14:paraId="77F8B0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A9BD1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IsAboveSeperator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</w:p>
    <w:p w14:paraId="66C96EA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8A73C0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/// &lt;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</w:rPr>
        <w:t>&gt;</w:t>
      </w:r>
    </w:p>
    <w:p w14:paraId="22B6FB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 xml:space="preserve">/// Конструктор для создания объекта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MonteCarloPoint</w:t>
      </w:r>
      <w:proofErr w:type="spellEnd"/>
    </w:p>
    <w:p w14:paraId="60E16CCB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/// 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&gt;</w:t>
      </w:r>
    </w:p>
    <w:p w14:paraId="43177E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name="x"&gt;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X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776BAD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name="y"&gt;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Y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78F825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name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="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isInsideCircle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</w:rPr>
        <w:t>"&gt;Признак</w:t>
      </w:r>
      <w:proofErr w:type="gramEnd"/>
      <w:r w:rsidRPr="00141719">
        <w:rPr>
          <w:rFonts w:ascii="Cascadia Mono" w:hAnsi="Cascadia Mono" w:cs="Courier New"/>
          <w:sz w:val="16"/>
          <w:szCs w:val="16"/>
        </w:rPr>
        <w:t xml:space="preserve"> того, что точка находится внутри окружности&lt;/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2C6AC4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name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="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isAboveSeperator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</w:rPr>
        <w:t>"&gt;Признак</w:t>
      </w:r>
      <w:proofErr w:type="gramEnd"/>
      <w:r w:rsidRPr="00141719">
        <w:rPr>
          <w:rFonts w:ascii="Cascadia Mono" w:hAnsi="Cascadia Mono" w:cs="Courier New"/>
          <w:sz w:val="16"/>
          <w:szCs w:val="16"/>
        </w:rPr>
        <w:t xml:space="preserve"> того, что точка находится выше разделительной прямой&lt;/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param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ACD0A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double x, double y,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isAboveSeperator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2724F6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FFE446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X = x;</w:t>
      </w:r>
    </w:p>
    <w:p w14:paraId="6893EF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Y = y;</w:t>
      </w:r>
    </w:p>
    <w:p w14:paraId="0E469D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isInsideCircle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460DECD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FD3777">
        <w:rPr>
          <w:rFonts w:ascii="Cascadia Mono" w:hAnsi="Cascadia Mono" w:cs="Courier New"/>
          <w:sz w:val="16"/>
          <w:szCs w:val="16"/>
          <w:lang w:val="en-US"/>
        </w:rPr>
        <w:t>IsAboveSeperator</w:t>
      </w:r>
      <w:proofErr w:type="spellEnd"/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FD3777">
        <w:rPr>
          <w:rFonts w:ascii="Cascadia Mono" w:hAnsi="Cascadia Mono" w:cs="Courier New"/>
          <w:sz w:val="16"/>
          <w:szCs w:val="16"/>
          <w:lang w:val="en-US"/>
        </w:rPr>
        <w:t>isAboveSeperator</w:t>
      </w:r>
      <w:proofErr w:type="spellEnd"/>
      <w:r w:rsidRPr="00FD3777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F44BC38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2AF5735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2556463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79CF961F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04BEA56" w14:textId="77777777" w:rsidR="00EA5315" w:rsidRDefault="00EA5315" w:rsidP="004B73CD">
      <w:pPr>
        <w:rPr>
          <w:lang w:val="en-US"/>
        </w:rPr>
      </w:pPr>
    </w:p>
    <w:p w14:paraId="356E82F3" w14:textId="0463378A" w:rsidR="006B367C" w:rsidRPr="004B73CD" w:rsidRDefault="006B367C" w:rsidP="004B73CD">
      <w:pPr>
        <w:ind w:firstLine="709"/>
        <w:rPr>
          <w:rFonts w:ascii="Cascadia Mono" w:hAnsi="Cascadia Mono"/>
          <w:sz w:val="28"/>
          <w:szCs w:val="28"/>
          <w:lang w:val="en-US"/>
        </w:rPr>
      </w:pPr>
      <w:r w:rsidRPr="004B73CD">
        <w:rPr>
          <w:sz w:val="28"/>
          <w:szCs w:val="28"/>
        </w:rPr>
        <w:t>Страница</w:t>
      </w:r>
      <w:r w:rsidRPr="00FD3777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расчета</w:t>
      </w:r>
    </w:p>
    <w:p w14:paraId="7AB3500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GeoCalc.Resources.Model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4C1183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6DE064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System.Windows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EA4C4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System.Windows.Input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20373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System.Windows.Media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497125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4C4CC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GeoCalc.Resources.ViewModel</w:t>
      </w:r>
      <w:proofErr w:type="spellEnd"/>
      <w:proofErr w:type="gramEnd"/>
    </w:p>
    <w:p w14:paraId="5CEE8A1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63510C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7CD1ED32" w14:textId="77777777" w:rsidR="00141719" w:rsidRPr="0065230B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65230B">
        <w:rPr>
          <w:rFonts w:ascii="Cascadia Mono" w:hAnsi="Cascadia Mono" w:cs="Courier New"/>
          <w:sz w:val="16"/>
          <w:szCs w:val="16"/>
        </w:rPr>
        <w:t xml:space="preserve">///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ViewModel</w:t>
      </w:r>
      <w:proofErr w:type="spellEnd"/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для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страницы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1C8592E0" w14:textId="77777777" w:rsidR="00141719" w:rsidRPr="0065230B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/// 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4B604AA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class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CalcVM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: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ViewModelBase</w:t>
      </w:r>
      <w:proofErr w:type="spellEnd"/>
    </w:p>
    <w:p w14:paraId="481CDA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15E83E2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readonly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9A58A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EBF480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B3A6A1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Минимальное количество точек</w:t>
      </w:r>
    </w:p>
    <w:p w14:paraId="0B03D2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CBE17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GetMinCountPoint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ConfigManager.GetMinPoint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39EE6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205F4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Максимальное количество точек</w:t>
      </w:r>
    </w:p>
    <w:p w14:paraId="497D68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B0FD4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GetMaxCountPoint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ConfigManager.GetMaxPoint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95687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7ABB5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16198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</w:p>
    <w:p w14:paraId="5832A6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2A2501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8ACAD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3878C3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Радиус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</w:p>
    <w:p w14:paraId="421A051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7B426C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int Radius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pageModel.Radius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pageModel.Radius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ResizeCircleDrawRequest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3E5C2F1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187E8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X начала окружности</w:t>
      </w:r>
    </w:p>
    <w:p w14:paraId="05F965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4BB3A4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ResizeCircleDrawRequest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45BC1B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C7B91C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Y начала окружности</w:t>
      </w:r>
    </w:p>
    <w:p w14:paraId="0B9446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271BE7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ResizeCircleDrawRequest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70A41F2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34B67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линии разграничения</w:t>
      </w:r>
    </w:p>
    <w:p w14:paraId="5EE152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534CF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int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ResizeCircleDrawRequest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55F960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B0827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Доступность кнопки сохранения</w:t>
      </w:r>
    </w:p>
    <w:p w14:paraId="62D039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93335A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bool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SaveIsEnabled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pageModel.SaveIsEndabled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pageModel.SaveIsEndabled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6C9E637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1359D8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Результат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78C3D5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0BF0E5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339A207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3ADCD02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442AF86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3F879D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double Error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50B6A4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9CAA3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Площадь большей части окружности</w:t>
      </w:r>
    </w:p>
    <w:p w14:paraId="3DE2B0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C98AB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47EA126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79D054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Абсолютная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</w:p>
    <w:p w14:paraId="4842D7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755DC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double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pageModel.AbsoluteError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pageModel.AbsoluteError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440764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AA673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EB3D8B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Команда на расчет</w:t>
      </w:r>
    </w:p>
    <w:p w14:paraId="248D5B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5DFE8B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Calculating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 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094A59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045317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Команда на сохранение</w:t>
      </w:r>
    </w:p>
    <w:p w14:paraId="02CADD5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B98E8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//public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Saving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7411F2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97E6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317204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 на отрисовку окружности</w:t>
      </w:r>
    </w:p>
    <w:p w14:paraId="7E3014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58F6A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event Action&lt;int, int, int, int&gt;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RequestDrawCircle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9F123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72E896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 на отрисовку точек</w:t>
      </w:r>
    </w:p>
    <w:p w14:paraId="5FDC52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259FDC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event Action&lt;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int,int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,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int,int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, List&lt;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&gt;, bool&gt;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RequestDrawPoints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716932E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6BD294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Action на отображение уведомления</w:t>
      </w:r>
    </w:p>
    <w:p w14:paraId="089A77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8F9DB6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public Action&lt;string, Brush&gt;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ShowNotification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14621A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29E15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55A155A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Обработчик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кнопки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295F73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DD670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async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OnCalculationButtonPressed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object sender)</w:t>
      </w:r>
    </w:p>
    <w:p w14:paraId="36B6A0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7287F7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&gt;=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GetMinCountPoint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&amp;&amp;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&lt;=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GetMaxCountPoint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07AE4A9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    {</w:t>
      </w:r>
    </w:p>
    <w:p w14:paraId="4470B8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("</w:t>
      </w:r>
      <w:r w:rsidRPr="00141719">
        <w:rPr>
          <w:rFonts w:ascii="Cascadia Mono" w:hAnsi="Cascadia Mono" w:cs="Courier New"/>
          <w:sz w:val="16"/>
          <w:szCs w:val="16"/>
        </w:rPr>
        <w:t>Выполняются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3350ECB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($"</w:t>
      </w:r>
      <w:r w:rsidRPr="00141719">
        <w:rPr>
          <w:rFonts w:ascii="Cascadia Mono" w:hAnsi="Cascadia Mono" w:cs="Courier New"/>
          <w:sz w:val="16"/>
          <w:szCs w:val="16"/>
        </w:rPr>
        <w:t>Данные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: X={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}; Y={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}; R={Radius}; C={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}");</w:t>
      </w:r>
    </w:p>
    <w:p w14:paraId="4294F7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SaveIsEnabled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true;</w:t>
      </w:r>
    </w:p>
    <w:p w14:paraId="67E202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circle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MonteCarloCircle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Radius,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647D20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circle.Notification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+=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NotificationHandle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F6114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A65B1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var res = await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circle.SimulateWithPointsWithAccuracyAsync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();</w:t>
      </w:r>
    </w:p>
    <w:p w14:paraId="6A671F4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1277BE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Math.Round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res.estimatedMaxHalfArea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, 4);</w:t>
      </w:r>
    </w:p>
    <w:p w14:paraId="32C9EF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Error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Math.Round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res.relativeError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, 4)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; ;</w:t>
      </w:r>
      <w:proofErr w:type="gramEnd"/>
    </w:p>
    <w:p w14:paraId="07E718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AbsoluteError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Math.Round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res.absoluteError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, 4);</w:t>
      </w:r>
    </w:p>
    <w:p w14:paraId="479D44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Math.Round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circle.GetLargerPartArea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(),4);</w:t>
      </w:r>
    </w:p>
    <w:p w14:paraId="77664B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A6E99C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if (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CircleInPlane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700E2A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A816E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RequestDrawPoints</w:t>
      </w:r>
      <w:proofErr w:type="spellEnd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?.Invoke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Radius,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res.points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res.isUpper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268DF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var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dataSaver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DataSaver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C5674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dataSaver.SaveData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6BAE180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выполнены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10DC62BC" w14:textId="371EBD5C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($"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вычисления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: </w:t>
      </w:r>
      <w:r w:rsidRPr="00141719">
        <w:rPr>
          <w:rFonts w:ascii="Cascadia Mono" w:hAnsi="Cascadia Mono" w:cs="Courier New"/>
          <w:sz w:val="16"/>
          <w:szCs w:val="16"/>
        </w:rPr>
        <w:t>Площадь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LargerArea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}; </w:t>
      </w:r>
      <w:r w:rsidRPr="00141719">
        <w:rPr>
          <w:rFonts w:ascii="Cascadia Mono" w:hAnsi="Cascadia Mono" w:cs="Courier New"/>
          <w:sz w:val="16"/>
          <w:szCs w:val="16"/>
        </w:rPr>
        <w:t>Монте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={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CalculationResult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}; </w:t>
      </w:r>
      <w:r w:rsidRPr="00141719">
        <w:rPr>
          <w:rFonts w:ascii="Cascadia Mono" w:hAnsi="Cascadia Mono" w:cs="Courier New"/>
          <w:sz w:val="16"/>
          <w:szCs w:val="16"/>
        </w:rPr>
        <w:t>Точность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={Error}");</w:t>
      </w:r>
    </w:p>
    <w:p w14:paraId="71C4724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1860FF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else</w:t>
      </w:r>
    </w:p>
    <w:p w14:paraId="5C37FA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A8EB7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ShowNotification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?.Invoke(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r w:rsidRPr="00141719">
        <w:rPr>
          <w:rFonts w:ascii="Cascadia Mono" w:hAnsi="Cascadia Mono" w:cs="Courier New"/>
          <w:sz w:val="16"/>
          <w:szCs w:val="16"/>
        </w:rPr>
        <w:t>Координаты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координатной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плоскасти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Brushes.Orange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03316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("</w:t>
      </w:r>
      <w:r w:rsidRPr="00141719">
        <w:rPr>
          <w:rFonts w:ascii="Cascadia Mono" w:hAnsi="Cascadia Mono" w:cs="Courier New"/>
          <w:sz w:val="16"/>
          <w:szCs w:val="16"/>
        </w:rPr>
        <w:t>Координаты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координатной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плоскасти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Logger.LogLevel.Warning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42E8971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6FF86B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284F4C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else</w:t>
      </w:r>
    </w:p>
    <w:p w14:paraId="05380D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275FF6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ShowNotification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?.Invoke(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"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диапозона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Brushes.Orange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3D430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("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диапозона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Logger.LogLevel.Warning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4E5EBB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349D6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62C0C23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7E7AD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2E0506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Проверка нахождения окружности в координатной плоскости</w:t>
      </w:r>
    </w:p>
    <w:p w14:paraId="11DAC7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13250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bool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CircleInPlane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52487D2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1F5EB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return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 &lt;= 6 &amp;&amp;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 &lt;= 6;</w:t>
      </w:r>
    </w:p>
    <w:p w14:paraId="12559F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79D592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</w:t>
      </w:r>
      <w:proofErr w:type="spellStart"/>
      <w:r w:rsidRPr="00141719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141719">
        <w:rPr>
          <w:rFonts w:ascii="Cascadia Mono" w:hAnsi="Cascadia Mono" w:cs="Courier New"/>
          <w:sz w:val="16"/>
          <w:szCs w:val="16"/>
        </w:rPr>
        <w:t>&gt;</w:t>
      </w:r>
    </w:p>
    <w:p w14:paraId="117061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Обработчик события на отрисовку окружности</w:t>
      </w:r>
    </w:p>
    <w:p w14:paraId="1F67F2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1BF58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private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ResizeCircleDrawRequest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54A513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BE064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 &lt;= 6 &amp;&amp;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Math.Abs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) &lt;= </w:t>
      </w:r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6 )</w:t>
      </w:r>
      <w:proofErr w:type="gramEnd"/>
    </w:p>
    <w:p w14:paraId="4A8326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{ </w:t>
      </w:r>
    </w:p>
    <w:p w14:paraId="24612F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RequestDrawCircle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?.Invoke(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, Radius,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3F6A8E1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75DAD0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667C4E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9DF6C9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1B55BB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Обработчик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уведомления</w:t>
      </w:r>
    </w:p>
    <w:p w14:paraId="42F834B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70AD0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void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NotificationHandle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string message)</w:t>
      </w:r>
    </w:p>
    <w:p w14:paraId="04E159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421B6C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Application.Current.Dispatcher.Invoke</w:t>
      </w:r>
      <w:proofErr w:type="spellEnd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(() =&gt;</w:t>
      </w:r>
    </w:p>
    <w:p w14:paraId="2C6E3B4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BE4C8B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ShowNotification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?.Invoke(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message,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Brushes.Green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32F5F2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});</w:t>
      </w:r>
    </w:p>
    <w:p w14:paraId="2063D0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304059A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FBBB3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ED6CE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Конструктор</w:t>
      </w:r>
    </w:p>
    <w:p w14:paraId="21C83A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1969068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public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CalcVM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6D2C4D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798780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PageModel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F4295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CountPoint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1000;</w:t>
      </w:r>
    </w:p>
    <w:p w14:paraId="086AE5AB" w14:textId="6467CF1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StartX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2;</w:t>
      </w:r>
    </w:p>
    <w:p w14:paraId="07F982A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StartY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1;</w:t>
      </w:r>
    </w:p>
    <w:p w14:paraId="0A15F6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Radius = 2;</w:t>
      </w:r>
    </w:p>
    <w:p w14:paraId="07A2DCD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SeperatorLine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2;</w:t>
      </w:r>
    </w:p>
    <w:p w14:paraId="0DFF35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 xml:space="preserve">            </w:t>
      </w:r>
      <w:proofErr w:type="spellStart"/>
      <w:r w:rsidRPr="00141719">
        <w:rPr>
          <w:rFonts w:ascii="Cascadia Mono" w:hAnsi="Cascadia Mono" w:cs="Courier New"/>
          <w:sz w:val="16"/>
          <w:szCs w:val="16"/>
          <w:lang w:val="en-US"/>
        </w:rPr>
        <w:t>SaveIsEnabled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= false;</w:t>
      </w:r>
    </w:p>
    <w:p w14:paraId="12AD3F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B5747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Calculating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OnCalculationButtonPressed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E4EC72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//Saving = new </w:t>
      </w:r>
      <w:proofErr w:type="spellStart"/>
      <w:proofErr w:type="gramStart"/>
      <w:r w:rsidRPr="00141719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141719">
        <w:rPr>
          <w:rFonts w:ascii="Cascadia Mono" w:hAnsi="Cascadia Mono" w:cs="Courier New"/>
          <w:sz w:val="16"/>
          <w:szCs w:val="16"/>
          <w:lang w:val="en-US"/>
        </w:rPr>
        <w:t>OnSaveButtonPressed</w:t>
      </w:r>
      <w:proofErr w:type="spellEnd"/>
      <w:r w:rsidRPr="00141719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F3BB4F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2099EA0E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4BB4E6C3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7605B236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23DE106" w14:textId="77777777" w:rsidR="006B367C" w:rsidRPr="006B367C" w:rsidRDefault="006B367C" w:rsidP="004B73CD">
      <w:pPr>
        <w:rPr>
          <w:sz w:val="28"/>
          <w:szCs w:val="28"/>
          <w:lang w:val="en-US"/>
        </w:rPr>
      </w:pPr>
    </w:p>
    <w:p w14:paraId="6525A007" w14:textId="5D84BD83" w:rsidR="006B367C" w:rsidRPr="00FD3777" w:rsidRDefault="006B367C" w:rsidP="004B73CD">
      <w:pPr>
        <w:ind w:firstLine="709"/>
        <w:rPr>
          <w:sz w:val="28"/>
          <w:szCs w:val="28"/>
          <w:lang w:val="en-US"/>
        </w:rPr>
      </w:pPr>
      <w:r w:rsidRPr="006B367C">
        <w:rPr>
          <w:sz w:val="28"/>
          <w:szCs w:val="28"/>
        </w:rPr>
        <w:t>Страница</w:t>
      </w:r>
      <w:r w:rsidRPr="00FD3777">
        <w:rPr>
          <w:sz w:val="28"/>
          <w:szCs w:val="28"/>
          <w:lang w:val="en-US"/>
        </w:rPr>
        <w:t xml:space="preserve"> </w:t>
      </w:r>
      <w:r w:rsidRPr="006B367C">
        <w:rPr>
          <w:sz w:val="28"/>
          <w:szCs w:val="28"/>
        </w:rPr>
        <w:t>настроек</w:t>
      </w:r>
    </w:p>
    <w:p w14:paraId="70F988C4" w14:textId="42CD616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GeoCalc.Resources.Model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000BE31" w14:textId="1A5DC57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GeoCalc.Resources.Utilities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78D225D" w14:textId="6560935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Microsoft.Win32;</w:t>
      </w:r>
    </w:p>
    <w:p w14:paraId="6C6C04FA" w14:textId="78C3CFD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System.Diagnostics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707D7B2" w14:textId="19518B0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System.Windows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52EA784B" w14:textId="237901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using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System.Windows.Input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815AAAB" w14:textId="364C24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4241184B" w14:textId="6199237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GeoCalc.Resources.ViewModel</w:t>
      </w:r>
      <w:proofErr w:type="spellEnd"/>
      <w:proofErr w:type="gramEnd"/>
    </w:p>
    <w:p w14:paraId="564DDB99" w14:textId="2EA7354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3EE5B12" w14:textId="16479B1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6A2876E3" w14:textId="416170B1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/// </w:t>
      </w:r>
      <w:proofErr w:type="spellStart"/>
      <w:r w:rsidRPr="004B73CD">
        <w:rPr>
          <w:rFonts w:ascii="Cascadia Mono" w:hAnsi="Cascadia Mono" w:cs="Courier New"/>
          <w:sz w:val="16"/>
          <w:szCs w:val="16"/>
          <w:lang w:val="en-US"/>
        </w:rPr>
        <w:t>ViewModel</w:t>
      </w:r>
      <w:proofErr w:type="spellEnd"/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для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окна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настроек</w:t>
      </w:r>
    </w:p>
    <w:p w14:paraId="2D65C8E5" w14:textId="260D6409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34D8B848" w14:textId="6899408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SettingVM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: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ViewModelBase</w:t>
      </w:r>
      <w:proofErr w:type="spellEnd"/>
    </w:p>
    <w:p w14:paraId="792279BF" w14:textId="15C9D35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AA57B30" w14:textId="7DE6CBB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private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7973C25E" w14:textId="514B3C2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string 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68F4797F" w14:textId="07F63A5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string 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05E5E5F7" w14:textId="5E892E73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FB3ECA0" w14:textId="029140F8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>/// &lt;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1489A34C" w14:textId="653C25FC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Путь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к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файлу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сохранения</w:t>
      </w:r>
    </w:p>
    <w:p w14:paraId="7F4A6708" w14:textId="0172F9D1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>/// &lt;/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645FA899" w14:textId="5048A3B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string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44D3D7D0" w14:textId="25659BDB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0E0B256D" w14:textId="4248E668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Путь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к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файлу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лога</w:t>
      </w:r>
    </w:p>
    <w:p w14:paraId="5CA7786C" w14:textId="2368152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FC3BF6C" w14:textId="0F8A342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string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=&gt; 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; set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_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value;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OnPropertyChanged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)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}</w:t>
      </w:r>
    </w:p>
    <w:p w14:paraId="33935333" w14:textId="7153A0DB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5EB9183" w14:textId="6F6E8CE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6B367C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6B367C">
        <w:rPr>
          <w:rFonts w:ascii="Cascadia Mono" w:hAnsi="Cascadia Mono" w:cs="Courier New"/>
          <w:sz w:val="16"/>
          <w:szCs w:val="16"/>
        </w:rPr>
        <w:t>&gt;</w:t>
      </w:r>
    </w:p>
    <w:p w14:paraId="293A1B18" w14:textId="76EED39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закрытия окна</w:t>
      </w:r>
    </w:p>
    <w:p w14:paraId="352E2CA7" w14:textId="4C5A293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&lt;/</w:t>
      </w:r>
      <w:proofErr w:type="spellStart"/>
      <w:r w:rsidRPr="006B367C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6B367C">
        <w:rPr>
          <w:rFonts w:ascii="Cascadia Mono" w:hAnsi="Cascadia Mono" w:cs="Courier New"/>
          <w:sz w:val="16"/>
          <w:szCs w:val="16"/>
        </w:rPr>
        <w:t>&gt;</w:t>
      </w:r>
    </w:p>
    <w:p w14:paraId="4773E0B4" w14:textId="3BF04D7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ExitCommand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get; }</w:t>
      </w:r>
      <w:proofErr w:type="gramEnd"/>
    </w:p>
    <w:p w14:paraId="438031A8" w14:textId="57CF73E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27FDD2D3" w14:textId="73B9C68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изменения пути к файлу сохранения</w:t>
      </w:r>
    </w:p>
    <w:p w14:paraId="4F8DA57E" w14:textId="0519DF7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812BF80" w14:textId="54B936A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ChangeSavePathCommand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5249341E" w14:textId="444F781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6B367C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6B367C">
        <w:rPr>
          <w:rFonts w:ascii="Cascadia Mono" w:hAnsi="Cascadia Mono" w:cs="Courier New"/>
          <w:sz w:val="16"/>
          <w:szCs w:val="16"/>
        </w:rPr>
        <w:t>&gt;</w:t>
      </w:r>
    </w:p>
    <w:p w14:paraId="5D613997" w14:textId="4486E60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изменения пути к файлу лога</w:t>
      </w:r>
    </w:p>
    <w:p w14:paraId="75EB35C3" w14:textId="14A20C5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B7A66DC" w14:textId="79B827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ChangeLogPathCommand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01C8EADB" w14:textId="4A07C6A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</w:t>
      </w:r>
      <w:proofErr w:type="spellStart"/>
      <w:r w:rsidRPr="006B367C">
        <w:rPr>
          <w:rFonts w:ascii="Cascadia Mono" w:hAnsi="Cascadia Mono" w:cs="Courier New"/>
          <w:sz w:val="16"/>
          <w:szCs w:val="16"/>
        </w:rPr>
        <w:t>summary</w:t>
      </w:r>
      <w:proofErr w:type="spellEnd"/>
      <w:r w:rsidRPr="006B367C">
        <w:rPr>
          <w:rFonts w:ascii="Cascadia Mono" w:hAnsi="Cascadia Mono" w:cs="Courier New"/>
          <w:sz w:val="16"/>
          <w:szCs w:val="16"/>
        </w:rPr>
        <w:t>&gt;</w:t>
      </w:r>
    </w:p>
    <w:p w14:paraId="13E67A60" w14:textId="0CF2446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открытия файла лога</w:t>
      </w:r>
    </w:p>
    <w:p w14:paraId="0BF16BCE" w14:textId="01D6E7B2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4B73CD">
        <w:rPr>
          <w:rFonts w:ascii="Cascadia Mono" w:hAnsi="Cascadia Mono" w:cs="Courier New"/>
          <w:sz w:val="16"/>
          <w:szCs w:val="16"/>
        </w:rPr>
        <w:t>/// &lt;/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4B73CD">
        <w:rPr>
          <w:rFonts w:ascii="Cascadia Mono" w:hAnsi="Cascadia Mono" w:cs="Courier New"/>
          <w:sz w:val="16"/>
          <w:szCs w:val="16"/>
        </w:rPr>
        <w:t>&gt;</w:t>
      </w:r>
    </w:p>
    <w:p w14:paraId="47C1676C" w14:textId="45818342" w:rsid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ICommand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OpenLogCommand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{ get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 set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; }</w:t>
      </w:r>
      <w:proofErr w:type="gramEnd"/>
    </w:p>
    <w:p w14:paraId="5BC683D1" w14:textId="77777777" w:rsidR="004B73CD" w:rsidRPr="006B367C" w:rsidRDefault="004B73CD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3BBFFB1F" w14:textId="13896D4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OnChangeSavePath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object obj)</w:t>
      </w:r>
    </w:p>
    <w:p w14:paraId="4F119766" w14:textId="1EE03B2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0E9F44D" w14:textId="654E329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var dialog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SaveFileDialog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5A4E1C6A" w14:textId="3546946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1A504D3" w14:textId="13C1CC4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Filter = "Excel </w:t>
      </w:r>
      <w:r w:rsidRPr="006B367C">
        <w:rPr>
          <w:rFonts w:ascii="Cascadia Mono" w:hAnsi="Cascadia Mono" w:cs="Courier New"/>
          <w:sz w:val="16"/>
          <w:szCs w:val="16"/>
        </w:rPr>
        <w:t>файл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*.xlsx)|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*.xlsx"</w:t>
      </w:r>
    </w:p>
    <w:p w14:paraId="32B6BEDC" w14:textId="3194CE85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};</w:t>
      </w:r>
    </w:p>
    <w:p w14:paraId="27C4DE35" w14:textId="4D07D3B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if (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dialog.ShowDialog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() == true)</w:t>
      </w:r>
    </w:p>
    <w:p w14:paraId="468D65E4" w14:textId="7C8F242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98ABABA" w14:textId="0AB7297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dialog.FileName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1A2A3A1B" w14:textId="1C1AE61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103CAB0" w14:textId="0021093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2A490F4" w14:textId="77777777" w:rsidR="004B73CD" w:rsidRDefault="004B73CD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7D995DCF" w14:textId="69BBBF3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OnChangeLogPath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object obj)</w:t>
      </w:r>
    </w:p>
    <w:p w14:paraId="7FB0C82E" w14:textId="7BBE234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BFC81D3" w14:textId="444854A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var dialog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SaveFileDialog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610D51E5" w14:textId="2D2E5E1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570B9AA7" w14:textId="08FFF30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Filter = "</w:t>
      </w:r>
      <w:r w:rsidRPr="006B367C">
        <w:rPr>
          <w:rFonts w:ascii="Cascadia Mono" w:hAnsi="Cascadia Mono" w:cs="Courier New"/>
          <w:sz w:val="16"/>
          <w:szCs w:val="16"/>
        </w:rPr>
        <w:t>Текстовый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*.txt)|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*.txt"</w:t>
      </w:r>
    </w:p>
    <w:p w14:paraId="7338D80D" w14:textId="652A30A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};</w:t>
      </w:r>
    </w:p>
    <w:p w14:paraId="66C54D54" w14:textId="7DAC1AA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if (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dialog.ShowDialog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() == true)</w:t>
      </w:r>
    </w:p>
    <w:p w14:paraId="3A346ADB" w14:textId="1336640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7F41726" w14:textId="512F0B5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dialog.FileName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A28BA23" w14:textId="7FD7956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4779A66F" w14:textId="048DFE9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lastRenderedPageBreak/>
        <w:t>}</w:t>
      </w:r>
    </w:p>
    <w:p w14:paraId="20F2C25F" w14:textId="2C9B089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OnExitCommand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object obj)</w:t>
      </w:r>
    </w:p>
    <w:p w14:paraId="1C178C62" w14:textId="3231C58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E714539" w14:textId="696058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if 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(!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string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.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IsNullOrEmpty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 |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| !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string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.</w:t>
      </w:r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IsNullOrEmpty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))</w:t>
      </w:r>
    </w:p>
    <w:p w14:paraId="6A796955" w14:textId="40EBC20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ECAC29C" w14:textId="4106AAC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_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navigationVM.CalcCommand.Execute</w:t>
      </w:r>
      <w:proofErr w:type="spellEnd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(this);</w:t>
      </w:r>
    </w:p>
    <w:p w14:paraId="5398C79E" w14:textId="2D0C1C6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ConfigManager.SaveConfig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272ED649" w14:textId="7D7242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4ADF78D9" w14:textId="52797F2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else</w:t>
      </w:r>
    </w:p>
    <w:p w14:paraId="7A2BFDDC" w14:textId="49A52FE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4B6E9BF" w14:textId="7955B0A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MessageBox.Show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("</w:t>
      </w:r>
      <w:r w:rsidRPr="006B367C">
        <w:rPr>
          <w:rFonts w:ascii="Cascadia Mono" w:hAnsi="Cascadia Mono" w:cs="Courier New"/>
          <w:sz w:val="16"/>
          <w:szCs w:val="16"/>
        </w:rPr>
        <w:t>Поля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</w:rPr>
        <w:t>должы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быть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пустые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", "</w:t>
      </w:r>
      <w:r w:rsidRPr="006B367C">
        <w:rPr>
          <w:rFonts w:ascii="Cascadia Mono" w:hAnsi="Cascadia Mono" w:cs="Courier New"/>
          <w:sz w:val="16"/>
          <w:szCs w:val="16"/>
        </w:rPr>
        <w:t>Предупреждение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",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MessageBoxButton.OK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,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MessageBoxImage.Warning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7831EB92" w14:textId="0AAE36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2E27402B" w14:textId="7EE2217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32D57C7A" w14:textId="60F3A25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3151968" w14:textId="501F507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OnOpenLog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object obj)</w:t>
      </w:r>
    </w:p>
    <w:p w14:paraId="1B7C7064" w14:textId="227FB3F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FF07C5B" w14:textId="37B0019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Process.Start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(new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ProcessStartInfo</w:t>
      </w:r>
      <w:proofErr w:type="spellEnd"/>
    </w:p>
    <w:p w14:paraId="17DF623D" w14:textId="378CF91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6FC873F5" w14:textId="4C6EC1A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FileName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"explorer.exe",</w:t>
      </w:r>
    </w:p>
    <w:p w14:paraId="781567E0" w14:textId="7CF48C8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Arguments =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,</w:t>
      </w:r>
    </w:p>
    <w:p w14:paraId="683EEF8A" w14:textId="2D6C15B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UseShellExecute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true</w:t>
      </w:r>
    </w:p>
    <w:p w14:paraId="51786204" w14:textId="3DA5C0D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});</w:t>
      </w:r>
    </w:p>
    <w:p w14:paraId="125507FA" w14:textId="3489399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31FB119" w14:textId="509AB59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51D9FD86" w14:textId="5B8FE36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Конструктор</w:t>
      </w:r>
    </w:p>
    <w:p w14:paraId="32DFD7AB" w14:textId="09D334E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0619ABB" w14:textId="5815BA8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&lt;param name="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"&gt;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ViewModel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для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навигации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4B79C915" w14:textId="727EF2E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public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SettingVM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</w:t>
      </w:r>
    </w:p>
    <w:p w14:paraId="1A23F99B" w14:textId="31E4129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12B7404" w14:textId="5053690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_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navigationVM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2B0EACF3" w14:textId="6B34A53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ConfigManager.GetSavePath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6D0DA48A" w14:textId="588BDFD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</w:t>
      </w: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ConfigManager.GetLogPath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;</w:t>
      </w:r>
    </w:p>
    <w:p w14:paraId="3F6E402A" w14:textId="65A8400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ExitCommand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OnExitCommand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03A052D1" w14:textId="02AC39F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ChangeSavePathCommand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OnChangeSavePath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3895E14F" w14:textId="2439474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ChangeLogPathCommand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OnChangeLogPath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68F1752E" w14:textId="447104C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proofErr w:type="spellStart"/>
      <w:r w:rsidRPr="006B367C">
        <w:rPr>
          <w:rFonts w:ascii="Cascadia Mono" w:hAnsi="Cascadia Mono" w:cs="Courier New"/>
          <w:sz w:val="16"/>
          <w:szCs w:val="16"/>
          <w:lang w:val="en-US"/>
        </w:rPr>
        <w:t>OpenLogCommand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B367C">
        <w:rPr>
          <w:rFonts w:ascii="Cascadia Mono" w:hAnsi="Cascadia Mono" w:cs="Courier New"/>
          <w:sz w:val="16"/>
          <w:szCs w:val="16"/>
          <w:lang w:val="en-US"/>
        </w:rPr>
        <w:t>RelayCommand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(</w:t>
      </w:r>
      <w:proofErr w:type="spellStart"/>
      <w:proofErr w:type="gramEnd"/>
      <w:r w:rsidRPr="006B367C">
        <w:rPr>
          <w:rFonts w:ascii="Cascadia Mono" w:hAnsi="Cascadia Mono" w:cs="Courier New"/>
          <w:sz w:val="16"/>
          <w:szCs w:val="16"/>
          <w:lang w:val="en-US"/>
        </w:rPr>
        <w:t>OnOpenLog</w:t>
      </w:r>
      <w:proofErr w:type="spellEnd"/>
      <w:r w:rsidRPr="006B367C">
        <w:rPr>
          <w:rFonts w:ascii="Cascadia Mono" w:hAnsi="Cascadia Mono" w:cs="Courier New"/>
          <w:sz w:val="16"/>
          <w:szCs w:val="16"/>
          <w:lang w:val="en-US"/>
        </w:rPr>
        <w:t>);</w:t>
      </w:r>
    </w:p>
    <w:p w14:paraId="12294B9E" w14:textId="3ED132C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5546A112" w14:textId="7A9649D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119E23FB" w14:textId="729AE05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0337924B" w14:textId="77777777" w:rsidR="006B367C" w:rsidRPr="006B367C" w:rsidRDefault="006B367C" w:rsidP="004B73CD">
      <w:pPr>
        <w:rPr>
          <w:rFonts w:ascii="Cascadia Mono" w:hAnsi="Cascadia Mono"/>
          <w:sz w:val="16"/>
          <w:szCs w:val="16"/>
        </w:rPr>
      </w:pPr>
    </w:p>
    <w:p w14:paraId="10103934" w14:textId="77777777" w:rsidR="00EA5315" w:rsidRPr="00EA5315" w:rsidRDefault="00EA5315" w:rsidP="00EA5315">
      <w:pPr>
        <w:rPr>
          <w:rFonts w:ascii="Cascadia Mono" w:hAnsi="Cascadia Mono"/>
          <w:sz w:val="16"/>
          <w:szCs w:val="16"/>
        </w:rPr>
      </w:pPr>
    </w:p>
    <w:p w14:paraId="7C0AE01E" w14:textId="77777777" w:rsidR="00EA5315" w:rsidRPr="00EA5315" w:rsidRDefault="00EA5315" w:rsidP="00EA5315"/>
    <w:sectPr w:rsidR="00EA5315" w:rsidRPr="00EA5315" w:rsidSect="006E0BC2">
      <w:pgSz w:w="11906" w:h="16838"/>
      <w:pgMar w:top="1134" w:right="566" w:bottom="1134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DC930" w14:textId="77777777" w:rsidR="00EE1F8C" w:rsidRDefault="00EE1F8C" w:rsidP="00EA0B1B">
      <w:r>
        <w:separator/>
      </w:r>
    </w:p>
  </w:endnote>
  <w:endnote w:type="continuationSeparator" w:id="0">
    <w:p w14:paraId="18EFE929" w14:textId="77777777" w:rsidR="00EE1F8C" w:rsidRDefault="00EE1F8C" w:rsidP="00EA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704726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D2169BC" w14:textId="59FC07F7" w:rsidR="00EF5AAA" w:rsidRPr="0035423C" w:rsidRDefault="008B5E55">
        <w:pPr>
          <w:pStyle w:val="a3"/>
          <w:jc w:val="right"/>
          <w:rPr>
            <w:sz w:val="32"/>
            <w:szCs w:val="32"/>
          </w:rPr>
        </w:pPr>
        <w:r w:rsidRPr="0035423C">
          <w:rPr>
            <w:sz w:val="28"/>
            <w:szCs w:val="28"/>
          </w:rPr>
          <w:fldChar w:fldCharType="begin"/>
        </w:r>
        <w:r w:rsidRPr="0035423C">
          <w:rPr>
            <w:sz w:val="28"/>
            <w:szCs w:val="28"/>
          </w:rPr>
          <w:instrText>PAGE   \* MERGEFORMAT</w:instrText>
        </w:r>
        <w:r w:rsidRPr="0035423C">
          <w:rPr>
            <w:sz w:val="28"/>
            <w:szCs w:val="28"/>
          </w:rPr>
          <w:fldChar w:fldCharType="separate"/>
        </w:r>
        <w:r w:rsidR="00DB5E75">
          <w:rPr>
            <w:noProof/>
            <w:sz w:val="28"/>
            <w:szCs w:val="28"/>
          </w:rPr>
          <w:t>4</w:t>
        </w:r>
        <w:r w:rsidRPr="0035423C">
          <w:rPr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AE7FE" w14:textId="77777777" w:rsidR="00EE1F8C" w:rsidRDefault="00EE1F8C" w:rsidP="00EA0B1B">
      <w:r>
        <w:separator/>
      </w:r>
    </w:p>
  </w:footnote>
  <w:footnote w:type="continuationSeparator" w:id="0">
    <w:p w14:paraId="2A8964EE" w14:textId="77777777" w:rsidR="00EE1F8C" w:rsidRDefault="00EE1F8C" w:rsidP="00EA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200E"/>
    <w:multiLevelType w:val="hybridMultilevel"/>
    <w:tmpl w:val="9000EC7E"/>
    <w:lvl w:ilvl="0" w:tplc="B1F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14695"/>
    <w:multiLevelType w:val="hybridMultilevel"/>
    <w:tmpl w:val="0C80C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2572D"/>
    <w:multiLevelType w:val="hybridMultilevel"/>
    <w:tmpl w:val="5438731E"/>
    <w:lvl w:ilvl="0" w:tplc="EA88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C4C32"/>
    <w:multiLevelType w:val="multilevel"/>
    <w:tmpl w:val="D1C0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484832"/>
    <w:multiLevelType w:val="hybridMultilevel"/>
    <w:tmpl w:val="E6DABE88"/>
    <w:lvl w:ilvl="0" w:tplc="A19EC10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9" w:hanging="360"/>
      </w:pPr>
    </w:lvl>
    <w:lvl w:ilvl="2" w:tplc="0419001B" w:tentative="1">
      <w:start w:val="1"/>
      <w:numFmt w:val="lowerRoman"/>
      <w:lvlText w:val="%3."/>
      <w:lvlJc w:val="right"/>
      <w:pPr>
        <w:ind w:left="1659" w:hanging="180"/>
      </w:pPr>
    </w:lvl>
    <w:lvl w:ilvl="3" w:tplc="0419000F" w:tentative="1">
      <w:start w:val="1"/>
      <w:numFmt w:val="decimal"/>
      <w:lvlText w:val="%4."/>
      <w:lvlJc w:val="left"/>
      <w:pPr>
        <w:ind w:left="2379" w:hanging="360"/>
      </w:pPr>
    </w:lvl>
    <w:lvl w:ilvl="4" w:tplc="04190019" w:tentative="1">
      <w:start w:val="1"/>
      <w:numFmt w:val="lowerLetter"/>
      <w:lvlText w:val="%5."/>
      <w:lvlJc w:val="left"/>
      <w:pPr>
        <w:ind w:left="3099" w:hanging="360"/>
      </w:pPr>
    </w:lvl>
    <w:lvl w:ilvl="5" w:tplc="0419001B" w:tentative="1">
      <w:start w:val="1"/>
      <w:numFmt w:val="lowerRoman"/>
      <w:lvlText w:val="%6."/>
      <w:lvlJc w:val="right"/>
      <w:pPr>
        <w:ind w:left="3819" w:hanging="180"/>
      </w:pPr>
    </w:lvl>
    <w:lvl w:ilvl="6" w:tplc="0419000F" w:tentative="1">
      <w:start w:val="1"/>
      <w:numFmt w:val="decimal"/>
      <w:lvlText w:val="%7."/>
      <w:lvlJc w:val="left"/>
      <w:pPr>
        <w:ind w:left="4539" w:hanging="360"/>
      </w:pPr>
    </w:lvl>
    <w:lvl w:ilvl="7" w:tplc="04190019" w:tentative="1">
      <w:start w:val="1"/>
      <w:numFmt w:val="lowerLetter"/>
      <w:lvlText w:val="%8."/>
      <w:lvlJc w:val="left"/>
      <w:pPr>
        <w:ind w:left="5259" w:hanging="360"/>
      </w:pPr>
    </w:lvl>
    <w:lvl w:ilvl="8" w:tplc="0419001B" w:tentative="1">
      <w:start w:val="1"/>
      <w:numFmt w:val="lowerRoman"/>
      <w:lvlText w:val="%9."/>
      <w:lvlJc w:val="right"/>
      <w:pPr>
        <w:ind w:left="5979" w:hanging="180"/>
      </w:pPr>
    </w:lvl>
  </w:abstractNum>
  <w:abstractNum w:abstractNumId="5" w15:restartNumberingAfterBreak="0">
    <w:nsid w:val="191B49B2"/>
    <w:multiLevelType w:val="hybridMultilevel"/>
    <w:tmpl w:val="31AE2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B31EF"/>
    <w:multiLevelType w:val="multilevel"/>
    <w:tmpl w:val="B0403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5723B0"/>
    <w:multiLevelType w:val="multilevel"/>
    <w:tmpl w:val="08E6D6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611AE9"/>
    <w:multiLevelType w:val="multilevel"/>
    <w:tmpl w:val="4B3214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09653F5"/>
    <w:multiLevelType w:val="multilevel"/>
    <w:tmpl w:val="710418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60F3499"/>
    <w:multiLevelType w:val="multilevel"/>
    <w:tmpl w:val="2F02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61680"/>
    <w:multiLevelType w:val="multilevel"/>
    <w:tmpl w:val="787237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D5E"/>
    <w:multiLevelType w:val="multilevel"/>
    <w:tmpl w:val="C1DC9F5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3" w15:restartNumberingAfterBreak="0">
    <w:nsid w:val="36650FFE"/>
    <w:multiLevelType w:val="multilevel"/>
    <w:tmpl w:val="B56EE770"/>
    <w:lvl w:ilvl="0">
      <w:start w:val="1"/>
      <w:numFmt w:val="decimal"/>
      <w:lvlText w:val="%1."/>
      <w:lvlJc w:val="left"/>
      <w:pPr>
        <w:ind w:left="575" w:hanging="360"/>
      </w:pPr>
    </w:lvl>
    <w:lvl w:ilvl="1">
      <w:start w:val="1"/>
      <w:numFmt w:val="decimal"/>
      <w:lvlText w:val="%1.%2."/>
      <w:lvlJc w:val="left"/>
      <w:pPr>
        <w:ind w:left="1007" w:hanging="432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439" w:hanging="504"/>
      </w:pPr>
    </w:lvl>
    <w:lvl w:ilvl="3">
      <w:start w:val="1"/>
      <w:numFmt w:val="decimal"/>
      <w:lvlText w:val="%1.%2.%3.%4."/>
      <w:lvlJc w:val="left"/>
      <w:pPr>
        <w:ind w:left="1943" w:hanging="648"/>
      </w:pPr>
    </w:lvl>
    <w:lvl w:ilvl="4">
      <w:start w:val="1"/>
      <w:numFmt w:val="decimal"/>
      <w:lvlText w:val="%1.%2.%3.%4.%5."/>
      <w:lvlJc w:val="left"/>
      <w:pPr>
        <w:ind w:left="2447" w:hanging="792"/>
      </w:pPr>
    </w:lvl>
    <w:lvl w:ilvl="5">
      <w:start w:val="1"/>
      <w:numFmt w:val="decimal"/>
      <w:lvlText w:val="%1.%2.%3.%4.%5.%6."/>
      <w:lvlJc w:val="left"/>
      <w:pPr>
        <w:ind w:left="2951" w:hanging="936"/>
      </w:pPr>
    </w:lvl>
    <w:lvl w:ilvl="6">
      <w:start w:val="1"/>
      <w:numFmt w:val="decimal"/>
      <w:lvlText w:val="%1.%2.%3.%4.%5.%6.%7."/>
      <w:lvlJc w:val="left"/>
      <w:pPr>
        <w:ind w:left="3455" w:hanging="1080"/>
      </w:pPr>
    </w:lvl>
    <w:lvl w:ilvl="7">
      <w:start w:val="1"/>
      <w:numFmt w:val="decimal"/>
      <w:lvlText w:val="%1.%2.%3.%4.%5.%6.%7.%8."/>
      <w:lvlJc w:val="left"/>
      <w:pPr>
        <w:ind w:left="3959" w:hanging="1224"/>
      </w:pPr>
    </w:lvl>
    <w:lvl w:ilvl="8">
      <w:start w:val="1"/>
      <w:numFmt w:val="decimal"/>
      <w:lvlText w:val="%1.%2.%3.%4.%5.%6.%7.%8.%9."/>
      <w:lvlJc w:val="left"/>
      <w:pPr>
        <w:ind w:left="4535" w:hanging="1440"/>
      </w:pPr>
    </w:lvl>
  </w:abstractNum>
  <w:abstractNum w:abstractNumId="14" w15:restartNumberingAfterBreak="0">
    <w:nsid w:val="46FE46B6"/>
    <w:multiLevelType w:val="hybridMultilevel"/>
    <w:tmpl w:val="E76EF3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C04023A"/>
    <w:multiLevelType w:val="hybridMultilevel"/>
    <w:tmpl w:val="3DDCB156"/>
    <w:lvl w:ilvl="0" w:tplc="EA88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F8569A"/>
    <w:multiLevelType w:val="multilevel"/>
    <w:tmpl w:val="BDEA53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A0C51"/>
    <w:multiLevelType w:val="multilevel"/>
    <w:tmpl w:val="7D861B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1EC1543"/>
    <w:multiLevelType w:val="hybridMultilevel"/>
    <w:tmpl w:val="984AD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8E0857"/>
    <w:multiLevelType w:val="multilevel"/>
    <w:tmpl w:val="5AFCE4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0" w15:restartNumberingAfterBreak="0">
    <w:nsid w:val="5A360D58"/>
    <w:multiLevelType w:val="multilevel"/>
    <w:tmpl w:val="2DE65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8D2590"/>
    <w:multiLevelType w:val="multilevel"/>
    <w:tmpl w:val="A7F6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D84DD8"/>
    <w:multiLevelType w:val="hybridMultilevel"/>
    <w:tmpl w:val="926CAB74"/>
    <w:lvl w:ilvl="0" w:tplc="54CA26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F3951BC"/>
    <w:multiLevelType w:val="multilevel"/>
    <w:tmpl w:val="E3F49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1E8415B"/>
    <w:multiLevelType w:val="hybridMultilevel"/>
    <w:tmpl w:val="F46EA138"/>
    <w:lvl w:ilvl="0" w:tplc="EA88F1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27869BE"/>
    <w:multiLevelType w:val="multilevel"/>
    <w:tmpl w:val="E3F49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D7624E2"/>
    <w:multiLevelType w:val="multilevel"/>
    <w:tmpl w:val="E752CB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932154"/>
    <w:multiLevelType w:val="hybridMultilevel"/>
    <w:tmpl w:val="E1FE5A42"/>
    <w:lvl w:ilvl="0" w:tplc="2824520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8" w15:restartNumberingAfterBreak="0">
    <w:nsid w:val="72D934FD"/>
    <w:multiLevelType w:val="multilevel"/>
    <w:tmpl w:val="72D934F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082F73"/>
    <w:multiLevelType w:val="hybridMultilevel"/>
    <w:tmpl w:val="F084BB0E"/>
    <w:lvl w:ilvl="0" w:tplc="EA88F1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8837E85"/>
    <w:multiLevelType w:val="hybridMultilevel"/>
    <w:tmpl w:val="C9CC25B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D62E8"/>
    <w:multiLevelType w:val="multilevel"/>
    <w:tmpl w:val="AD1219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673587">
    <w:abstractNumId w:val="7"/>
  </w:num>
  <w:num w:numId="2" w16cid:durableId="1481385951">
    <w:abstractNumId w:val="14"/>
  </w:num>
  <w:num w:numId="3" w16cid:durableId="592130240">
    <w:abstractNumId w:val="4"/>
  </w:num>
  <w:num w:numId="4" w16cid:durableId="2006009173">
    <w:abstractNumId w:val="0"/>
  </w:num>
  <w:num w:numId="5" w16cid:durableId="1904869793">
    <w:abstractNumId w:val="13"/>
  </w:num>
  <w:num w:numId="6" w16cid:durableId="349915313">
    <w:abstractNumId w:val="8"/>
  </w:num>
  <w:num w:numId="7" w16cid:durableId="1468283574">
    <w:abstractNumId w:val="17"/>
  </w:num>
  <w:num w:numId="8" w16cid:durableId="959846710">
    <w:abstractNumId w:val="6"/>
  </w:num>
  <w:num w:numId="9" w16cid:durableId="201282752">
    <w:abstractNumId w:val="27"/>
  </w:num>
  <w:num w:numId="10" w16cid:durableId="1074204831">
    <w:abstractNumId w:val="18"/>
  </w:num>
  <w:num w:numId="11" w16cid:durableId="439182974">
    <w:abstractNumId w:val="28"/>
  </w:num>
  <w:num w:numId="12" w16cid:durableId="2028487064">
    <w:abstractNumId w:val="9"/>
  </w:num>
  <w:num w:numId="13" w16cid:durableId="330724044">
    <w:abstractNumId w:val="23"/>
  </w:num>
  <w:num w:numId="14" w16cid:durableId="1814173703">
    <w:abstractNumId w:val="25"/>
  </w:num>
  <w:num w:numId="15" w16cid:durableId="327485962">
    <w:abstractNumId w:val="19"/>
  </w:num>
  <w:num w:numId="16" w16cid:durableId="290013536">
    <w:abstractNumId w:val="12"/>
  </w:num>
  <w:num w:numId="17" w16cid:durableId="1219902077">
    <w:abstractNumId w:val="22"/>
  </w:num>
  <w:num w:numId="18" w16cid:durableId="1727417166">
    <w:abstractNumId w:val="3"/>
  </w:num>
  <w:num w:numId="19" w16cid:durableId="1015185034">
    <w:abstractNumId w:val="10"/>
  </w:num>
  <w:num w:numId="20" w16cid:durableId="1828743494">
    <w:abstractNumId w:val="30"/>
  </w:num>
  <w:num w:numId="21" w16cid:durableId="1986663815">
    <w:abstractNumId w:val="5"/>
  </w:num>
  <w:num w:numId="22" w16cid:durableId="33966911">
    <w:abstractNumId w:val="20"/>
  </w:num>
  <w:num w:numId="23" w16cid:durableId="1290666722">
    <w:abstractNumId w:val="21"/>
  </w:num>
  <w:num w:numId="24" w16cid:durableId="730885997">
    <w:abstractNumId w:val="26"/>
  </w:num>
  <w:num w:numId="25" w16cid:durableId="686101079">
    <w:abstractNumId w:val="31"/>
  </w:num>
  <w:num w:numId="26" w16cid:durableId="635525234">
    <w:abstractNumId w:val="24"/>
  </w:num>
  <w:num w:numId="27" w16cid:durableId="400909884">
    <w:abstractNumId w:val="16"/>
  </w:num>
  <w:num w:numId="28" w16cid:durableId="370499418">
    <w:abstractNumId w:val="15"/>
  </w:num>
  <w:num w:numId="29" w16cid:durableId="1469593095">
    <w:abstractNumId w:val="11"/>
  </w:num>
  <w:num w:numId="30" w16cid:durableId="1824813063">
    <w:abstractNumId w:val="2"/>
  </w:num>
  <w:num w:numId="31" w16cid:durableId="230576553">
    <w:abstractNumId w:val="1"/>
  </w:num>
  <w:num w:numId="32" w16cid:durableId="120976117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B1B"/>
    <w:rsid w:val="00002686"/>
    <w:rsid w:val="00003177"/>
    <w:rsid w:val="000107F6"/>
    <w:rsid w:val="000241E1"/>
    <w:rsid w:val="000345B9"/>
    <w:rsid w:val="000374ED"/>
    <w:rsid w:val="0003787D"/>
    <w:rsid w:val="00047465"/>
    <w:rsid w:val="000520A5"/>
    <w:rsid w:val="00062525"/>
    <w:rsid w:val="00066833"/>
    <w:rsid w:val="00066E06"/>
    <w:rsid w:val="00081ABA"/>
    <w:rsid w:val="00096A14"/>
    <w:rsid w:val="000B0822"/>
    <w:rsid w:val="000B6D89"/>
    <w:rsid w:val="000C3A71"/>
    <w:rsid w:val="000D0098"/>
    <w:rsid w:val="000D294B"/>
    <w:rsid w:val="000D2DE8"/>
    <w:rsid w:val="000E396C"/>
    <w:rsid w:val="0011030A"/>
    <w:rsid w:val="00115608"/>
    <w:rsid w:val="00126164"/>
    <w:rsid w:val="00136D2F"/>
    <w:rsid w:val="00137407"/>
    <w:rsid w:val="00141719"/>
    <w:rsid w:val="00142E2C"/>
    <w:rsid w:val="001441E1"/>
    <w:rsid w:val="00144E55"/>
    <w:rsid w:val="00156508"/>
    <w:rsid w:val="00160F76"/>
    <w:rsid w:val="00173327"/>
    <w:rsid w:val="0018462B"/>
    <w:rsid w:val="00186E7D"/>
    <w:rsid w:val="001918E5"/>
    <w:rsid w:val="0019780A"/>
    <w:rsid w:val="001A7D26"/>
    <w:rsid w:val="001B381E"/>
    <w:rsid w:val="001C170D"/>
    <w:rsid w:val="001D04AE"/>
    <w:rsid w:val="001D5168"/>
    <w:rsid w:val="001E13E1"/>
    <w:rsid w:val="001E3430"/>
    <w:rsid w:val="001F207E"/>
    <w:rsid w:val="00203305"/>
    <w:rsid w:val="0021066D"/>
    <w:rsid w:val="00210B6F"/>
    <w:rsid w:val="00220B97"/>
    <w:rsid w:val="002312B7"/>
    <w:rsid w:val="002512F1"/>
    <w:rsid w:val="0025423E"/>
    <w:rsid w:val="00262B73"/>
    <w:rsid w:val="002665D6"/>
    <w:rsid w:val="00272B5F"/>
    <w:rsid w:val="00273FAB"/>
    <w:rsid w:val="00275A06"/>
    <w:rsid w:val="002805C8"/>
    <w:rsid w:val="00286AFF"/>
    <w:rsid w:val="00294FE3"/>
    <w:rsid w:val="002A73B4"/>
    <w:rsid w:val="002D6FC4"/>
    <w:rsid w:val="002D708C"/>
    <w:rsid w:val="002E0E8C"/>
    <w:rsid w:val="002E5F1C"/>
    <w:rsid w:val="002F3F9A"/>
    <w:rsid w:val="002F72D1"/>
    <w:rsid w:val="003031E1"/>
    <w:rsid w:val="00304A81"/>
    <w:rsid w:val="003112B0"/>
    <w:rsid w:val="003167AD"/>
    <w:rsid w:val="00316F3A"/>
    <w:rsid w:val="003175E0"/>
    <w:rsid w:val="00325846"/>
    <w:rsid w:val="003275C7"/>
    <w:rsid w:val="00336CC8"/>
    <w:rsid w:val="00343602"/>
    <w:rsid w:val="0035423C"/>
    <w:rsid w:val="003557B5"/>
    <w:rsid w:val="003632FC"/>
    <w:rsid w:val="00386AFC"/>
    <w:rsid w:val="003929EE"/>
    <w:rsid w:val="003A2A7E"/>
    <w:rsid w:val="003B08ED"/>
    <w:rsid w:val="003C1ADF"/>
    <w:rsid w:val="003D5342"/>
    <w:rsid w:val="003E22BA"/>
    <w:rsid w:val="003F57D9"/>
    <w:rsid w:val="0040759D"/>
    <w:rsid w:val="00416C29"/>
    <w:rsid w:val="004264E0"/>
    <w:rsid w:val="00426AB1"/>
    <w:rsid w:val="00432AB3"/>
    <w:rsid w:val="00440CC6"/>
    <w:rsid w:val="0045314E"/>
    <w:rsid w:val="00456C6A"/>
    <w:rsid w:val="0046006B"/>
    <w:rsid w:val="00465BCD"/>
    <w:rsid w:val="00465C2B"/>
    <w:rsid w:val="0047155C"/>
    <w:rsid w:val="0049243B"/>
    <w:rsid w:val="00494B7B"/>
    <w:rsid w:val="00497530"/>
    <w:rsid w:val="004A51C4"/>
    <w:rsid w:val="004A7518"/>
    <w:rsid w:val="004B0469"/>
    <w:rsid w:val="004B5114"/>
    <w:rsid w:val="004B73CD"/>
    <w:rsid w:val="004C3354"/>
    <w:rsid w:val="004C5B0F"/>
    <w:rsid w:val="004D2B89"/>
    <w:rsid w:val="004D2E5A"/>
    <w:rsid w:val="004D33A7"/>
    <w:rsid w:val="004D38E4"/>
    <w:rsid w:val="004D5B78"/>
    <w:rsid w:val="004E5041"/>
    <w:rsid w:val="004E785C"/>
    <w:rsid w:val="004F5505"/>
    <w:rsid w:val="00500E5D"/>
    <w:rsid w:val="005031C6"/>
    <w:rsid w:val="005137FC"/>
    <w:rsid w:val="00543065"/>
    <w:rsid w:val="00545389"/>
    <w:rsid w:val="00556ED0"/>
    <w:rsid w:val="00560F1C"/>
    <w:rsid w:val="00566B78"/>
    <w:rsid w:val="0056771D"/>
    <w:rsid w:val="00571A9D"/>
    <w:rsid w:val="0057536C"/>
    <w:rsid w:val="00582C7E"/>
    <w:rsid w:val="005963CB"/>
    <w:rsid w:val="005A784A"/>
    <w:rsid w:val="005B4811"/>
    <w:rsid w:val="005C509C"/>
    <w:rsid w:val="005D4DCF"/>
    <w:rsid w:val="005D7E6F"/>
    <w:rsid w:val="005E2C81"/>
    <w:rsid w:val="005E6046"/>
    <w:rsid w:val="005E7ED2"/>
    <w:rsid w:val="005F2051"/>
    <w:rsid w:val="006063D5"/>
    <w:rsid w:val="006074FA"/>
    <w:rsid w:val="006112F6"/>
    <w:rsid w:val="006130DF"/>
    <w:rsid w:val="006212A9"/>
    <w:rsid w:val="00623C5C"/>
    <w:rsid w:val="0064482A"/>
    <w:rsid w:val="00646B68"/>
    <w:rsid w:val="0065230B"/>
    <w:rsid w:val="0066447D"/>
    <w:rsid w:val="0068467E"/>
    <w:rsid w:val="006931E0"/>
    <w:rsid w:val="00694EC9"/>
    <w:rsid w:val="006B1D49"/>
    <w:rsid w:val="006B22C3"/>
    <w:rsid w:val="006B367C"/>
    <w:rsid w:val="006B61F9"/>
    <w:rsid w:val="006B6C3F"/>
    <w:rsid w:val="006E0BC2"/>
    <w:rsid w:val="006E165D"/>
    <w:rsid w:val="006E5969"/>
    <w:rsid w:val="006F0382"/>
    <w:rsid w:val="006F6850"/>
    <w:rsid w:val="007048D4"/>
    <w:rsid w:val="007079F2"/>
    <w:rsid w:val="00714166"/>
    <w:rsid w:val="00717097"/>
    <w:rsid w:val="00726059"/>
    <w:rsid w:val="007329A0"/>
    <w:rsid w:val="007353A8"/>
    <w:rsid w:val="007436DB"/>
    <w:rsid w:val="007538F0"/>
    <w:rsid w:val="007568E0"/>
    <w:rsid w:val="00757126"/>
    <w:rsid w:val="007800BD"/>
    <w:rsid w:val="007841C9"/>
    <w:rsid w:val="00787499"/>
    <w:rsid w:val="007A37A4"/>
    <w:rsid w:val="007A692D"/>
    <w:rsid w:val="007B2FAD"/>
    <w:rsid w:val="007D3257"/>
    <w:rsid w:val="007E0995"/>
    <w:rsid w:val="007E12A4"/>
    <w:rsid w:val="007E423F"/>
    <w:rsid w:val="007E7795"/>
    <w:rsid w:val="007F07A2"/>
    <w:rsid w:val="007F1E64"/>
    <w:rsid w:val="007F48C4"/>
    <w:rsid w:val="007F4B75"/>
    <w:rsid w:val="00800D19"/>
    <w:rsid w:val="0080613A"/>
    <w:rsid w:val="0082124B"/>
    <w:rsid w:val="00824BA5"/>
    <w:rsid w:val="00836B25"/>
    <w:rsid w:val="008409BB"/>
    <w:rsid w:val="00840D0F"/>
    <w:rsid w:val="008449AB"/>
    <w:rsid w:val="008561BF"/>
    <w:rsid w:val="00867CF3"/>
    <w:rsid w:val="008748C8"/>
    <w:rsid w:val="00893F5F"/>
    <w:rsid w:val="008948A4"/>
    <w:rsid w:val="00897C1A"/>
    <w:rsid w:val="008A7B32"/>
    <w:rsid w:val="008B0654"/>
    <w:rsid w:val="008B1A4B"/>
    <w:rsid w:val="008B5E55"/>
    <w:rsid w:val="008D119C"/>
    <w:rsid w:val="008D3124"/>
    <w:rsid w:val="008D55AF"/>
    <w:rsid w:val="008D72F0"/>
    <w:rsid w:val="008E3184"/>
    <w:rsid w:val="008E4665"/>
    <w:rsid w:val="00920237"/>
    <w:rsid w:val="00924E27"/>
    <w:rsid w:val="00944346"/>
    <w:rsid w:val="00950F01"/>
    <w:rsid w:val="00952838"/>
    <w:rsid w:val="009577C4"/>
    <w:rsid w:val="00961103"/>
    <w:rsid w:val="0096154F"/>
    <w:rsid w:val="00962A05"/>
    <w:rsid w:val="00983D2A"/>
    <w:rsid w:val="009858FD"/>
    <w:rsid w:val="00986969"/>
    <w:rsid w:val="00991056"/>
    <w:rsid w:val="00992FCE"/>
    <w:rsid w:val="00997BD3"/>
    <w:rsid w:val="009A1322"/>
    <w:rsid w:val="009B5752"/>
    <w:rsid w:val="009B6782"/>
    <w:rsid w:val="009C6315"/>
    <w:rsid w:val="009E1194"/>
    <w:rsid w:val="009E22EE"/>
    <w:rsid w:val="009E26DB"/>
    <w:rsid w:val="009E4359"/>
    <w:rsid w:val="009E7726"/>
    <w:rsid w:val="009F2F94"/>
    <w:rsid w:val="009F3868"/>
    <w:rsid w:val="00A05113"/>
    <w:rsid w:val="00A05D40"/>
    <w:rsid w:val="00A07363"/>
    <w:rsid w:val="00A11865"/>
    <w:rsid w:val="00A12536"/>
    <w:rsid w:val="00A303B9"/>
    <w:rsid w:val="00A35912"/>
    <w:rsid w:val="00A40A8C"/>
    <w:rsid w:val="00A42980"/>
    <w:rsid w:val="00A512E9"/>
    <w:rsid w:val="00A547E9"/>
    <w:rsid w:val="00A54E94"/>
    <w:rsid w:val="00A565FB"/>
    <w:rsid w:val="00A57971"/>
    <w:rsid w:val="00A668E7"/>
    <w:rsid w:val="00A700C8"/>
    <w:rsid w:val="00A721A4"/>
    <w:rsid w:val="00A76133"/>
    <w:rsid w:val="00A85A0E"/>
    <w:rsid w:val="00A934DE"/>
    <w:rsid w:val="00AA5981"/>
    <w:rsid w:val="00AA75DA"/>
    <w:rsid w:val="00AD2955"/>
    <w:rsid w:val="00AD6F94"/>
    <w:rsid w:val="00AE6569"/>
    <w:rsid w:val="00AF4511"/>
    <w:rsid w:val="00AF67C5"/>
    <w:rsid w:val="00AF6AF3"/>
    <w:rsid w:val="00B00A91"/>
    <w:rsid w:val="00B03DF2"/>
    <w:rsid w:val="00B108E1"/>
    <w:rsid w:val="00B21D96"/>
    <w:rsid w:val="00B21EE6"/>
    <w:rsid w:val="00B27961"/>
    <w:rsid w:val="00B3450F"/>
    <w:rsid w:val="00B3619C"/>
    <w:rsid w:val="00B41E01"/>
    <w:rsid w:val="00B7204C"/>
    <w:rsid w:val="00B955C0"/>
    <w:rsid w:val="00B9747D"/>
    <w:rsid w:val="00BA6007"/>
    <w:rsid w:val="00BA7649"/>
    <w:rsid w:val="00BB04F4"/>
    <w:rsid w:val="00BB1C94"/>
    <w:rsid w:val="00BB4B58"/>
    <w:rsid w:val="00BC13B4"/>
    <w:rsid w:val="00BC202D"/>
    <w:rsid w:val="00BC7F0A"/>
    <w:rsid w:val="00BD5AB7"/>
    <w:rsid w:val="00BE3E04"/>
    <w:rsid w:val="00BF221F"/>
    <w:rsid w:val="00C12261"/>
    <w:rsid w:val="00C13094"/>
    <w:rsid w:val="00C13B80"/>
    <w:rsid w:val="00C33960"/>
    <w:rsid w:val="00C367F8"/>
    <w:rsid w:val="00C44883"/>
    <w:rsid w:val="00C4604C"/>
    <w:rsid w:val="00C53600"/>
    <w:rsid w:val="00C80D2C"/>
    <w:rsid w:val="00C81B64"/>
    <w:rsid w:val="00C83C4C"/>
    <w:rsid w:val="00C94921"/>
    <w:rsid w:val="00C94B79"/>
    <w:rsid w:val="00CB752B"/>
    <w:rsid w:val="00CC6860"/>
    <w:rsid w:val="00CC6B7F"/>
    <w:rsid w:val="00CD4B26"/>
    <w:rsid w:val="00CD4DAB"/>
    <w:rsid w:val="00CD6260"/>
    <w:rsid w:val="00CD75A0"/>
    <w:rsid w:val="00CD7B0E"/>
    <w:rsid w:val="00CE4155"/>
    <w:rsid w:val="00CF300C"/>
    <w:rsid w:val="00CF6245"/>
    <w:rsid w:val="00D01667"/>
    <w:rsid w:val="00D20002"/>
    <w:rsid w:val="00D23FE9"/>
    <w:rsid w:val="00D3046D"/>
    <w:rsid w:val="00D3322C"/>
    <w:rsid w:val="00D40E92"/>
    <w:rsid w:val="00D42C59"/>
    <w:rsid w:val="00D45B7A"/>
    <w:rsid w:val="00D500B9"/>
    <w:rsid w:val="00D73CFF"/>
    <w:rsid w:val="00D82700"/>
    <w:rsid w:val="00D9553C"/>
    <w:rsid w:val="00DA0FB0"/>
    <w:rsid w:val="00DA7ADD"/>
    <w:rsid w:val="00DB5E75"/>
    <w:rsid w:val="00DD1D72"/>
    <w:rsid w:val="00DD596C"/>
    <w:rsid w:val="00DD5BF9"/>
    <w:rsid w:val="00DD6BAD"/>
    <w:rsid w:val="00DF1B56"/>
    <w:rsid w:val="00E07005"/>
    <w:rsid w:val="00E07B83"/>
    <w:rsid w:val="00E07BC4"/>
    <w:rsid w:val="00E13D65"/>
    <w:rsid w:val="00E14C07"/>
    <w:rsid w:val="00E16C7D"/>
    <w:rsid w:val="00E5497A"/>
    <w:rsid w:val="00E560C4"/>
    <w:rsid w:val="00E60B3A"/>
    <w:rsid w:val="00E84500"/>
    <w:rsid w:val="00E92B7D"/>
    <w:rsid w:val="00E977F0"/>
    <w:rsid w:val="00EA0B1B"/>
    <w:rsid w:val="00EA21CA"/>
    <w:rsid w:val="00EA5315"/>
    <w:rsid w:val="00EA664A"/>
    <w:rsid w:val="00EB5B2B"/>
    <w:rsid w:val="00EB6F64"/>
    <w:rsid w:val="00EC1909"/>
    <w:rsid w:val="00EC411E"/>
    <w:rsid w:val="00ED09F9"/>
    <w:rsid w:val="00ED0D11"/>
    <w:rsid w:val="00ED0DDE"/>
    <w:rsid w:val="00ED2BD4"/>
    <w:rsid w:val="00ED5ACB"/>
    <w:rsid w:val="00ED64BB"/>
    <w:rsid w:val="00EE1F8C"/>
    <w:rsid w:val="00EF08D1"/>
    <w:rsid w:val="00EF1A24"/>
    <w:rsid w:val="00EF4874"/>
    <w:rsid w:val="00EF5AAA"/>
    <w:rsid w:val="00EF5AE1"/>
    <w:rsid w:val="00F14331"/>
    <w:rsid w:val="00F2567D"/>
    <w:rsid w:val="00F46CF2"/>
    <w:rsid w:val="00F46EE4"/>
    <w:rsid w:val="00F50AFD"/>
    <w:rsid w:val="00F50BAA"/>
    <w:rsid w:val="00F6513C"/>
    <w:rsid w:val="00F65D65"/>
    <w:rsid w:val="00F66106"/>
    <w:rsid w:val="00F815B8"/>
    <w:rsid w:val="00F82581"/>
    <w:rsid w:val="00F85CBD"/>
    <w:rsid w:val="00F86A7C"/>
    <w:rsid w:val="00F92662"/>
    <w:rsid w:val="00FA07F3"/>
    <w:rsid w:val="00FB2476"/>
    <w:rsid w:val="00FB79E8"/>
    <w:rsid w:val="00FC1175"/>
    <w:rsid w:val="00FC43E4"/>
    <w:rsid w:val="00FC5A24"/>
    <w:rsid w:val="00FC5B9C"/>
    <w:rsid w:val="00FD01A5"/>
    <w:rsid w:val="00FD3777"/>
    <w:rsid w:val="00FE0A47"/>
    <w:rsid w:val="00FE3FBA"/>
    <w:rsid w:val="00FF24D9"/>
    <w:rsid w:val="00FF46AE"/>
    <w:rsid w:val="00FF578D"/>
    <w:rsid w:val="00FF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9C847"/>
  <w15:chartTrackingRefBased/>
  <w15:docId w15:val="{9F4CE79E-B7B6-420A-848C-C453DBCE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B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748C8"/>
    <w:pPr>
      <w:keepNext/>
      <w:spacing w:line="360" w:lineRule="auto"/>
      <w:jc w:val="center"/>
      <w:outlineLvl w:val="0"/>
    </w:pPr>
    <w:rPr>
      <w:rFonts w:eastAsia="Arial Unicode MS"/>
      <w:b/>
      <w:bCs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8C8"/>
    <w:pPr>
      <w:keepNext/>
      <w:keepLines/>
      <w:spacing w:line="360" w:lineRule="auto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A0B1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aliases w:val="список,5. список"/>
    <w:basedOn w:val="a"/>
    <w:link w:val="a6"/>
    <w:uiPriority w:val="99"/>
    <w:qFormat/>
    <w:rsid w:val="00EA0B1B"/>
    <w:pPr>
      <w:ind w:left="720"/>
      <w:contextualSpacing/>
    </w:pPr>
  </w:style>
  <w:style w:type="table" w:styleId="a7">
    <w:name w:val="Table Grid"/>
    <w:basedOn w:val="a1"/>
    <w:rsid w:val="00EA0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otnote reference"/>
    <w:basedOn w:val="a0"/>
    <w:uiPriority w:val="99"/>
    <w:semiHidden/>
    <w:unhideWhenUsed/>
    <w:rsid w:val="00EA0B1B"/>
    <w:rPr>
      <w:rFonts w:cs="Times New Roman"/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EA0B1B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A0B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Normal">
    <w:name w:val="ConsPlusNormal"/>
    <w:rsid w:val="00EA0B1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character" w:customStyle="1" w:styleId="a6">
    <w:name w:val="Абзац списка Знак"/>
    <w:aliases w:val="список Знак,5. список Знак"/>
    <w:basedOn w:val="a0"/>
    <w:link w:val="a5"/>
    <w:uiPriority w:val="34"/>
    <w:qFormat/>
    <w:locked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8748C8"/>
    <w:rPr>
      <w:rFonts w:ascii="Times New Roman" w:eastAsia="Arial Unicode MS" w:hAnsi="Times New Roman" w:cs="Times New Roman"/>
      <w:b/>
      <w:bCs/>
      <w:color w:val="000000" w:themeColor="text1"/>
      <w:sz w:val="28"/>
      <w:szCs w:val="24"/>
      <w:lang w:eastAsia="ru-RU"/>
    </w:rPr>
  </w:style>
  <w:style w:type="paragraph" w:customStyle="1" w:styleId="ab">
    <w:name w:val="Обычный для практики"/>
    <w:basedOn w:val="a"/>
    <w:link w:val="ac"/>
    <w:qFormat/>
    <w:rsid w:val="008748C8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ac">
    <w:name w:val="Обычный для практики Знак"/>
    <w:basedOn w:val="a0"/>
    <w:link w:val="ab"/>
    <w:qFormat/>
    <w:rsid w:val="008748C8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d">
    <w:name w:val="Normal (Web)"/>
    <w:basedOn w:val="a"/>
    <w:uiPriority w:val="99"/>
    <w:unhideWhenUsed/>
    <w:rsid w:val="008748C8"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sid w:val="008748C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748C8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748C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48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303B9"/>
    <w:pPr>
      <w:tabs>
        <w:tab w:val="left" w:pos="660"/>
        <w:tab w:val="right" w:leader="dot" w:pos="9912"/>
      </w:tabs>
      <w:spacing w:after="100"/>
      <w:ind w:left="240" w:hanging="240"/>
    </w:pPr>
  </w:style>
  <w:style w:type="paragraph" w:styleId="af0">
    <w:name w:val="header"/>
    <w:basedOn w:val="a"/>
    <w:link w:val="af1"/>
    <w:uiPriority w:val="99"/>
    <w:unhideWhenUsed/>
    <w:rsid w:val="0035423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35423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6B6C3F"/>
    <w:rPr>
      <w:b/>
      <w:bCs/>
    </w:rPr>
  </w:style>
  <w:style w:type="character" w:customStyle="1" w:styleId="katex">
    <w:name w:val="katex"/>
    <w:basedOn w:val="a0"/>
    <w:rsid w:val="006B6C3F"/>
  </w:style>
  <w:style w:type="character" w:styleId="af3">
    <w:name w:val="Placeholder Text"/>
    <w:basedOn w:val="a0"/>
    <w:uiPriority w:val="99"/>
    <w:semiHidden/>
    <w:rsid w:val="006B6C3F"/>
    <w:rPr>
      <w:color w:val="666666"/>
    </w:rPr>
  </w:style>
  <w:style w:type="character" w:styleId="af4">
    <w:name w:val="annotation reference"/>
    <w:basedOn w:val="a0"/>
    <w:uiPriority w:val="99"/>
    <w:semiHidden/>
    <w:unhideWhenUsed/>
    <w:rsid w:val="00ED0D1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ED0D1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ED0D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D0D1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ED0D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No Spacing"/>
    <w:uiPriority w:val="1"/>
    <w:qFormat/>
    <w:rsid w:val="003D53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Unresolved Mention"/>
    <w:basedOn w:val="a0"/>
    <w:uiPriority w:val="99"/>
    <w:semiHidden/>
    <w:unhideWhenUsed/>
    <w:rsid w:val="008D55AF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8D55A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6B367C"/>
    <w:pPr>
      <w:spacing w:before="100" w:beforeAutospacing="1" w:after="100" w:afterAutospacing="1"/>
    </w:pPr>
    <w:rPr>
      <w:rFonts w:eastAsiaTheme="minorEastAsia"/>
    </w:rPr>
  </w:style>
  <w:style w:type="paragraph" w:styleId="HTML">
    <w:name w:val="HTML Preformatted"/>
    <w:basedOn w:val="a"/>
    <w:link w:val="HTML0"/>
    <w:uiPriority w:val="99"/>
    <w:semiHidden/>
    <w:unhideWhenUsed/>
    <w:rsid w:val="006B3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367C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9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lib.gsu.by/bitstream/.../&#1053;&#1086;&#1074;&#1099;&#1077;_&#1084;&#1072;&#1090;&#1077;&#1084;&#1072;&#1090;&#1080;&#1095;&#1077;&#1089;&#1082;&#1080;&#1077;_&#1084;&#1077;&#1090;&#1086;&#1076;&#1099;_2022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bsuir.by/m/12_100229_1_158717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hsse.spbstu.ru/userfiles/files/1941_sovremennie_tehnologii_s_oblozhkoy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habr.com/ru/articles/64725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its.bsuir.by/m/12_130111_1_168455.pdf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ru.stackoverflow.com/questions/1053960/&#1048;&#1085;&#1090;&#1077;&#1075;&#1088;&#1080;&#1088;&#1086;&#1074;&#1072;&#1085;&#1080;&#1077;-&#1084;&#1077;&#1090;&#1086;&#1076;&#1086;&#1084;-&#1052;&#1086;&#1085;&#1090;&#1077;-&#1050;&#1072;&#1088;&#1083;&#1086;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infourok.ru/metodicheskie-ukazaniya-po-organizatsii-samostoyatelnoj-raboty-studentov-5421119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8D734F-3A5B-4C4A-9BF4-E9AAEBCBDA79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C1C24-C7F0-461C-8765-1ADCCFA22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54</Pages>
  <Words>9446</Words>
  <Characters>53848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� rpoboBLLjuk</cp:lastModifiedBy>
  <cp:revision>39</cp:revision>
  <cp:lastPrinted>2025-06-24T20:08:00Z</cp:lastPrinted>
  <dcterms:created xsi:type="dcterms:W3CDTF">2025-06-20T16:05:00Z</dcterms:created>
  <dcterms:modified xsi:type="dcterms:W3CDTF">2025-06-26T10:22:00Z</dcterms:modified>
</cp:coreProperties>
</file>