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FB137" w14:textId="77777777" w:rsidR="0098061C" w:rsidRDefault="00000000">
      <w:pPr>
        <w:spacing w:before="1600"/>
        <w:jc w:val="center"/>
      </w:pPr>
      <w:r>
        <w:rPr>
          <w:b/>
          <w:color w:val="2E86C1"/>
          <w:sz w:val="96"/>
        </w:rPr>
        <w:t>SQL</w:t>
      </w:r>
    </w:p>
    <w:p w14:paraId="24FE3F5B" w14:textId="77777777" w:rsidR="0098061C" w:rsidRDefault="00000000">
      <w:pPr>
        <w:jc w:val="center"/>
      </w:pPr>
      <w:r>
        <w:rPr>
          <w:color w:val="000000"/>
          <w:sz w:val="40"/>
        </w:rPr>
        <w:t>Complete Study Guide</w:t>
      </w:r>
    </w:p>
    <w:p w14:paraId="48D15EA0" w14:textId="77777777" w:rsidR="0098061C" w:rsidRDefault="00000000">
      <w:pPr>
        <w:jc w:val="center"/>
      </w:pPr>
      <w:r>
        <w:rPr>
          <w:color w:val="444444"/>
          <w:sz w:val="24"/>
        </w:rPr>
        <w:t>From Fundamentals to Window Functions · Database-Agnostic</w:t>
      </w:r>
    </w:p>
    <w:p w14:paraId="2327EE6D" w14:textId="77777777" w:rsidR="0098061C" w:rsidRDefault="00000000">
      <w:r>
        <w:br w:type="page"/>
      </w:r>
    </w:p>
    <w:p w14:paraId="4DF29E51" w14:textId="77777777" w:rsidR="0098061C" w:rsidRDefault="00000000">
      <w:pPr>
        <w:pageBreakBefore/>
        <w:pBdr>
          <w:bottom w:val="single" w:sz="6" w:space="1" w:color="2E86C1"/>
        </w:pBdr>
        <w:spacing w:after="120"/>
      </w:pPr>
      <w:r>
        <w:rPr>
          <w:b/>
          <w:color w:val="000000"/>
          <w:sz w:val="44"/>
        </w:rPr>
        <w:lastRenderedPageBreak/>
        <w:t>1. SELECT Fundamentals</w:t>
      </w:r>
    </w:p>
    <w:p w14:paraId="6FB077A5" w14:textId="77777777" w:rsidR="0098061C" w:rsidRDefault="00000000">
      <w:pPr>
        <w:spacing w:before="40" w:after="80"/>
      </w:pPr>
      <w:r>
        <w:rPr>
          <w:color w:val="000000"/>
        </w:rPr>
        <w:t>SELECT retrieves data from one or more tables. It is the most used SQL statement — mastering it is the foundation of everything else.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7A55D2A2" w14:textId="77777777">
        <w:tc>
          <w:tcPr>
            <w:tcW w:w="9360" w:type="dxa"/>
            <w:shd w:val="clear" w:color="auto" w:fill="1E1E1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EAD632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SELECT  what_to_return         ← columns, expressions, *</w:t>
            </w:r>
          </w:p>
          <w:p w14:paraId="4F2833AD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FROM    source_table           ← where data lives</w:t>
            </w:r>
          </w:p>
          <w:p w14:paraId="545342D2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WHERE   filter_condition       ← row filter (optional)</w:t>
            </w:r>
          </w:p>
          <w:p w14:paraId="19375D5D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ORDER BY column ASC|DESC       ← sort (optional)</w:t>
            </w:r>
          </w:p>
          <w:p w14:paraId="7C0581E9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LIMIT   n;                     ← row cap (optional)</w:t>
            </w:r>
          </w:p>
        </w:tc>
      </w:tr>
    </w:tbl>
    <w:p w14:paraId="497E8EF5" w14:textId="77777777" w:rsidR="0098061C" w:rsidRDefault="0098061C">
      <w:pPr>
        <w:spacing w:after="120"/>
      </w:pPr>
    </w:p>
    <w:p w14:paraId="173F1B75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All Columns vs Specific Columns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6C05F5F4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0D11C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all columns (avoid in production — expensive, fragile)</w:t>
            </w:r>
          </w:p>
          <w:p w14:paraId="6F70A516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employees;</w:t>
            </w:r>
          </w:p>
          <w:p w14:paraId="4F7A1F13" w14:textId="77777777" w:rsidR="0098061C" w:rsidRDefault="0098061C">
            <w:pPr>
              <w:keepNext/>
              <w:spacing w:after="0"/>
            </w:pPr>
          </w:p>
          <w:p w14:paraId="1B06ECE7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specific columns (preferred)</w:t>
            </w:r>
          </w:p>
          <w:p w14:paraId="73BB1AF4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first_name, last_name, salary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employees;</w:t>
            </w:r>
          </w:p>
        </w:tc>
      </w:tr>
    </w:tbl>
    <w:p w14:paraId="3BB98076" w14:textId="77777777" w:rsidR="0098061C" w:rsidRDefault="0098061C">
      <w:pPr>
        <w:spacing w:after="120"/>
      </w:pPr>
    </w:p>
    <w:p w14:paraId="5681FB38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Column Aliases — 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120B92FD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8F70B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>SELECT</w:t>
            </w:r>
          </w:p>
          <w:p w14:paraId="40E38FAB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first_name                         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first,</w:t>
            </w:r>
          </w:p>
          <w:p w14:paraId="750B6AA2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salary * </w:t>
            </w:r>
            <w:r>
              <w:rPr>
                <w:rFonts w:ascii="Consolas" w:hAnsi="Consolas"/>
                <w:color w:val="B5CEA8"/>
                <w:sz w:val="20"/>
              </w:rPr>
              <w:t>12</w:t>
            </w:r>
            <w:r>
              <w:rPr>
                <w:rFonts w:ascii="Consolas" w:hAnsi="Consolas"/>
                <w:color w:val="D4D4D4"/>
                <w:sz w:val="20"/>
              </w:rPr>
              <w:t xml:space="preserve">                     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annual_salary,</w:t>
            </w:r>
          </w:p>
          <w:p w14:paraId="5206CF0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UPPER</w:t>
            </w:r>
            <w:r>
              <w:rPr>
                <w:rFonts w:ascii="Consolas" w:hAnsi="Consolas"/>
                <w:color w:val="D4D4D4"/>
                <w:sz w:val="20"/>
              </w:rPr>
              <w:t xml:space="preserve">(last_name)             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last_name_upper,</w:t>
            </w:r>
          </w:p>
          <w:p w14:paraId="6A41E57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salary * </w:t>
            </w:r>
            <w:r>
              <w:rPr>
                <w:rFonts w:ascii="Consolas" w:hAnsi="Consolas"/>
                <w:color w:val="B5CEA8"/>
                <w:sz w:val="20"/>
              </w:rPr>
              <w:t>0.2</w:t>
            </w:r>
            <w:r>
              <w:rPr>
                <w:rFonts w:ascii="Consolas" w:hAnsi="Consolas"/>
                <w:color w:val="D4D4D4"/>
                <w:sz w:val="20"/>
              </w:rPr>
              <w:t xml:space="preserve">                   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tax_estimate</w:t>
            </w:r>
          </w:p>
          <w:p w14:paraId="7D0DB5FD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employees;</w:t>
            </w:r>
          </w:p>
        </w:tc>
      </w:tr>
    </w:tbl>
    <w:p w14:paraId="6112B2EC" w14:textId="77777777" w:rsidR="0098061C" w:rsidRDefault="0098061C">
      <w:pPr>
        <w:spacing w:after="120"/>
      </w:pPr>
    </w:p>
    <w:p w14:paraId="2566FEB9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DISTINCT — Remove Duplicates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4CA61C17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46C3C3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unique departments</w:t>
            </w:r>
          </w:p>
          <w:p w14:paraId="64D117C2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DISTINCT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employees;</w:t>
            </w:r>
          </w:p>
          <w:p w14:paraId="44895A7F" w14:textId="77777777" w:rsidR="0098061C" w:rsidRDefault="0098061C">
            <w:pPr>
              <w:keepNext/>
              <w:spacing w:after="0"/>
            </w:pPr>
          </w:p>
          <w:p w14:paraId="64619EFD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unique combination of department + job_title</w:t>
            </w:r>
          </w:p>
          <w:p w14:paraId="101D3C7C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DISTINCT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department, job_title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employees;</w:t>
            </w:r>
          </w:p>
        </w:tc>
      </w:tr>
    </w:tbl>
    <w:p w14:paraId="1B907D4B" w14:textId="77777777" w:rsidR="0098061C" w:rsidRDefault="0098061C">
      <w:pPr>
        <w:spacing w:after="120"/>
      </w:pPr>
    </w:p>
    <w:p w14:paraId="11235F0C" w14:textId="77777777" w:rsidR="0098061C" w:rsidRDefault="00000000">
      <w:pPr>
        <w:spacing w:before="40" w:after="120"/>
        <w:ind w:left="288"/>
      </w:pPr>
      <w:r>
        <w:rPr>
          <w:i/>
          <w:color w:val="444444"/>
          <w:sz w:val="20"/>
        </w:rPr>
        <w:t>Note: DISTINCT applies to the full row, not just the first column.</w:t>
      </w:r>
    </w:p>
    <w:p w14:paraId="048D0775" w14:textId="77777777" w:rsidR="00742C2A" w:rsidRDefault="00742C2A">
      <w:pPr>
        <w:rPr>
          <w:b/>
          <w:color w:val="000000"/>
          <w:sz w:val="26"/>
        </w:rPr>
      </w:pPr>
      <w:r>
        <w:rPr>
          <w:b/>
          <w:color w:val="000000"/>
          <w:sz w:val="26"/>
        </w:rPr>
        <w:br w:type="page"/>
      </w:r>
    </w:p>
    <w:p w14:paraId="1501F6B3" w14:textId="14B87C80" w:rsidR="0098061C" w:rsidRDefault="00000000">
      <w:pPr>
        <w:spacing w:before="200" w:after="80"/>
      </w:pPr>
      <w:r>
        <w:rPr>
          <w:b/>
          <w:color w:val="000000"/>
          <w:sz w:val="26"/>
        </w:rPr>
        <w:lastRenderedPageBreak/>
        <w:t>Expressions &amp; CASE WHEN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0DFC694B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61F25E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>SELECT</w:t>
            </w:r>
          </w:p>
          <w:p w14:paraId="539BC29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name,</w:t>
            </w:r>
          </w:p>
          <w:p w14:paraId="1985B8EF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salary,</w:t>
            </w:r>
          </w:p>
          <w:p w14:paraId="3A146FA2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>CASE</w:t>
            </w:r>
          </w:p>
          <w:p w14:paraId="3D0B6647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</w:t>
            </w:r>
            <w:r>
              <w:rPr>
                <w:rFonts w:ascii="Consolas" w:hAnsi="Consolas"/>
                <w:color w:val="569CD6"/>
                <w:sz w:val="20"/>
              </w:rPr>
              <w:t xml:space="preserve">WHEN </w:t>
            </w:r>
            <w:r>
              <w:rPr>
                <w:rFonts w:ascii="Consolas" w:hAnsi="Consolas"/>
                <w:color w:val="D4D4D4"/>
                <w:sz w:val="20"/>
              </w:rPr>
              <w:t xml:space="preserve">salary &gt;= </w:t>
            </w:r>
            <w:r>
              <w:rPr>
                <w:rFonts w:ascii="Consolas" w:hAnsi="Consolas"/>
                <w:color w:val="B5CEA8"/>
                <w:sz w:val="20"/>
              </w:rPr>
              <w:t>90000</w:t>
            </w: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  <w:r>
              <w:rPr>
                <w:rFonts w:ascii="Consolas" w:hAnsi="Consolas"/>
                <w:color w:val="569CD6"/>
                <w:sz w:val="20"/>
              </w:rPr>
              <w:t xml:space="preserve">THEN </w:t>
            </w:r>
            <w:r>
              <w:rPr>
                <w:rFonts w:ascii="Consolas" w:hAnsi="Consolas"/>
                <w:color w:val="CE9178"/>
                <w:sz w:val="20"/>
              </w:rPr>
              <w:t>'Senior'</w:t>
            </w:r>
          </w:p>
          <w:p w14:paraId="795F961E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</w:t>
            </w:r>
            <w:r>
              <w:rPr>
                <w:rFonts w:ascii="Consolas" w:hAnsi="Consolas"/>
                <w:color w:val="569CD6"/>
                <w:sz w:val="20"/>
              </w:rPr>
              <w:t xml:space="preserve">WHEN </w:t>
            </w:r>
            <w:r>
              <w:rPr>
                <w:rFonts w:ascii="Consolas" w:hAnsi="Consolas"/>
                <w:color w:val="D4D4D4"/>
                <w:sz w:val="20"/>
              </w:rPr>
              <w:t xml:space="preserve">salary &gt;= </w:t>
            </w:r>
            <w:r>
              <w:rPr>
                <w:rFonts w:ascii="Consolas" w:hAnsi="Consolas"/>
                <w:color w:val="B5CEA8"/>
                <w:sz w:val="20"/>
              </w:rPr>
              <w:t>60000</w:t>
            </w: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  <w:r>
              <w:rPr>
                <w:rFonts w:ascii="Consolas" w:hAnsi="Consolas"/>
                <w:color w:val="569CD6"/>
                <w:sz w:val="20"/>
              </w:rPr>
              <w:t xml:space="preserve">THEN </w:t>
            </w:r>
            <w:r>
              <w:rPr>
                <w:rFonts w:ascii="Consolas" w:hAnsi="Consolas"/>
                <w:color w:val="CE9178"/>
                <w:sz w:val="20"/>
              </w:rPr>
              <w:t>'Mid'</w:t>
            </w:r>
          </w:p>
          <w:p w14:paraId="630F056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</w:t>
            </w:r>
            <w:r>
              <w:rPr>
                <w:rFonts w:ascii="Consolas" w:hAnsi="Consolas"/>
                <w:color w:val="569CD6"/>
                <w:sz w:val="20"/>
              </w:rPr>
              <w:t xml:space="preserve">ELSE </w:t>
            </w:r>
            <w:r>
              <w:rPr>
                <w:rFonts w:ascii="Consolas" w:hAnsi="Consolas"/>
                <w:color w:val="CE9178"/>
                <w:sz w:val="20"/>
              </w:rPr>
              <w:t>'Junior'</w:t>
            </w:r>
          </w:p>
          <w:p w14:paraId="524FB1E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END AS </w:t>
            </w:r>
            <w:r>
              <w:rPr>
                <w:rFonts w:ascii="Consolas" w:hAnsi="Consolas"/>
                <w:color w:val="D4D4D4"/>
                <w:sz w:val="20"/>
              </w:rPr>
              <w:t>level,</w:t>
            </w:r>
          </w:p>
          <w:p w14:paraId="566921E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CASE WHEN </w:t>
            </w:r>
            <w:r>
              <w:rPr>
                <w:rFonts w:ascii="Consolas" w:hAnsi="Consolas"/>
                <w:color w:val="D4D4D4"/>
                <w:sz w:val="20"/>
              </w:rPr>
              <w:t xml:space="preserve">bonus </w:t>
            </w:r>
            <w:r>
              <w:rPr>
                <w:rFonts w:ascii="Consolas" w:hAnsi="Consolas"/>
                <w:color w:val="569CD6"/>
                <w:sz w:val="20"/>
              </w:rPr>
              <w:t xml:space="preserve">IS NULL THEN </w:t>
            </w:r>
            <w:r>
              <w:rPr>
                <w:rFonts w:ascii="Consolas" w:hAnsi="Consolas"/>
                <w:color w:val="B5CEA8"/>
                <w:sz w:val="20"/>
              </w:rPr>
              <w:t>0</w:t>
            </w:r>
            <w:r>
              <w:rPr>
                <w:rFonts w:ascii="Consolas" w:hAnsi="Consolas"/>
                <w:color w:val="569CD6"/>
                <w:sz w:val="20"/>
              </w:rPr>
              <w:t xml:space="preserve"> ELSE </w:t>
            </w:r>
            <w:r>
              <w:rPr>
                <w:rFonts w:ascii="Consolas" w:hAnsi="Consolas"/>
                <w:color w:val="D4D4D4"/>
                <w:sz w:val="20"/>
              </w:rPr>
              <w:t xml:space="preserve">bonus </w:t>
            </w:r>
            <w:r>
              <w:rPr>
                <w:rFonts w:ascii="Consolas" w:hAnsi="Consolas"/>
                <w:color w:val="569CD6"/>
                <w:sz w:val="20"/>
              </w:rPr>
              <w:t xml:space="preserve">END AS </w:t>
            </w:r>
            <w:r>
              <w:rPr>
                <w:rFonts w:ascii="Consolas" w:hAnsi="Consolas"/>
                <w:color w:val="D4D4D4"/>
                <w:sz w:val="20"/>
              </w:rPr>
              <w:t>bonus_safe</w:t>
            </w:r>
          </w:p>
          <w:p w14:paraId="1A461766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employees;</w:t>
            </w:r>
          </w:p>
        </w:tc>
      </w:tr>
    </w:tbl>
    <w:p w14:paraId="27600F6E" w14:textId="77777777" w:rsidR="0098061C" w:rsidRDefault="0098061C">
      <w:pPr>
        <w:spacing w:after="120"/>
      </w:pPr>
    </w:p>
    <w:p w14:paraId="2B3CB6BE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Logical Execution Order</w:t>
      </w:r>
    </w:p>
    <w:p w14:paraId="533B7150" w14:textId="77777777" w:rsidR="0098061C" w:rsidRDefault="00000000">
      <w:pPr>
        <w:spacing w:before="40" w:after="80"/>
      </w:pPr>
      <w:r>
        <w:rPr>
          <w:color w:val="000000"/>
        </w:rPr>
        <w:t>SQL clauses execute in a different order than they are written: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7FA99A32" w14:textId="77777777">
        <w:tc>
          <w:tcPr>
            <w:tcW w:w="9360" w:type="dxa"/>
            <w:shd w:val="clear" w:color="auto" w:fill="1E1E1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76DF2F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Written order:     FROM → WHERE → GROUP BY → HAVING → SELECT → ORDER BY → LIMIT</w:t>
            </w:r>
          </w:p>
          <w:p w14:paraId="2D5CCEBD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                                                                       </w:t>
            </w:r>
          </w:p>
          <w:p w14:paraId="5C73F922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Key implication:  You CANNOT use a SELECT alias in WHERE or GROUP BY             </w:t>
            </w:r>
          </w:p>
          <w:p w14:paraId="68296A56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        because WHERE runs before SELECT is evaluated.                 </w:t>
            </w:r>
          </w:p>
          <w:p w14:paraId="17E14F0B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                                                                       </w:t>
            </w:r>
          </w:p>
          <w:p w14:paraId="39A21EC1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✗  SELECT salary * 12 AS annual FROM emp WHERE annual &gt; 100000  -- error        </w:t>
            </w:r>
          </w:p>
          <w:p w14:paraId="1B82B013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✓  SELECT salary * 12 AS annual FROM emp WHERE salary * 12 &gt; 100000  -- correct </w:t>
            </w:r>
          </w:p>
        </w:tc>
      </w:tr>
    </w:tbl>
    <w:p w14:paraId="288D7371" w14:textId="77777777" w:rsidR="0098061C" w:rsidRDefault="0098061C">
      <w:pPr>
        <w:spacing w:after="120"/>
      </w:pPr>
    </w:p>
    <w:p w14:paraId="55927284" w14:textId="77777777" w:rsidR="0098061C" w:rsidRDefault="00000000">
      <w:pPr>
        <w:pageBreakBefore/>
        <w:pBdr>
          <w:bottom w:val="single" w:sz="6" w:space="1" w:color="2E86C1"/>
        </w:pBdr>
        <w:spacing w:after="120"/>
      </w:pPr>
      <w:r>
        <w:rPr>
          <w:b/>
          <w:color w:val="000000"/>
          <w:sz w:val="44"/>
        </w:rPr>
        <w:lastRenderedPageBreak/>
        <w:t>2. Filtering &amp; Sorting</w:t>
      </w:r>
    </w:p>
    <w:p w14:paraId="6E402231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WHERE — Comparison Operators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7A5E91A5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6CB5C0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salary &gt; </w:t>
            </w:r>
            <w:r>
              <w:rPr>
                <w:rFonts w:ascii="Consolas" w:hAnsi="Consolas"/>
                <w:color w:val="B5CEA8"/>
                <w:sz w:val="20"/>
              </w:rPr>
              <w:t>70000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3E855BA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 </w:t>
            </w:r>
            <w:r>
              <w:rPr>
                <w:rFonts w:ascii="Consolas" w:hAnsi="Consolas"/>
                <w:color w:val="C586C0"/>
                <w:sz w:val="20"/>
              </w:rPr>
              <w:t>&lt;&gt;</w:t>
            </w: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  <w:r>
              <w:rPr>
                <w:rFonts w:ascii="Consolas" w:hAnsi="Consolas"/>
                <w:color w:val="CE9178"/>
                <w:sz w:val="20"/>
              </w:rPr>
              <w:t>'HR'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  <w:r>
              <w:rPr>
                <w:rFonts w:ascii="Consolas" w:hAnsi="Consolas"/>
                <w:color w:val="6A9955"/>
                <w:sz w:val="20"/>
              </w:rPr>
              <w:t xml:space="preserve">  -- != also works</w:t>
            </w:r>
          </w:p>
          <w:p w14:paraId="1D199B11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hire_date &gt;= </w:t>
            </w:r>
            <w:r>
              <w:rPr>
                <w:rFonts w:ascii="Consolas" w:hAnsi="Consolas"/>
                <w:color w:val="CE9178"/>
                <w:sz w:val="20"/>
              </w:rPr>
              <w:t>'2022-01-01'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</w:tc>
      </w:tr>
    </w:tbl>
    <w:p w14:paraId="1906692B" w14:textId="77777777" w:rsidR="0098061C" w:rsidRDefault="0098061C">
      <w:pPr>
        <w:spacing w:after="120"/>
      </w:pPr>
    </w:p>
    <w:p w14:paraId="25FD64C6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AND, OR, NOT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1CD1C5F6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0FC4B8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</w:t>
            </w:r>
          </w:p>
          <w:p w14:paraId="48FA709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salary &gt; </w:t>
            </w:r>
            <w:r>
              <w:rPr>
                <w:rFonts w:ascii="Consolas" w:hAnsi="Consolas"/>
                <w:color w:val="B5CEA8"/>
                <w:sz w:val="20"/>
              </w:rPr>
              <w:t>60000</w:t>
            </w:r>
            <w:r>
              <w:rPr>
                <w:rFonts w:ascii="Consolas" w:hAnsi="Consolas"/>
                <w:color w:val="569CD6"/>
                <w:sz w:val="20"/>
              </w:rPr>
              <w:t xml:space="preserve"> AND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 = </w:t>
            </w:r>
            <w:r>
              <w:rPr>
                <w:rFonts w:ascii="Consolas" w:hAnsi="Consolas"/>
                <w:color w:val="CE9178"/>
                <w:sz w:val="20"/>
              </w:rPr>
              <w:t>'Engineering'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4ABDBE46" w14:textId="77777777" w:rsidR="0098061C" w:rsidRDefault="0098061C">
            <w:pPr>
              <w:keepNext/>
              <w:spacing w:after="0"/>
            </w:pPr>
          </w:p>
          <w:p w14:paraId="6C395B78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</w:t>
            </w:r>
          </w:p>
          <w:p w14:paraId="6F76F4D7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 = </w:t>
            </w:r>
            <w:r>
              <w:rPr>
                <w:rFonts w:ascii="Consolas" w:hAnsi="Consolas"/>
                <w:color w:val="CE9178"/>
                <w:sz w:val="20"/>
              </w:rPr>
              <w:t>'HR'</w:t>
            </w:r>
            <w:r>
              <w:rPr>
                <w:rFonts w:ascii="Consolas" w:hAnsi="Consolas"/>
                <w:color w:val="569CD6"/>
                <w:sz w:val="20"/>
              </w:rPr>
              <w:t xml:space="preserve"> OR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 = </w:t>
            </w:r>
            <w:r>
              <w:rPr>
                <w:rFonts w:ascii="Consolas" w:hAnsi="Consolas"/>
                <w:color w:val="CE9178"/>
                <w:sz w:val="20"/>
              </w:rPr>
              <w:t>'Finance'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419BCBD3" w14:textId="77777777" w:rsidR="0098061C" w:rsidRDefault="0098061C">
            <w:pPr>
              <w:keepNext/>
              <w:spacing w:after="0"/>
            </w:pPr>
          </w:p>
          <w:p w14:paraId="10E730E7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</w:t>
            </w:r>
          </w:p>
          <w:p w14:paraId="104BB9D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NOT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 = </w:t>
            </w:r>
            <w:r>
              <w:rPr>
                <w:rFonts w:ascii="Consolas" w:hAnsi="Consolas"/>
                <w:color w:val="CE9178"/>
                <w:sz w:val="20"/>
              </w:rPr>
              <w:t>'HR'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4424BE6D" w14:textId="77777777" w:rsidR="0098061C" w:rsidRDefault="0098061C">
            <w:pPr>
              <w:keepNext/>
              <w:spacing w:after="0"/>
            </w:pPr>
          </w:p>
          <w:p w14:paraId="50AA2F38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use parentheses to control precedence (AND binds tighter than OR)</w:t>
            </w:r>
          </w:p>
          <w:p w14:paraId="2BE24618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</w:t>
            </w:r>
          </w:p>
          <w:p w14:paraId="22A7DCE3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(department = </w:t>
            </w:r>
            <w:r>
              <w:rPr>
                <w:rFonts w:ascii="Consolas" w:hAnsi="Consolas"/>
                <w:color w:val="CE9178"/>
                <w:sz w:val="20"/>
              </w:rPr>
              <w:t>'HR'</w:t>
            </w:r>
            <w:r>
              <w:rPr>
                <w:rFonts w:ascii="Consolas" w:hAnsi="Consolas"/>
                <w:color w:val="569CD6"/>
                <w:sz w:val="20"/>
              </w:rPr>
              <w:t xml:space="preserve"> OR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 = </w:t>
            </w:r>
            <w:r>
              <w:rPr>
                <w:rFonts w:ascii="Consolas" w:hAnsi="Consolas"/>
                <w:color w:val="CE9178"/>
                <w:sz w:val="20"/>
              </w:rPr>
              <w:t>'Finance'</w:t>
            </w:r>
            <w:r>
              <w:rPr>
                <w:rFonts w:ascii="Consolas" w:hAnsi="Consolas"/>
                <w:color w:val="D4D4D4"/>
                <w:sz w:val="20"/>
              </w:rPr>
              <w:t>)</w:t>
            </w:r>
            <w:r>
              <w:rPr>
                <w:rFonts w:ascii="Consolas" w:hAnsi="Consolas"/>
                <w:color w:val="569CD6"/>
                <w:sz w:val="20"/>
              </w:rPr>
              <w:t xml:space="preserve"> AND </w:t>
            </w:r>
            <w:r>
              <w:rPr>
                <w:rFonts w:ascii="Consolas" w:hAnsi="Consolas"/>
                <w:color w:val="D4D4D4"/>
                <w:sz w:val="20"/>
              </w:rPr>
              <w:t xml:space="preserve">salary &gt; </w:t>
            </w:r>
            <w:r>
              <w:rPr>
                <w:rFonts w:ascii="Consolas" w:hAnsi="Consolas"/>
                <w:color w:val="B5CEA8"/>
                <w:sz w:val="20"/>
              </w:rPr>
              <w:t>50000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</w:tc>
      </w:tr>
    </w:tbl>
    <w:p w14:paraId="36A42B82" w14:textId="77777777" w:rsidR="0098061C" w:rsidRDefault="0098061C">
      <w:pPr>
        <w:spacing w:after="120"/>
      </w:pPr>
    </w:p>
    <w:p w14:paraId="5325FC75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BETWEEN, IN, LIKE, IS NULL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3A6A096C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52F35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BETWEEN (inclusive on both ends)</w:t>
            </w:r>
          </w:p>
          <w:p w14:paraId="504F0EF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salary </w:t>
            </w:r>
            <w:r>
              <w:rPr>
                <w:rFonts w:ascii="Consolas" w:hAnsi="Consolas"/>
                <w:color w:val="569CD6"/>
                <w:sz w:val="20"/>
              </w:rPr>
              <w:t xml:space="preserve">BETWEEN </w:t>
            </w:r>
            <w:r>
              <w:rPr>
                <w:rFonts w:ascii="Consolas" w:hAnsi="Consolas"/>
                <w:color w:val="B5CEA8"/>
                <w:sz w:val="20"/>
              </w:rPr>
              <w:t>50000</w:t>
            </w:r>
            <w:r>
              <w:rPr>
                <w:rFonts w:ascii="Consolas" w:hAnsi="Consolas"/>
                <w:color w:val="569CD6"/>
                <w:sz w:val="20"/>
              </w:rPr>
              <w:t xml:space="preserve"> AND </w:t>
            </w:r>
            <w:r>
              <w:rPr>
                <w:rFonts w:ascii="Consolas" w:hAnsi="Consolas"/>
                <w:color w:val="B5CEA8"/>
                <w:sz w:val="20"/>
              </w:rPr>
              <w:t>90000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03FE5EB9" w14:textId="77777777" w:rsidR="0098061C" w:rsidRDefault="0098061C">
            <w:pPr>
              <w:keepNext/>
              <w:spacing w:after="0"/>
            </w:pPr>
          </w:p>
          <w:p w14:paraId="508480C6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IN (matches any value in the list)</w:t>
            </w:r>
          </w:p>
          <w:p w14:paraId="064D142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 </w:t>
            </w:r>
            <w:r>
              <w:rPr>
                <w:rFonts w:ascii="Consolas" w:hAnsi="Consolas"/>
                <w:color w:val="569CD6"/>
                <w:sz w:val="20"/>
              </w:rPr>
              <w:t xml:space="preserve">IN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CE9178"/>
                <w:sz w:val="20"/>
              </w:rPr>
              <w:t>'HR'</w:t>
            </w:r>
            <w:r>
              <w:rPr>
                <w:rFonts w:ascii="Consolas" w:hAnsi="Consolas"/>
                <w:color w:val="D4D4D4"/>
                <w:sz w:val="20"/>
              </w:rPr>
              <w:t xml:space="preserve">, </w:t>
            </w:r>
            <w:r>
              <w:rPr>
                <w:rFonts w:ascii="Consolas" w:hAnsi="Consolas"/>
                <w:color w:val="CE9178"/>
                <w:sz w:val="20"/>
              </w:rPr>
              <w:t>'Finance'</w:t>
            </w:r>
            <w:r>
              <w:rPr>
                <w:rFonts w:ascii="Consolas" w:hAnsi="Consolas"/>
                <w:color w:val="D4D4D4"/>
                <w:sz w:val="20"/>
              </w:rPr>
              <w:t xml:space="preserve">, </w:t>
            </w:r>
            <w:r>
              <w:rPr>
                <w:rFonts w:ascii="Consolas" w:hAnsi="Consolas"/>
                <w:color w:val="CE9178"/>
                <w:sz w:val="20"/>
              </w:rPr>
              <w:t>'Legal'</w:t>
            </w:r>
            <w:r>
              <w:rPr>
                <w:rFonts w:ascii="Consolas" w:hAnsi="Consolas"/>
                <w:color w:val="D4D4D4"/>
                <w:sz w:val="20"/>
              </w:rPr>
              <w:t>);</w:t>
            </w:r>
          </w:p>
          <w:p w14:paraId="560B0F68" w14:textId="77777777" w:rsidR="0098061C" w:rsidRDefault="0098061C">
            <w:pPr>
              <w:keepNext/>
              <w:spacing w:after="0"/>
            </w:pPr>
          </w:p>
          <w:p w14:paraId="015AF090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LIKE pattern matching  (% = any chars,  _ = one char)</w:t>
            </w:r>
          </w:p>
          <w:p w14:paraId="18CB6762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last_name </w:t>
            </w:r>
            <w:r>
              <w:rPr>
                <w:rFonts w:ascii="Consolas" w:hAnsi="Consolas"/>
                <w:color w:val="569CD6"/>
                <w:sz w:val="20"/>
              </w:rPr>
              <w:t xml:space="preserve">LIKE </w:t>
            </w:r>
            <w:r>
              <w:rPr>
                <w:rFonts w:ascii="Consolas" w:hAnsi="Consolas"/>
                <w:color w:val="CE9178"/>
                <w:sz w:val="20"/>
              </w:rPr>
              <w:t>'Sm%'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  <w:r>
              <w:rPr>
                <w:rFonts w:ascii="Consolas" w:hAnsi="Consolas"/>
                <w:color w:val="6A9955"/>
                <w:sz w:val="20"/>
              </w:rPr>
              <w:t xml:space="preserve">     -- starts with Sm</w:t>
            </w:r>
          </w:p>
          <w:p w14:paraId="4E49CE61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last_name </w:t>
            </w:r>
            <w:r>
              <w:rPr>
                <w:rFonts w:ascii="Consolas" w:hAnsi="Consolas"/>
                <w:color w:val="569CD6"/>
                <w:sz w:val="20"/>
              </w:rPr>
              <w:t xml:space="preserve">LIKE </w:t>
            </w:r>
            <w:r>
              <w:rPr>
                <w:rFonts w:ascii="Consolas" w:hAnsi="Consolas"/>
                <w:color w:val="CE9178"/>
                <w:sz w:val="20"/>
              </w:rPr>
              <w:t>'_mith'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  <w:r>
              <w:rPr>
                <w:rFonts w:ascii="Consolas" w:hAnsi="Consolas"/>
                <w:color w:val="6A9955"/>
                <w:sz w:val="20"/>
              </w:rPr>
              <w:t xml:space="preserve">    -- 5-char, ends ith</w:t>
            </w:r>
          </w:p>
          <w:p w14:paraId="007F31ED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email    </w:t>
            </w:r>
            <w:r>
              <w:rPr>
                <w:rFonts w:ascii="Consolas" w:hAnsi="Consolas"/>
                <w:color w:val="569CD6"/>
                <w:sz w:val="20"/>
              </w:rPr>
              <w:t xml:space="preserve">LIKE </w:t>
            </w:r>
            <w:r>
              <w:rPr>
                <w:rFonts w:ascii="Consolas" w:hAnsi="Consolas"/>
                <w:color w:val="CE9178"/>
                <w:sz w:val="20"/>
              </w:rPr>
              <w:t>'%@gmail.com'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2AAB0241" w14:textId="77777777" w:rsidR="0098061C" w:rsidRDefault="0098061C">
            <w:pPr>
              <w:keepNext/>
              <w:spacing w:after="0"/>
            </w:pPr>
          </w:p>
          <w:p w14:paraId="7D82311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NULL checks (always use IS NULL, never = NULL)</w:t>
            </w:r>
          </w:p>
          <w:p w14:paraId="06A1E430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manager_id </w:t>
            </w:r>
            <w:r>
              <w:rPr>
                <w:rFonts w:ascii="Consolas" w:hAnsi="Consolas"/>
                <w:color w:val="569CD6"/>
                <w:sz w:val="20"/>
              </w:rPr>
              <w:t>IS NULL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  <w:r>
              <w:rPr>
                <w:rFonts w:ascii="Consolas" w:hAnsi="Consolas"/>
                <w:color w:val="6A9955"/>
                <w:sz w:val="20"/>
              </w:rPr>
              <w:t xml:space="preserve">   -- no manager = top level</w:t>
            </w:r>
          </w:p>
          <w:p w14:paraId="0BBBB060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bonus      </w:t>
            </w:r>
            <w:r>
              <w:rPr>
                <w:rFonts w:ascii="Consolas" w:hAnsi="Consolas"/>
                <w:color w:val="569CD6"/>
                <w:sz w:val="20"/>
              </w:rPr>
              <w:t>IS NOT NULL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</w:tc>
      </w:tr>
    </w:tbl>
    <w:p w14:paraId="10F85711" w14:textId="77777777" w:rsidR="0098061C" w:rsidRDefault="0098061C">
      <w:pPr>
        <w:spacing w:after="120"/>
      </w:pPr>
    </w:p>
    <w:p w14:paraId="2230F10F" w14:textId="77777777" w:rsidR="0098061C" w:rsidRDefault="00000000">
      <w:pPr>
        <w:spacing w:before="40" w:after="120"/>
        <w:ind w:left="288"/>
      </w:pPr>
      <w:r>
        <w:rPr>
          <w:i/>
          <w:color w:val="444444"/>
          <w:sz w:val="20"/>
        </w:rPr>
        <w:t>Note: NULL = NULL evaluates to NULL (unknown), not TRUE. Always use IS NULL / IS NOT NULL.</w:t>
      </w:r>
    </w:p>
    <w:p w14:paraId="59379AFD" w14:textId="77777777" w:rsidR="00742C2A" w:rsidRDefault="00742C2A">
      <w:pPr>
        <w:rPr>
          <w:b/>
          <w:color w:val="000000"/>
          <w:sz w:val="26"/>
        </w:rPr>
      </w:pPr>
      <w:r>
        <w:rPr>
          <w:b/>
          <w:color w:val="000000"/>
          <w:sz w:val="26"/>
        </w:rPr>
        <w:br w:type="page"/>
      </w:r>
    </w:p>
    <w:p w14:paraId="4A9C83AC" w14:textId="3163B586" w:rsidR="0098061C" w:rsidRDefault="00000000">
      <w:pPr>
        <w:spacing w:before="200" w:after="80"/>
      </w:pPr>
      <w:r>
        <w:rPr>
          <w:b/>
          <w:color w:val="000000"/>
          <w:sz w:val="26"/>
        </w:rPr>
        <w:lastRenderedPageBreak/>
        <w:t>ORDER BY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3DBB8387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74324D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single column</w:t>
            </w:r>
          </w:p>
          <w:p w14:paraId="11BAA57E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salary </w:t>
            </w:r>
            <w:r>
              <w:rPr>
                <w:rFonts w:ascii="Consolas" w:hAnsi="Consolas"/>
                <w:color w:val="569CD6"/>
                <w:sz w:val="20"/>
              </w:rPr>
              <w:t>DESC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406B8D71" w14:textId="77777777" w:rsidR="0098061C" w:rsidRDefault="0098061C">
            <w:pPr>
              <w:keepNext/>
              <w:spacing w:after="0"/>
            </w:pPr>
          </w:p>
          <w:p w14:paraId="791E0A81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multiple columns — sort by dept asc, then salary desc within each dept</w:t>
            </w:r>
          </w:p>
          <w:p w14:paraId="1085EAA1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 </w:t>
            </w:r>
            <w:r>
              <w:rPr>
                <w:rFonts w:ascii="Consolas" w:hAnsi="Consolas"/>
                <w:color w:val="569CD6"/>
                <w:sz w:val="20"/>
              </w:rPr>
              <w:t>ASC</w:t>
            </w:r>
            <w:r>
              <w:rPr>
                <w:rFonts w:ascii="Consolas" w:hAnsi="Consolas"/>
                <w:color w:val="D4D4D4"/>
                <w:sz w:val="20"/>
              </w:rPr>
              <w:t xml:space="preserve">, salary </w:t>
            </w:r>
            <w:r>
              <w:rPr>
                <w:rFonts w:ascii="Consolas" w:hAnsi="Consolas"/>
                <w:color w:val="569CD6"/>
                <w:sz w:val="20"/>
              </w:rPr>
              <w:t>DESC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7C86EE63" w14:textId="77777777" w:rsidR="0098061C" w:rsidRDefault="0098061C">
            <w:pPr>
              <w:keepNext/>
              <w:spacing w:after="0"/>
            </w:pPr>
          </w:p>
          <w:p w14:paraId="5F744C3E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NULLs sort last by default in most DBs; explicit control:</w:t>
            </w:r>
          </w:p>
          <w:p w14:paraId="0B9DBF2B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bonus </w:t>
            </w:r>
            <w:r>
              <w:rPr>
                <w:rFonts w:ascii="Consolas" w:hAnsi="Consolas"/>
                <w:color w:val="569CD6"/>
                <w:sz w:val="20"/>
              </w:rPr>
              <w:t>DESC NULLS LAST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  <w:r>
              <w:rPr>
                <w:rFonts w:ascii="Consolas" w:hAnsi="Consolas"/>
                <w:color w:val="6A9955"/>
                <w:sz w:val="20"/>
              </w:rPr>
              <w:t xml:space="preserve">  -- PostgreSQL</w:t>
            </w:r>
          </w:p>
        </w:tc>
      </w:tr>
    </w:tbl>
    <w:p w14:paraId="5DB1A0A4" w14:textId="77777777" w:rsidR="0098061C" w:rsidRDefault="0098061C">
      <w:pPr>
        <w:spacing w:after="120"/>
      </w:pPr>
    </w:p>
    <w:p w14:paraId="026CA22D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LIMIT / OFFSET — Pagination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2EA69908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964FB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top 5 highest paid</w:t>
            </w:r>
          </w:p>
          <w:p w14:paraId="4D7D289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salary </w:t>
            </w:r>
            <w:r>
              <w:rPr>
                <w:rFonts w:ascii="Consolas" w:hAnsi="Consolas"/>
                <w:color w:val="569CD6"/>
                <w:sz w:val="20"/>
              </w:rPr>
              <w:t xml:space="preserve">DESC LIMIT </w:t>
            </w:r>
            <w:r>
              <w:rPr>
                <w:rFonts w:ascii="Consolas" w:hAnsi="Consolas"/>
                <w:color w:val="B5CEA8"/>
                <w:sz w:val="20"/>
              </w:rPr>
              <w:t>5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558B75DC" w14:textId="77777777" w:rsidR="0098061C" w:rsidRDefault="0098061C">
            <w:pPr>
              <w:keepNext/>
              <w:spacing w:after="0"/>
            </w:pPr>
          </w:p>
          <w:p w14:paraId="6235518F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page 3, 10 rows per page  (skip first 20)</w:t>
            </w:r>
          </w:p>
          <w:p w14:paraId="3286D69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id </w:t>
            </w:r>
            <w:r>
              <w:rPr>
                <w:rFonts w:ascii="Consolas" w:hAnsi="Consolas"/>
                <w:color w:val="569CD6"/>
                <w:sz w:val="20"/>
              </w:rPr>
              <w:t xml:space="preserve">LIMIT </w:t>
            </w:r>
            <w:r>
              <w:rPr>
                <w:rFonts w:ascii="Consolas" w:hAnsi="Consolas"/>
                <w:color w:val="B5CEA8"/>
                <w:sz w:val="20"/>
              </w:rPr>
              <w:t>10</w:t>
            </w:r>
            <w:r>
              <w:rPr>
                <w:rFonts w:ascii="Consolas" w:hAnsi="Consolas"/>
                <w:color w:val="569CD6"/>
                <w:sz w:val="20"/>
              </w:rPr>
              <w:t xml:space="preserve"> OFFSET </w:t>
            </w:r>
            <w:r>
              <w:rPr>
                <w:rFonts w:ascii="Consolas" w:hAnsi="Consolas"/>
                <w:color w:val="B5CEA8"/>
                <w:sz w:val="20"/>
              </w:rPr>
              <w:t>20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79E2E0BA" w14:textId="77777777" w:rsidR="0098061C" w:rsidRDefault="0098061C">
            <w:pPr>
              <w:keepNext/>
              <w:spacing w:after="0"/>
            </w:pPr>
          </w:p>
          <w:p w14:paraId="0FD42E2B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SQL Server / MS Access equivalent:</w:t>
            </w:r>
          </w:p>
          <w:p w14:paraId="59FBDEFE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TOP </w:t>
            </w:r>
            <w:r>
              <w:rPr>
                <w:rFonts w:ascii="Consolas" w:hAnsi="Consolas"/>
                <w:color w:val="B5CEA8"/>
                <w:sz w:val="20"/>
              </w:rPr>
              <w:t>5</w:t>
            </w:r>
            <w:r>
              <w:rPr>
                <w:rFonts w:ascii="Consolas" w:hAnsi="Consolas"/>
                <w:color w:val="D4D4D4"/>
                <w:sz w:val="20"/>
              </w:rPr>
              <w:t xml:space="preserve"> 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salary </w:t>
            </w:r>
            <w:r>
              <w:rPr>
                <w:rFonts w:ascii="Consolas" w:hAnsi="Consolas"/>
                <w:color w:val="569CD6"/>
                <w:sz w:val="20"/>
              </w:rPr>
              <w:t>DESC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</w:tc>
      </w:tr>
    </w:tbl>
    <w:p w14:paraId="48498AD1" w14:textId="77777777" w:rsidR="0098061C" w:rsidRDefault="0098061C">
      <w:pPr>
        <w:spacing w:after="120"/>
      </w:pPr>
    </w:p>
    <w:p w14:paraId="485F55A2" w14:textId="77777777" w:rsidR="0098061C" w:rsidRDefault="00000000">
      <w:pPr>
        <w:pageBreakBefore/>
        <w:pBdr>
          <w:bottom w:val="single" w:sz="6" w:space="1" w:color="2E86C1"/>
        </w:pBdr>
        <w:spacing w:after="120"/>
      </w:pPr>
      <w:r>
        <w:rPr>
          <w:b/>
          <w:color w:val="000000"/>
          <w:sz w:val="44"/>
        </w:rPr>
        <w:lastRenderedPageBreak/>
        <w:t>3. Aggregations</w:t>
      </w:r>
    </w:p>
    <w:p w14:paraId="0C64FC4D" w14:textId="77777777" w:rsidR="0098061C" w:rsidRDefault="00000000">
      <w:pPr>
        <w:spacing w:before="40" w:after="80"/>
      </w:pPr>
      <w:r>
        <w:rPr>
          <w:color w:val="000000"/>
        </w:rPr>
        <w:t>Aggregate functions collapse many rows into a single value. They are always used with GROUP BY (or alone to aggregate the whole table).</w:t>
      </w:r>
    </w:p>
    <w:p w14:paraId="192FBE49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Aggregate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8061C" w14:paraId="3EA7B09B" w14:textId="77777777">
        <w:tc>
          <w:tcPr>
            <w:tcW w:w="3120" w:type="dxa"/>
          </w:tcPr>
          <w:p w14:paraId="57A3C5B8" w14:textId="77777777" w:rsidR="0098061C" w:rsidRDefault="00000000">
            <w:r>
              <w:rPr>
                <w:b/>
                <w:sz w:val="20"/>
              </w:rPr>
              <w:t>Function</w:t>
            </w:r>
          </w:p>
        </w:tc>
        <w:tc>
          <w:tcPr>
            <w:tcW w:w="3120" w:type="dxa"/>
          </w:tcPr>
          <w:p w14:paraId="40E4FD75" w14:textId="77777777" w:rsidR="0098061C" w:rsidRDefault="00000000">
            <w:r>
              <w:rPr>
                <w:b/>
                <w:sz w:val="20"/>
              </w:rPr>
              <w:t>Returns</w:t>
            </w:r>
          </w:p>
        </w:tc>
        <w:tc>
          <w:tcPr>
            <w:tcW w:w="3120" w:type="dxa"/>
          </w:tcPr>
          <w:p w14:paraId="2BDC54A3" w14:textId="77777777" w:rsidR="0098061C" w:rsidRDefault="00000000">
            <w:r>
              <w:rPr>
                <w:b/>
                <w:sz w:val="20"/>
              </w:rPr>
              <w:t>NULL handling</w:t>
            </w:r>
          </w:p>
        </w:tc>
      </w:tr>
      <w:tr w:rsidR="0098061C" w14:paraId="5EFABDDF" w14:textId="77777777">
        <w:tc>
          <w:tcPr>
            <w:tcW w:w="3120" w:type="dxa"/>
          </w:tcPr>
          <w:p w14:paraId="422EF769" w14:textId="77777777" w:rsidR="0098061C" w:rsidRDefault="00000000">
            <w:r>
              <w:rPr>
                <w:sz w:val="20"/>
              </w:rPr>
              <w:t>COUNT(*)</w:t>
            </w:r>
          </w:p>
        </w:tc>
        <w:tc>
          <w:tcPr>
            <w:tcW w:w="3120" w:type="dxa"/>
          </w:tcPr>
          <w:p w14:paraId="1ED64D77" w14:textId="77777777" w:rsidR="0098061C" w:rsidRDefault="00000000">
            <w:r>
              <w:rPr>
                <w:sz w:val="20"/>
              </w:rPr>
              <w:t>Total number of rows</w:t>
            </w:r>
          </w:p>
        </w:tc>
        <w:tc>
          <w:tcPr>
            <w:tcW w:w="3120" w:type="dxa"/>
          </w:tcPr>
          <w:p w14:paraId="1E668B4D" w14:textId="77777777" w:rsidR="0098061C" w:rsidRDefault="00000000">
            <w:r>
              <w:rPr>
                <w:sz w:val="20"/>
              </w:rPr>
              <w:t>Counts all rows including NULLs</w:t>
            </w:r>
          </w:p>
        </w:tc>
      </w:tr>
      <w:tr w:rsidR="0098061C" w14:paraId="1AAA6999" w14:textId="77777777">
        <w:tc>
          <w:tcPr>
            <w:tcW w:w="3120" w:type="dxa"/>
          </w:tcPr>
          <w:p w14:paraId="5452F6FE" w14:textId="77777777" w:rsidR="0098061C" w:rsidRDefault="00000000">
            <w:r>
              <w:rPr>
                <w:sz w:val="20"/>
              </w:rPr>
              <w:t>COUNT(col)</w:t>
            </w:r>
          </w:p>
        </w:tc>
        <w:tc>
          <w:tcPr>
            <w:tcW w:w="3120" w:type="dxa"/>
          </w:tcPr>
          <w:p w14:paraId="0DDA4618" w14:textId="77777777" w:rsidR="0098061C" w:rsidRDefault="00000000">
            <w:r>
              <w:rPr>
                <w:sz w:val="20"/>
              </w:rPr>
              <w:t>Rows where col is not NULL</w:t>
            </w:r>
          </w:p>
        </w:tc>
        <w:tc>
          <w:tcPr>
            <w:tcW w:w="3120" w:type="dxa"/>
          </w:tcPr>
          <w:p w14:paraId="09BFB5B4" w14:textId="77777777" w:rsidR="0098061C" w:rsidRDefault="00000000">
            <w:r>
              <w:rPr>
                <w:sz w:val="20"/>
              </w:rPr>
              <w:t>Skips NULL values</w:t>
            </w:r>
          </w:p>
        </w:tc>
      </w:tr>
      <w:tr w:rsidR="0098061C" w14:paraId="789C5EE7" w14:textId="77777777">
        <w:tc>
          <w:tcPr>
            <w:tcW w:w="3120" w:type="dxa"/>
          </w:tcPr>
          <w:p w14:paraId="16A1D6B2" w14:textId="77777777" w:rsidR="0098061C" w:rsidRDefault="00000000">
            <w:r>
              <w:rPr>
                <w:sz w:val="20"/>
              </w:rPr>
              <w:t>SUM(col)</w:t>
            </w:r>
          </w:p>
        </w:tc>
        <w:tc>
          <w:tcPr>
            <w:tcW w:w="3120" w:type="dxa"/>
          </w:tcPr>
          <w:p w14:paraId="59B62269" w14:textId="77777777" w:rsidR="0098061C" w:rsidRDefault="00000000">
            <w:r>
              <w:rPr>
                <w:sz w:val="20"/>
              </w:rPr>
              <w:t>Sum of all values</w:t>
            </w:r>
          </w:p>
        </w:tc>
        <w:tc>
          <w:tcPr>
            <w:tcW w:w="3120" w:type="dxa"/>
          </w:tcPr>
          <w:p w14:paraId="3B52F561" w14:textId="77777777" w:rsidR="0098061C" w:rsidRDefault="00000000">
            <w:r>
              <w:rPr>
                <w:sz w:val="20"/>
              </w:rPr>
              <w:t>Skips NULLs</w:t>
            </w:r>
          </w:p>
        </w:tc>
      </w:tr>
      <w:tr w:rsidR="0098061C" w14:paraId="15B26C75" w14:textId="77777777">
        <w:tc>
          <w:tcPr>
            <w:tcW w:w="3120" w:type="dxa"/>
          </w:tcPr>
          <w:p w14:paraId="21F1CDDD" w14:textId="77777777" w:rsidR="0098061C" w:rsidRDefault="00000000">
            <w:r>
              <w:rPr>
                <w:sz w:val="20"/>
              </w:rPr>
              <w:t>AVG(col)</w:t>
            </w:r>
          </w:p>
        </w:tc>
        <w:tc>
          <w:tcPr>
            <w:tcW w:w="3120" w:type="dxa"/>
          </w:tcPr>
          <w:p w14:paraId="54735A32" w14:textId="77777777" w:rsidR="0098061C" w:rsidRDefault="00000000">
            <w:r>
              <w:rPr>
                <w:sz w:val="20"/>
              </w:rPr>
              <w:t>Average of non-NULL values</w:t>
            </w:r>
          </w:p>
        </w:tc>
        <w:tc>
          <w:tcPr>
            <w:tcW w:w="3120" w:type="dxa"/>
          </w:tcPr>
          <w:p w14:paraId="685811DE" w14:textId="77777777" w:rsidR="0098061C" w:rsidRDefault="00000000">
            <w:r>
              <w:rPr>
                <w:sz w:val="20"/>
              </w:rPr>
              <w:t>Skips NULLs (denominator = non-NULL count)</w:t>
            </w:r>
          </w:p>
        </w:tc>
      </w:tr>
      <w:tr w:rsidR="0098061C" w14:paraId="5DD844FA" w14:textId="77777777">
        <w:tc>
          <w:tcPr>
            <w:tcW w:w="3120" w:type="dxa"/>
          </w:tcPr>
          <w:p w14:paraId="78F7932D" w14:textId="77777777" w:rsidR="0098061C" w:rsidRDefault="00000000">
            <w:r>
              <w:rPr>
                <w:sz w:val="20"/>
              </w:rPr>
              <w:t>MIN(col)</w:t>
            </w:r>
          </w:p>
        </w:tc>
        <w:tc>
          <w:tcPr>
            <w:tcW w:w="3120" w:type="dxa"/>
          </w:tcPr>
          <w:p w14:paraId="4CD61AE9" w14:textId="77777777" w:rsidR="0098061C" w:rsidRDefault="00000000">
            <w:r>
              <w:rPr>
                <w:sz w:val="20"/>
              </w:rPr>
              <w:t>Smallest value</w:t>
            </w:r>
          </w:p>
        </w:tc>
        <w:tc>
          <w:tcPr>
            <w:tcW w:w="3120" w:type="dxa"/>
          </w:tcPr>
          <w:p w14:paraId="4CD33655" w14:textId="77777777" w:rsidR="0098061C" w:rsidRDefault="00000000">
            <w:r>
              <w:rPr>
                <w:sz w:val="20"/>
              </w:rPr>
              <w:t>Skips NULLs</w:t>
            </w:r>
          </w:p>
        </w:tc>
      </w:tr>
      <w:tr w:rsidR="0098061C" w14:paraId="0C63EFFE" w14:textId="77777777">
        <w:tc>
          <w:tcPr>
            <w:tcW w:w="3120" w:type="dxa"/>
          </w:tcPr>
          <w:p w14:paraId="4CDB0C74" w14:textId="77777777" w:rsidR="0098061C" w:rsidRDefault="00000000">
            <w:r>
              <w:rPr>
                <w:sz w:val="20"/>
              </w:rPr>
              <w:t>MAX(col)</w:t>
            </w:r>
          </w:p>
        </w:tc>
        <w:tc>
          <w:tcPr>
            <w:tcW w:w="3120" w:type="dxa"/>
          </w:tcPr>
          <w:p w14:paraId="0A798B9F" w14:textId="77777777" w:rsidR="0098061C" w:rsidRDefault="00000000">
            <w:r>
              <w:rPr>
                <w:sz w:val="20"/>
              </w:rPr>
              <w:t>Largest value</w:t>
            </w:r>
          </w:p>
        </w:tc>
        <w:tc>
          <w:tcPr>
            <w:tcW w:w="3120" w:type="dxa"/>
          </w:tcPr>
          <w:p w14:paraId="73EDFF31" w14:textId="77777777" w:rsidR="0098061C" w:rsidRDefault="00000000">
            <w:r>
              <w:rPr>
                <w:sz w:val="20"/>
              </w:rPr>
              <w:t>Skips NULLs</w:t>
            </w:r>
          </w:p>
        </w:tc>
      </w:tr>
    </w:tbl>
    <w:p w14:paraId="70FA9A0B" w14:textId="77777777" w:rsidR="0098061C" w:rsidRDefault="0098061C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40107774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F48FBB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aggregate the whole table</w:t>
            </w:r>
          </w:p>
          <w:p w14:paraId="393ADCF7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>SELECT</w:t>
            </w:r>
          </w:p>
          <w:p w14:paraId="223BB60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COUNT</w:t>
            </w:r>
            <w:r>
              <w:rPr>
                <w:rFonts w:ascii="Consolas" w:hAnsi="Consolas"/>
                <w:color w:val="D4D4D4"/>
                <w:sz w:val="20"/>
              </w:rPr>
              <w:t xml:space="preserve">(*)          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total_rows,</w:t>
            </w:r>
          </w:p>
          <w:p w14:paraId="67C27976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COUNT</w:t>
            </w:r>
            <w:r>
              <w:rPr>
                <w:rFonts w:ascii="Consolas" w:hAnsi="Consolas"/>
                <w:color w:val="D4D4D4"/>
                <w:sz w:val="20"/>
              </w:rPr>
              <w:t xml:space="preserve">(bonus)      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employees_with_bonus,</w:t>
            </w:r>
          </w:p>
          <w:p w14:paraId="2ABAA50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SUM</w:t>
            </w:r>
            <w:r>
              <w:rPr>
                <w:rFonts w:ascii="Consolas" w:hAnsi="Consolas"/>
                <w:color w:val="D4D4D4"/>
                <w:sz w:val="20"/>
              </w:rPr>
              <w:t xml:space="preserve">(salary)       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payroll,</w:t>
            </w:r>
          </w:p>
          <w:p w14:paraId="555A7687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AVG</w:t>
            </w:r>
            <w:r>
              <w:rPr>
                <w:rFonts w:ascii="Consolas" w:hAnsi="Consolas"/>
                <w:color w:val="D4D4D4"/>
                <w:sz w:val="20"/>
              </w:rPr>
              <w:t xml:space="preserve">(salary)       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avg_salary,</w:t>
            </w:r>
          </w:p>
          <w:p w14:paraId="0A820997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MIN</w:t>
            </w:r>
            <w:r>
              <w:rPr>
                <w:rFonts w:ascii="Consolas" w:hAnsi="Consolas"/>
                <w:color w:val="D4D4D4"/>
                <w:sz w:val="20"/>
              </w:rPr>
              <w:t xml:space="preserve">(salary)       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lowest,</w:t>
            </w:r>
          </w:p>
          <w:p w14:paraId="39B69297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MAX</w:t>
            </w:r>
            <w:r>
              <w:rPr>
                <w:rFonts w:ascii="Consolas" w:hAnsi="Consolas"/>
                <w:color w:val="D4D4D4"/>
                <w:sz w:val="20"/>
              </w:rPr>
              <w:t xml:space="preserve">(salary)       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highest</w:t>
            </w:r>
          </w:p>
          <w:p w14:paraId="2C226F31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employees;</w:t>
            </w:r>
          </w:p>
        </w:tc>
      </w:tr>
    </w:tbl>
    <w:p w14:paraId="52C37003" w14:textId="77777777" w:rsidR="0098061C" w:rsidRDefault="0098061C">
      <w:pPr>
        <w:spacing w:after="120"/>
      </w:pPr>
    </w:p>
    <w:p w14:paraId="2EACF8E2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GROUP BY — Aggregate Per Group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3B4C1CDD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D4CF1E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headcount and average salary per department</w:t>
            </w:r>
          </w:p>
          <w:p w14:paraId="4B1A83A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>SELECT</w:t>
            </w:r>
          </w:p>
          <w:p w14:paraId="5339314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department,</w:t>
            </w:r>
          </w:p>
          <w:p w14:paraId="54252113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COUNT</w:t>
            </w:r>
            <w:r>
              <w:rPr>
                <w:rFonts w:ascii="Consolas" w:hAnsi="Consolas"/>
                <w:color w:val="D4D4D4"/>
                <w:sz w:val="20"/>
              </w:rPr>
              <w:t xml:space="preserve">(*)   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headcount,</w:t>
            </w:r>
          </w:p>
          <w:p w14:paraId="2F72C86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AVG</w:t>
            </w:r>
            <w:r>
              <w:rPr>
                <w:rFonts w:ascii="Consolas" w:hAnsi="Consolas"/>
                <w:color w:val="D4D4D4"/>
                <w:sz w:val="20"/>
              </w:rPr>
              <w:t xml:space="preserve">(salary)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avg_salary,</w:t>
            </w:r>
          </w:p>
          <w:p w14:paraId="617E932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MAX</w:t>
            </w:r>
            <w:r>
              <w:rPr>
                <w:rFonts w:ascii="Consolas" w:hAnsi="Consolas"/>
                <w:color w:val="D4D4D4"/>
                <w:sz w:val="20"/>
              </w:rPr>
              <w:t xml:space="preserve">(salary)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top_salary</w:t>
            </w:r>
          </w:p>
          <w:p w14:paraId="4FDFE51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</w:t>
            </w:r>
          </w:p>
          <w:p w14:paraId="5B642D0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GROUP BY </w:t>
            </w:r>
            <w:r>
              <w:rPr>
                <w:rFonts w:ascii="Consolas" w:hAnsi="Consolas"/>
                <w:color w:val="D4D4D4"/>
                <w:sz w:val="20"/>
              </w:rPr>
              <w:t>department</w:t>
            </w:r>
          </w:p>
          <w:p w14:paraId="2D200337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avg_salary </w:t>
            </w:r>
            <w:r>
              <w:rPr>
                <w:rFonts w:ascii="Consolas" w:hAnsi="Consolas"/>
                <w:color w:val="569CD6"/>
                <w:sz w:val="20"/>
              </w:rPr>
              <w:t>DESC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40282C1F" w14:textId="77777777" w:rsidR="0098061C" w:rsidRDefault="0098061C">
            <w:pPr>
              <w:keepNext/>
              <w:spacing w:after="0"/>
            </w:pPr>
          </w:p>
          <w:p w14:paraId="6031849D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group by multiple columns</w:t>
            </w:r>
          </w:p>
          <w:p w14:paraId="66B975B1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department, job_title, </w:t>
            </w:r>
            <w:r>
              <w:rPr>
                <w:rFonts w:ascii="Consolas" w:hAnsi="Consolas"/>
                <w:color w:val="DCDCAA"/>
                <w:sz w:val="20"/>
              </w:rPr>
              <w:t>COUNT</w:t>
            </w:r>
            <w:r>
              <w:rPr>
                <w:rFonts w:ascii="Consolas" w:hAnsi="Consolas"/>
                <w:color w:val="D4D4D4"/>
                <w:sz w:val="20"/>
              </w:rPr>
              <w:t xml:space="preserve">(*)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cnt</w:t>
            </w:r>
          </w:p>
          <w:p w14:paraId="73E4EE66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</w:t>
            </w:r>
          </w:p>
          <w:p w14:paraId="309ABCDC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GROUP BY </w:t>
            </w:r>
            <w:r>
              <w:rPr>
                <w:rFonts w:ascii="Consolas" w:hAnsi="Consolas"/>
                <w:color w:val="D4D4D4"/>
                <w:sz w:val="20"/>
              </w:rPr>
              <w:t>department, job_title;</w:t>
            </w:r>
          </w:p>
        </w:tc>
      </w:tr>
    </w:tbl>
    <w:p w14:paraId="71FC1510" w14:textId="77777777" w:rsidR="0098061C" w:rsidRDefault="0098061C">
      <w:pPr>
        <w:spacing w:after="120"/>
      </w:pPr>
    </w:p>
    <w:p w14:paraId="6EC0EB4A" w14:textId="77777777" w:rsidR="0098061C" w:rsidRDefault="00000000">
      <w:pPr>
        <w:spacing w:before="40" w:after="120"/>
        <w:ind w:left="288"/>
      </w:pPr>
      <w:r>
        <w:rPr>
          <w:i/>
          <w:color w:val="444444"/>
          <w:sz w:val="20"/>
        </w:rPr>
        <w:t>Note: Every column in SELECT must either be in GROUP BY or be inside an aggregate function.</w:t>
      </w:r>
    </w:p>
    <w:p w14:paraId="05003743" w14:textId="77777777" w:rsidR="00742C2A" w:rsidRDefault="00742C2A">
      <w:pPr>
        <w:rPr>
          <w:b/>
          <w:color w:val="000000"/>
          <w:sz w:val="26"/>
        </w:rPr>
      </w:pPr>
      <w:r>
        <w:rPr>
          <w:b/>
          <w:color w:val="000000"/>
          <w:sz w:val="26"/>
        </w:rPr>
        <w:br w:type="page"/>
      </w:r>
    </w:p>
    <w:p w14:paraId="7A0F660C" w14:textId="4541B66C" w:rsidR="0098061C" w:rsidRDefault="00000000">
      <w:pPr>
        <w:spacing w:before="200" w:after="80"/>
      </w:pPr>
      <w:r>
        <w:rPr>
          <w:b/>
          <w:color w:val="000000"/>
          <w:sz w:val="26"/>
        </w:rPr>
        <w:lastRenderedPageBreak/>
        <w:t>HAVING — Filter Groups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38061CBA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CAD76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departments with more than 5 employees AND avg salary &gt; 70k</w:t>
            </w:r>
          </w:p>
          <w:p w14:paraId="6FB6DD7D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department, </w:t>
            </w:r>
            <w:r>
              <w:rPr>
                <w:rFonts w:ascii="Consolas" w:hAnsi="Consolas"/>
                <w:color w:val="DCDCAA"/>
                <w:sz w:val="20"/>
              </w:rPr>
              <w:t>COUNT</w:t>
            </w:r>
            <w:r>
              <w:rPr>
                <w:rFonts w:ascii="Consolas" w:hAnsi="Consolas"/>
                <w:color w:val="D4D4D4"/>
                <w:sz w:val="20"/>
              </w:rPr>
              <w:t xml:space="preserve">(*)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 xml:space="preserve">cnt, </w:t>
            </w:r>
            <w:r>
              <w:rPr>
                <w:rFonts w:ascii="Consolas" w:hAnsi="Consolas"/>
                <w:color w:val="DCDCAA"/>
                <w:sz w:val="20"/>
              </w:rPr>
              <w:t>AVG</w:t>
            </w:r>
            <w:r>
              <w:rPr>
                <w:rFonts w:ascii="Consolas" w:hAnsi="Consolas"/>
                <w:color w:val="D4D4D4"/>
                <w:sz w:val="20"/>
              </w:rPr>
              <w:t xml:space="preserve">(salary)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avg_sal</w:t>
            </w:r>
          </w:p>
          <w:p w14:paraId="555BF866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</w:t>
            </w:r>
          </w:p>
          <w:p w14:paraId="445541C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GROUP BY </w:t>
            </w:r>
            <w:r>
              <w:rPr>
                <w:rFonts w:ascii="Consolas" w:hAnsi="Consolas"/>
                <w:color w:val="D4D4D4"/>
                <w:sz w:val="20"/>
              </w:rPr>
              <w:t>department</w:t>
            </w:r>
          </w:p>
          <w:p w14:paraId="15C9A8F8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HAVING </w:t>
            </w:r>
            <w:r>
              <w:rPr>
                <w:rFonts w:ascii="Consolas" w:hAnsi="Consolas"/>
                <w:color w:val="DCDCAA"/>
                <w:sz w:val="20"/>
              </w:rPr>
              <w:t>COUNT</w:t>
            </w:r>
            <w:r>
              <w:rPr>
                <w:rFonts w:ascii="Consolas" w:hAnsi="Consolas"/>
                <w:color w:val="D4D4D4"/>
                <w:sz w:val="20"/>
              </w:rPr>
              <w:t xml:space="preserve">(*) &gt; </w:t>
            </w:r>
            <w:r>
              <w:rPr>
                <w:rFonts w:ascii="Consolas" w:hAnsi="Consolas"/>
                <w:color w:val="B5CEA8"/>
                <w:sz w:val="20"/>
              </w:rPr>
              <w:t>5</w:t>
            </w:r>
            <w:r>
              <w:rPr>
                <w:rFonts w:ascii="Consolas" w:hAnsi="Consolas"/>
                <w:color w:val="569CD6"/>
                <w:sz w:val="20"/>
              </w:rPr>
              <w:t xml:space="preserve"> AND </w:t>
            </w:r>
            <w:r>
              <w:rPr>
                <w:rFonts w:ascii="Consolas" w:hAnsi="Consolas"/>
                <w:color w:val="DCDCAA"/>
                <w:sz w:val="20"/>
              </w:rPr>
              <w:t>AVG</w:t>
            </w:r>
            <w:r>
              <w:rPr>
                <w:rFonts w:ascii="Consolas" w:hAnsi="Consolas"/>
                <w:color w:val="D4D4D4"/>
                <w:sz w:val="20"/>
              </w:rPr>
              <w:t xml:space="preserve">(salary) &gt; </w:t>
            </w:r>
            <w:r>
              <w:rPr>
                <w:rFonts w:ascii="Consolas" w:hAnsi="Consolas"/>
                <w:color w:val="B5CEA8"/>
                <w:sz w:val="20"/>
              </w:rPr>
              <w:t>70000</w:t>
            </w:r>
          </w:p>
          <w:p w14:paraId="7463E99D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avg_sal </w:t>
            </w:r>
            <w:r>
              <w:rPr>
                <w:rFonts w:ascii="Consolas" w:hAnsi="Consolas"/>
                <w:color w:val="569CD6"/>
                <w:sz w:val="20"/>
              </w:rPr>
              <w:t>DESC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</w:tc>
      </w:tr>
    </w:tbl>
    <w:p w14:paraId="5D88EC9A" w14:textId="77777777" w:rsidR="0098061C" w:rsidRDefault="0098061C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8061C" w14:paraId="47559BD8" w14:textId="77777777">
        <w:tc>
          <w:tcPr>
            <w:tcW w:w="3120" w:type="dxa"/>
          </w:tcPr>
          <w:p w14:paraId="68E9B266" w14:textId="77777777" w:rsidR="0098061C" w:rsidRDefault="0098061C"/>
        </w:tc>
        <w:tc>
          <w:tcPr>
            <w:tcW w:w="3120" w:type="dxa"/>
          </w:tcPr>
          <w:p w14:paraId="686DE6D1" w14:textId="77777777" w:rsidR="0098061C" w:rsidRDefault="00000000">
            <w:r>
              <w:rPr>
                <w:b/>
                <w:sz w:val="20"/>
              </w:rPr>
              <w:t>WHERE</w:t>
            </w:r>
          </w:p>
        </w:tc>
        <w:tc>
          <w:tcPr>
            <w:tcW w:w="3120" w:type="dxa"/>
          </w:tcPr>
          <w:p w14:paraId="5B3CD21D" w14:textId="77777777" w:rsidR="0098061C" w:rsidRDefault="00000000">
            <w:r>
              <w:rPr>
                <w:b/>
                <w:sz w:val="20"/>
              </w:rPr>
              <w:t>HAVING</w:t>
            </w:r>
          </w:p>
        </w:tc>
      </w:tr>
      <w:tr w:rsidR="0098061C" w14:paraId="5E0AD00D" w14:textId="77777777">
        <w:tc>
          <w:tcPr>
            <w:tcW w:w="3120" w:type="dxa"/>
          </w:tcPr>
          <w:p w14:paraId="3A488A3B" w14:textId="77777777" w:rsidR="0098061C" w:rsidRDefault="00000000">
            <w:r>
              <w:rPr>
                <w:sz w:val="20"/>
              </w:rPr>
              <w:t>When it runs</w:t>
            </w:r>
          </w:p>
        </w:tc>
        <w:tc>
          <w:tcPr>
            <w:tcW w:w="3120" w:type="dxa"/>
          </w:tcPr>
          <w:p w14:paraId="0BEBCE55" w14:textId="77777777" w:rsidR="0098061C" w:rsidRDefault="00000000">
            <w:r>
              <w:rPr>
                <w:sz w:val="20"/>
              </w:rPr>
              <w:t>Before GROUP BY — filters individual rows</w:t>
            </w:r>
          </w:p>
        </w:tc>
        <w:tc>
          <w:tcPr>
            <w:tcW w:w="3120" w:type="dxa"/>
          </w:tcPr>
          <w:p w14:paraId="70573EA2" w14:textId="77777777" w:rsidR="0098061C" w:rsidRDefault="00000000">
            <w:r>
              <w:rPr>
                <w:sz w:val="20"/>
              </w:rPr>
              <w:t>After GROUP BY — filters groups</w:t>
            </w:r>
          </w:p>
        </w:tc>
      </w:tr>
      <w:tr w:rsidR="0098061C" w14:paraId="44D45017" w14:textId="77777777">
        <w:tc>
          <w:tcPr>
            <w:tcW w:w="3120" w:type="dxa"/>
          </w:tcPr>
          <w:p w14:paraId="5FDC5EA8" w14:textId="77777777" w:rsidR="0098061C" w:rsidRDefault="00000000">
            <w:r>
              <w:rPr>
                <w:sz w:val="20"/>
              </w:rPr>
              <w:t>Can use aggregates?</w:t>
            </w:r>
          </w:p>
        </w:tc>
        <w:tc>
          <w:tcPr>
            <w:tcW w:w="3120" w:type="dxa"/>
          </w:tcPr>
          <w:p w14:paraId="24284E5E" w14:textId="77777777" w:rsidR="0098061C" w:rsidRDefault="00000000">
            <w:r>
              <w:rPr>
                <w:sz w:val="20"/>
              </w:rPr>
              <w:t>No</w:t>
            </w:r>
          </w:p>
        </w:tc>
        <w:tc>
          <w:tcPr>
            <w:tcW w:w="3120" w:type="dxa"/>
          </w:tcPr>
          <w:p w14:paraId="39531EE0" w14:textId="77777777" w:rsidR="0098061C" w:rsidRDefault="00000000">
            <w:r>
              <w:rPr>
                <w:sz w:val="20"/>
              </w:rPr>
              <w:t>Yes</w:t>
            </w:r>
          </w:p>
        </w:tc>
      </w:tr>
      <w:tr w:rsidR="0098061C" w14:paraId="454B1F11" w14:textId="77777777">
        <w:tc>
          <w:tcPr>
            <w:tcW w:w="3120" w:type="dxa"/>
          </w:tcPr>
          <w:p w14:paraId="20115E98" w14:textId="77777777" w:rsidR="0098061C" w:rsidRDefault="00000000">
            <w:r>
              <w:rPr>
                <w:sz w:val="20"/>
              </w:rPr>
              <w:t>Example</w:t>
            </w:r>
          </w:p>
        </w:tc>
        <w:tc>
          <w:tcPr>
            <w:tcW w:w="3120" w:type="dxa"/>
          </w:tcPr>
          <w:p w14:paraId="5566B7B2" w14:textId="77777777" w:rsidR="0098061C" w:rsidRDefault="00000000">
            <w:r>
              <w:rPr>
                <w:sz w:val="20"/>
              </w:rPr>
              <w:t>WHERE salary &gt; 50000</w:t>
            </w:r>
          </w:p>
        </w:tc>
        <w:tc>
          <w:tcPr>
            <w:tcW w:w="3120" w:type="dxa"/>
          </w:tcPr>
          <w:p w14:paraId="60A216A2" w14:textId="77777777" w:rsidR="0098061C" w:rsidRDefault="00000000">
            <w:r>
              <w:rPr>
                <w:sz w:val="20"/>
              </w:rPr>
              <w:t>HAVING COUNT(*) &gt; 5</w:t>
            </w:r>
          </w:p>
        </w:tc>
      </w:tr>
    </w:tbl>
    <w:p w14:paraId="6DF39D53" w14:textId="77777777" w:rsidR="0098061C" w:rsidRDefault="0098061C">
      <w:pPr>
        <w:spacing w:after="120"/>
      </w:pPr>
    </w:p>
    <w:p w14:paraId="35E7644D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COUNT DISTINCT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30D2BB0E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FFAE3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how many unique departments exist?</w:t>
            </w:r>
          </w:p>
          <w:p w14:paraId="53CB88C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CDCAA"/>
                <w:sz w:val="20"/>
              </w:rPr>
              <w:t>COUNT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569CD6"/>
                <w:sz w:val="20"/>
              </w:rPr>
              <w:t xml:space="preserve">DISTINCT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 xml:space="preserve">dept_count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employees;</w:t>
            </w:r>
          </w:p>
          <w:p w14:paraId="424B7D2E" w14:textId="77777777" w:rsidR="0098061C" w:rsidRDefault="0098061C">
            <w:pPr>
              <w:keepNext/>
              <w:spacing w:after="0"/>
            </w:pPr>
          </w:p>
          <w:p w14:paraId="650E38B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unique customers per product</w:t>
            </w:r>
          </w:p>
          <w:p w14:paraId="6DA26047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product_id, </w:t>
            </w:r>
            <w:r>
              <w:rPr>
                <w:rFonts w:ascii="Consolas" w:hAnsi="Consolas"/>
                <w:color w:val="DCDCAA"/>
                <w:sz w:val="20"/>
              </w:rPr>
              <w:t>COUNT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569CD6"/>
                <w:sz w:val="20"/>
              </w:rPr>
              <w:t xml:space="preserve">DISTINCT </w:t>
            </w:r>
            <w:r>
              <w:rPr>
                <w:rFonts w:ascii="Consolas" w:hAnsi="Consolas"/>
                <w:color w:val="D4D4D4"/>
                <w:sz w:val="20"/>
              </w:rPr>
              <w:t xml:space="preserve">customer_id)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unique_buyers</w:t>
            </w:r>
          </w:p>
          <w:p w14:paraId="09546C8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orders</w:t>
            </w:r>
          </w:p>
          <w:p w14:paraId="06D4E7F1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GROUP BY </w:t>
            </w:r>
            <w:r>
              <w:rPr>
                <w:rFonts w:ascii="Consolas" w:hAnsi="Consolas"/>
                <w:color w:val="D4D4D4"/>
                <w:sz w:val="20"/>
              </w:rPr>
              <w:t>product_id;</w:t>
            </w:r>
          </w:p>
        </w:tc>
      </w:tr>
    </w:tbl>
    <w:p w14:paraId="1F5ECBE6" w14:textId="77777777" w:rsidR="0098061C" w:rsidRDefault="0098061C">
      <w:pPr>
        <w:spacing w:after="120"/>
      </w:pPr>
    </w:p>
    <w:p w14:paraId="12C0F8CB" w14:textId="77777777" w:rsidR="0098061C" w:rsidRDefault="00000000">
      <w:pPr>
        <w:pageBreakBefore/>
        <w:pBdr>
          <w:bottom w:val="single" w:sz="6" w:space="1" w:color="2E86C1"/>
        </w:pBdr>
        <w:spacing w:after="120"/>
      </w:pPr>
      <w:r>
        <w:rPr>
          <w:b/>
          <w:color w:val="000000"/>
          <w:sz w:val="44"/>
        </w:rPr>
        <w:lastRenderedPageBreak/>
        <w:t>4. JOINs</w:t>
      </w:r>
    </w:p>
    <w:p w14:paraId="10154D1B" w14:textId="77777777" w:rsidR="0098061C" w:rsidRDefault="00000000">
      <w:pPr>
        <w:spacing w:before="40" w:after="80"/>
      </w:pPr>
      <w:r>
        <w:rPr>
          <w:color w:val="000000"/>
        </w:rPr>
        <w:t>JOINs combine rows from two or more tables using a related column. The most common pattern is linking a foreign key to a primary key.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4FDD3CC4" w14:textId="77777777">
        <w:tc>
          <w:tcPr>
            <w:tcW w:w="9360" w:type="dxa"/>
            <w:shd w:val="clear" w:color="auto" w:fill="1E1E1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3BB19E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employees table              departments table</w:t>
            </w:r>
          </w:p>
          <w:p w14:paraId="3919C5B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┌────┬──────────┬────────┐   ┌────┬─────────────┐</w:t>
            </w:r>
          </w:p>
          <w:p w14:paraId="2CC252E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│ id │ name     │dept_id │   │ id │ name        │</w:t>
            </w:r>
          </w:p>
          <w:p w14:paraId="35F3FAFB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├────┼──────────┼────────┤   ├────┼─────────────┤</w:t>
            </w:r>
          </w:p>
          <w:p w14:paraId="6BF0417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│  1 │ Alice    │   1    │   │  1 │ Engineering │</w:t>
            </w:r>
          </w:p>
          <w:p w14:paraId="7B0BE9E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│  2 │ Bob      │   2    │   │  2 │ HR          │</w:t>
            </w:r>
          </w:p>
          <w:p w14:paraId="131989B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│  3 │ Carol    │   1    │   │  3 │ Finance     │</w:t>
            </w:r>
          </w:p>
          <w:p w14:paraId="55C4942F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│  4 │ Dave     │  NULL  │   └────┴─────────────┘</w:t>
            </w:r>
          </w:p>
          <w:p w14:paraId="7175A816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└────┴──────────┴────────┘</w:t>
            </w:r>
          </w:p>
          <w:p w14:paraId="49BE4C1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                                        </w:t>
            </w:r>
          </w:p>
          <w:p w14:paraId="247A61E1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INNER JOIN  → Alice, Bob, Carol   (Dave excluded — no dept)</w:t>
            </w:r>
          </w:p>
          <w:p w14:paraId="0609C5D1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LEFT JOIN   → Alice, Bob, Carol, Dave  (Dave dept = NULL)</w:t>
            </w:r>
          </w:p>
          <w:p w14:paraId="3FF68492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RIGHT JOIN  → Alice, Bob, Carol   + Finance row with NULL employee</w:t>
            </w:r>
          </w:p>
          <w:p w14:paraId="6F489DDE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FULL OUTER  → all of the above combined</w:t>
            </w:r>
          </w:p>
        </w:tc>
      </w:tr>
    </w:tbl>
    <w:p w14:paraId="7571136D" w14:textId="77777777" w:rsidR="0098061C" w:rsidRDefault="0098061C">
      <w:pPr>
        <w:spacing w:after="120"/>
      </w:pPr>
    </w:p>
    <w:p w14:paraId="0E032FD7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INNER JOIN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01D2335C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4F0CAB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only employees that have a matching department</w:t>
            </w:r>
          </w:p>
          <w:p w14:paraId="12A5D37E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e.name, e.salary, d.name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department</w:t>
            </w:r>
          </w:p>
          <w:p w14:paraId="7EAF344E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 e</w:t>
            </w:r>
          </w:p>
          <w:p w14:paraId="227682A2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INNER JOIN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departments d </w:t>
            </w:r>
            <w:r>
              <w:rPr>
                <w:rFonts w:ascii="Consolas" w:hAnsi="Consolas"/>
                <w:color w:val="569CD6"/>
                <w:sz w:val="20"/>
              </w:rPr>
              <w:t xml:space="preserve">ON </w:t>
            </w:r>
            <w:r>
              <w:rPr>
                <w:rFonts w:ascii="Consolas" w:hAnsi="Consolas"/>
                <w:color w:val="D4D4D4"/>
                <w:sz w:val="20"/>
              </w:rPr>
              <w:t>e.dept_id = d.id;</w:t>
            </w:r>
          </w:p>
          <w:p w14:paraId="377E42B7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INNER JOIN = JOIN (INNER is optional)</w:t>
            </w:r>
          </w:p>
        </w:tc>
      </w:tr>
    </w:tbl>
    <w:p w14:paraId="780911D5" w14:textId="77777777" w:rsidR="0098061C" w:rsidRDefault="0098061C">
      <w:pPr>
        <w:spacing w:after="120"/>
      </w:pPr>
    </w:p>
    <w:p w14:paraId="0EFE082D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LEFT JOIN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085CE8BA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8C713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all employees, even those with no department</w:t>
            </w:r>
          </w:p>
          <w:p w14:paraId="20DF9CF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e.name, d.name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department</w:t>
            </w:r>
          </w:p>
          <w:p w14:paraId="3D95E86E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 e</w:t>
            </w:r>
          </w:p>
          <w:p w14:paraId="3B0293F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LEFT JOIN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departments d </w:t>
            </w:r>
            <w:r>
              <w:rPr>
                <w:rFonts w:ascii="Consolas" w:hAnsi="Consolas"/>
                <w:color w:val="569CD6"/>
                <w:sz w:val="20"/>
              </w:rPr>
              <w:t xml:space="preserve">ON </w:t>
            </w:r>
            <w:r>
              <w:rPr>
                <w:rFonts w:ascii="Consolas" w:hAnsi="Consolas"/>
                <w:color w:val="D4D4D4"/>
                <w:sz w:val="20"/>
              </w:rPr>
              <w:t>e.dept_id = d.id;</w:t>
            </w:r>
          </w:p>
          <w:p w14:paraId="6CF4041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Dave appears with department = NULL</w:t>
            </w:r>
          </w:p>
          <w:p w14:paraId="684D9C27" w14:textId="77777777" w:rsidR="0098061C" w:rsidRDefault="0098061C">
            <w:pPr>
              <w:keepNext/>
              <w:spacing w:after="0"/>
            </w:pPr>
          </w:p>
          <w:p w14:paraId="046C6E32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find employees with NO department (anti-join pattern)</w:t>
            </w:r>
          </w:p>
          <w:p w14:paraId="4ECC2877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>e.name</w:t>
            </w:r>
          </w:p>
          <w:p w14:paraId="09392ED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 e</w:t>
            </w:r>
          </w:p>
          <w:p w14:paraId="71C64D6F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LEFT JOIN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departments d </w:t>
            </w:r>
            <w:r>
              <w:rPr>
                <w:rFonts w:ascii="Consolas" w:hAnsi="Consolas"/>
                <w:color w:val="569CD6"/>
                <w:sz w:val="20"/>
              </w:rPr>
              <w:t xml:space="preserve">ON </w:t>
            </w:r>
            <w:r>
              <w:rPr>
                <w:rFonts w:ascii="Consolas" w:hAnsi="Consolas"/>
                <w:color w:val="D4D4D4"/>
                <w:sz w:val="20"/>
              </w:rPr>
              <w:t>e.dept_id = d.id</w:t>
            </w:r>
          </w:p>
          <w:p w14:paraId="5F959408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d.id </w:t>
            </w:r>
            <w:r>
              <w:rPr>
                <w:rFonts w:ascii="Consolas" w:hAnsi="Consolas"/>
                <w:color w:val="569CD6"/>
                <w:sz w:val="20"/>
              </w:rPr>
              <w:t>IS NULL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</w:tc>
      </w:tr>
    </w:tbl>
    <w:p w14:paraId="6F58D7AC" w14:textId="77777777" w:rsidR="0098061C" w:rsidRDefault="0098061C">
      <w:pPr>
        <w:spacing w:after="120"/>
      </w:pPr>
    </w:p>
    <w:p w14:paraId="71629A2C" w14:textId="77777777" w:rsidR="00742C2A" w:rsidRDefault="00742C2A">
      <w:pPr>
        <w:rPr>
          <w:b/>
          <w:color w:val="000000"/>
          <w:sz w:val="26"/>
        </w:rPr>
      </w:pPr>
      <w:r>
        <w:rPr>
          <w:b/>
          <w:color w:val="000000"/>
          <w:sz w:val="26"/>
        </w:rPr>
        <w:br w:type="page"/>
      </w:r>
    </w:p>
    <w:p w14:paraId="3E56D2DA" w14:textId="7454B9A3" w:rsidR="0098061C" w:rsidRDefault="00000000">
      <w:pPr>
        <w:spacing w:before="200" w:after="80"/>
      </w:pPr>
      <w:r>
        <w:rPr>
          <w:b/>
          <w:color w:val="000000"/>
          <w:sz w:val="26"/>
        </w:rPr>
        <w:lastRenderedPageBreak/>
        <w:t>RIGHT JOIN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3EFD123E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E3C84B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all departments, even those with no employees</w:t>
            </w:r>
          </w:p>
          <w:p w14:paraId="7487A99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e.name, d.name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department</w:t>
            </w:r>
          </w:p>
          <w:p w14:paraId="138185C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 e</w:t>
            </w:r>
          </w:p>
          <w:p w14:paraId="6AF61C9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RIGHT JOIN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departments d </w:t>
            </w:r>
            <w:r>
              <w:rPr>
                <w:rFonts w:ascii="Consolas" w:hAnsi="Consolas"/>
                <w:color w:val="569CD6"/>
                <w:sz w:val="20"/>
              </w:rPr>
              <w:t xml:space="preserve">ON </w:t>
            </w:r>
            <w:r>
              <w:rPr>
                <w:rFonts w:ascii="Consolas" w:hAnsi="Consolas"/>
                <w:color w:val="D4D4D4"/>
                <w:sz w:val="20"/>
              </w:rPr>
              <w:t>e.dept_id = d.id;</w:t>
            </w:r>
          </w:p>
          <w:p w14:paraId="7EB41CB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Finance row appears with e.name = NULL</w:t>
            </w:r>
          </w:p>
          <w:p w14:paraId="5EBE20CC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Tip: RIGHT JOIN can always be rewritten as LEFT JOIN (swap tables)</w:t>
            </w:r>
          </w:p>
        </w:tc>
      </w:tr>
    </w:tbl>
    <w:p w14:paraId="0DB1B017" w14:textId="77777777" w:rsidR="0098061C" w:rsidRDefault="0098061C">
      <w:pPr>
        <w:spacing w:after="120"/>
      </w:pPr>
    </w:p>
    <w:p w14:paraId="74BD147B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FULL OUTER JOIN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203AB745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C7A062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all employees AND all departments</w:t>
            </w:r>
          </w:p>
          <w:p w14:paraId="4960801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e.name, d.name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department</w:t>
            </w:r>
          </w:p>
          <w:p w14:paraId="161E6D1D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 e</w:t>
            </w:r>
          </w:p>
          <w:p w14:paraId="284CAFF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FULL OUTER JOIN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departments d </w:t>
            </w:r>
            <w:r>
              <w:rPr>
                <w:rFonts w:ascii="Consolas" w:hAnsi="Consolas"/>
                <w:color w:val="569CD6"/>
                <w:sz w:val="20"/>
              </w:rPr>
              <w:t xml:space="preserve">ON </w:t>
            </w:r>
            <w:r>
              <w:rPr>
                <w:rFonts w:ascii="Consolas" w:hAnsi="Consolas"/>
                <w:color w:val="D4D4D4"/>
                <w:sz w:val="20"/>
              </w:rPr>
              <w:t>e.dept_id = d.id;</w:t>
            </w:r>
          </w:p>
          <w:p w14:paraId="2106E2E2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Dave (no dept) and Finance (no employee) both appear with NULLs</w:t>
            </w:r>
          </w:p>
        </w:tc>
      </w:tr>
    </w:tbl>
    <w:p w14:paraId="07958A44" w14:textId="77777777" w:rsidR="0098061C" w:rsidRDefault="0098061C">
      <w:pPr>
        <w:spacing w:after="120"/>
      </w:pPr>
    </w:p>
    <w:p w14:paraId="0EE60F06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CROSS JOIN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6FD4846D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DB1520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every employee paired with every department (cartesian product)</w:t>
            </w:r>
          </w:p>
          <w:p w14:paraId="31C62C17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result rows = employees_count × departments_count</w:t>
            </w:r>
          </w:p>
          <w:p w14:paraId="1A96426D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e.name, d.name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department</w:t>
            </w:r>
          </w:p>
          <w:p w14:paraId="117F21C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 e</w:t>
            </w:r>
          </w:p>
          <w:p w14:paraId="55404C8D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CROSS JOIN </w:t>
            </w:r>
            <w:r>
              <w:rPr>
                <w:rFonts w:ascii="Consolas" w:hAnsi="Consolas"/>
                <w:color w:val="D4D4D4"/>
                <w:sz w:val="20"/>
              </w:rPr>
              <w:t>departments d;</w:t>
            </w:r>
          </w:p>
          <w:p w14:paraId="1EC594F7" w14:textId="77777777" w:rsidR="0098061C" w:rsidRDefault="0098061C">
            <w:pPr>
              <w:keepNext/>
              <w:spacing w:after="0"/>
            </w:pPr>
          </w:p>
          <w:p w14:paraId="1CF0961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practical: generate all size × color combinations for a product</w:t>
            </w:r>
          </w:p>
          <w:p w14:paraId="54BB637F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s.label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 xml:space="preserve">size, c.name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color</w:t>
            </w:r>
          </w:p>
          <w:p w14:paraId="33E4E93C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sizes s </w:t>
            </w:r>
            <w:r>
              <w:rPr>
                <w:rFonts w:ascii="Consolas" w:hAnsi="Consolas"/>
                <w:color w:val="569CD6"/>
                <w:sz w:val="20"/>
              </w:rPr>
              <w:t xml:space="preserve">CROSS JOIN </w:t>
            </w:r>
            <w:r>
              <w:rPr>
                <w:rFonts w:ascii="Consolas" w:hAnsi="Consolas"/>
                <w:color w:val="D4D4D4"/>
                <w:sz w:val="20"/>
              </w:rPr>
              <w:t>colors c;</w:t>
            </w:r>
          </w:p>
        </w:tc>
      </w:tr>
    </w:tbl>
    <w:p w14:paraId="46E93D70" w14:textId="77777777" w:rsidR="0098061C" w:rsidRDefault="0098061C">
      <w:pPr>
        <w:spacing w:after="120"/>
      </w:pPr>
    </w:p>
    <w:p w14:paraId="7CE6C4A1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Self JOIN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09ECE771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12579D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employees with their manager name (manager is also in employees table)</w:t>
            </w:r>
          </w:p>
          <w:p w14:paraId="26B7F71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>SELECT</w:t>
            </w:r>
          </w:p>
          <w:p w14:paraId="7A8E9A52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e.name        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employee,</w:t>
            </w:r>
          </w:p>
          <w:p w14:paraId="4BC336BF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m.name        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manager</w:t>
            </w:r>
          </w:p>
          <w:p w14:paraId="1B181A13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 e</w:t>
            </w:r>
          </w:p>
          <w:p w14:paraId="06AD18D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LEFT JOIN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m </w:t>
            </w:r>
            <w:r>
              <w:rPr>
                <w:rFonts w:ascii="Consolas" w:hAnsi="Consolas"/>
                <w:color w:val="569CD6"/>
                <w:sz w:val="20"/>
              </w:rPr>
              <w:t xml:space="preserve">ON </w:t>
            </w:r>
            <w:r>
              <w:rPr>
                <w:rFonts w:ascii="Consolas" w:hAnsi="Consolas"/>
                <w:color w:val="D4D4D4"/>
                <w:sz w:val="20"/>
              </w:rPr>
              <w:t>e.manager_id = m.id;</w:t>
            </w:r>
          </w:p>
          <w:p w14:paraId="399E5342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LEFT JOIN ensures top-level employees (no manager) appear with NULL</w:t>
            </w:r>
          </w:p>
        </w:tc>
      </w:tr>
    </w:tbl>
    <w:p w14:paraId="60779312" w14:textId="77777777" w:rsidR="0098061C" w:rsidRDefault="0098061C">
      <w:pPr>
        <w:spacing w:after="120"/>
      </w:pPr>
    </w:p>
    <w:p w14:paraId="6651FC25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JOIN on Multiple Conditions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440C2633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42F2C7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>o.id, o.amount, d.rate</w:t>
            </w:r>
          </w:p>
          <w:p w14:paraId="0D68A63F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orders o</w:t>
            </w:r>
          </w:p>
          <w:p w14:paraId="02BE6C5F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JOIN </w:t>
            </w:r>
            <w:r>
              <w:rPr>
                <w:rFonts w:ascii="Consolas" w:hAnsi="Consolas"/>
                <w:color w:val="D4D4D4"/>
                <w:sz w:val="20"/>
              </w:rPr>
              <w:t>discount_rules d</w:t>
            </w:r>
          </w:p>
          <w:p w14:paraId="5E5035CD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    ON </w:t>
            </w:r>
            <w:r>
              <w:rPr>
                <w:rFonts w:ascii="Consolas" w:hAnsi="Consolas"/>
                <w:color w:val="D4D4D4"/>
                <w:sz w:val="20"/>
              </w:rPr>
              <w:t>o.customer_id = d.customer_id</w:t>
            </w:r>
          </w:p>
          <w:p w14:paraId="462CE9A5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   AND </w:t>
            </w:r>
            <w:r>
              <w:rPr>
                <w:rFonts w:ascii="Consolas" w:hAnsi="Consolas"/>
                <w:color w:val="D4D4D4"/>
                <w:sz w:val="20"/>
              </w:rPr>
              <w:t xml:space="preserve">o.amount </w:t>
            </w:r>
            <w:r>
              <w:rPr>
                <w:rFonts w:ascii="Consolas" w:hAnsi="Consolas"/>
                <w:color w:val="569CD6"/>
                <w:sz w:val="20"/>
              </w:rPr>
              <w:t xml:space="preserve">BETWEEN </w:t>
            </w:r>
            <w:r>
              <w:rPr>
                <w:rFonts w:ascii="Consolas" w:hAnsi="Consolas"/>
                <w:color w:val="D4D4D4"/>
                <w:sz w:val="20"/>
              </w:rPr>
              <w:t xml:space="preserve">d.min_amount </w:t>
            </w:r>
            <w:r>
              <w:rPr>
                <w:rFonts w:ascii="Consolas" w:hAnsi="Consolas"/>
                <w:color w:val="569CD6"/>
                <w:sz w:val="20"/>
              </w:rPr>
              <w:t xml:space="preserve">AND </w:t>
            </w:r>
            <w:r>
              <w:rPr>
                <w:rFonts w:ascii="Consolas" w:hAnsi="Consolas"/>
                <w:color w:val="D4D4D4"/>
                <w:sz w:val="20"/>
              </w:rPr>
              <w:t>d.max_amount;</w:t>
            </w:r>
          </w:p>
        </w:tc>
      </w:tr>
    </w:tbl>
    <w:p w14:paraId="21224267" w14:textId="77777777" w:rsidR="0098061C" w:rsidRDefault="0098061C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8061C" w14:paraId="6A567E77" w14:textId="77777777">
        <w:tc>
          <w:tcPr>
            <w:tcW w:w="4680" w:type="dxa"/>
          </w:tcPr>
          <w:p w14:paraId="3A5A3505" w14:textId="77777777" w:rsidR="0098061C" w:rsidRDefault="00000000">
            <w:r>
              <w:rPr>
                <w:b/>
                <w:sz w:val="20"/>
              </w:rPr>
              <w:lastRenderedPageBreak/>
              <w:t>JOIN Type</w:t>
            </w:r>
          </w:p>
        </w:tc>
        <w:tc>
          <w:tcPr>
            <w:tcW w:w="4680" w:type="dxa"/>
          </w:tcPr>
          <w:p w14:paraId="31B0E539" w14:textId="77777777" w:rsidR="0098061C" w:rsidRDefault="00000000">
            <w:r>
              <w:rPr>
                <w:b/>
                <w:sz w:val="20"/>
              </w:rPr>
              <w:t>Returns</w:t>
            </w:r>
          </w:p>
        </w:tc>
      </w:tr>
      <w:tr w:rsidR="0098061C" w14:paraId="694708E1" w14:textId="77777777">
        <w:tc>
          <w:tcPr>
            <w:tcW w:w="4680" w:type="dxa"/>
          </w:tcPr>
          <w:p w14:paraId="133E955E" w14:textId="77777777" w:rsidR="0098061C" w:rsidRDefault="00000000">
            <w:r>
              <w:rPr>
                <w:sz w:val="20"/>
              </w:rPr>
              <w:t>INNER JOIN</w:t>
            </w:r>
          </w:p>
        </w:tc>
        <w:tc>
          <w:tcPr>
            <w:tcW w:w="4680" w:type="dxa"/>
          </w:tcPr>
          <w:p w14:paraId="62F4ED78" w14:textId="77777777" w:rsidR="0098061C" w:rsidRDefault="00000000">
            <w:r>
              <w:rPr>
                <w:sz w:val="20"/>
              </w:rPr>
              <w:t>Rows that match in BOTH tables</w:t>
            </w:r>
          </w:p>
        </w:tc>
      </w:tr>
      <w:tr w:rsidR="0098061C" w14:paraId="148E3359" w14:textId="77777777">
        <w:tc>
          <w:tcPr>
            <w:tcW w:w="4680" w:type="dxa"/>
          </w:tcPr>
          <w:p w14:paraId="652C9C58" w14:textId="77777777" w:rsidR="0098061C" w:rsidRDefault="00000000">
            <w:r>
              <w:rPr>
                <w:sz w:val="20"/>
              </w:rPr>
              <w:t>LEFT JOIN</w:t>
            </w:r>
          </w:p>
        </w:tc>
        <w:tc>
          <w:tcPr>
            <w:tcW w:w="4680" w:type="dxa"/>
          </w:tcPr>
          <w:p w14:paraId="7B76B86D" w14:textId="77777777" w:rsidR="0098061C" w:rsidRDefault="00000000">
            <w:r>
              <w:rPr>
                <w:sz w:val="20"/>
              </w:rPr>
              <w:t>All left rows + matched right (NULL if no match)</w:t>
            </w:r>
          </w:p>
        </w:tc>
      </w:tr>
      <w:tr w:rsidR="0098061C" w14:paraId="0F08E181" w14:textId="77777777">
        <w:tc>
          <w:tcPr>
            <w:tcW w:w="4680" w:type="dxa"/>
          </w:tcPr>
          <w:p w14:paraId="2E5499A7" w14:textId="77777777" w:rsidR="0098061C" w:rsidRDefault="00000000">
            <w:r>
              <w:rPr>
                <w:sz w:val="20"/>
              </w:rPr>
              <w:t>RIGHT JOIN</w:t>
            </w:r>
          </w:p>
        </w:tc>
        <w:tc>
          <w:tcPr>
            <w:tcW w:w="4680" w:type="dxa"/>
          </w:tcPr>
          <w:p w14:paraId="7E97579B" w14:textId="77777777" w:rsidR="0098061C" w:rsidRDefault="00000000">
            <w:r>
              <w:rPr>
                <w:sz w:val="20"/>
              </w:rPr>
              <w:t>All right rows + matched left (NULL if no match)</w:t>
            </w:r>
          </w:p>
        </w:tc>
      </w:tr>
      <w:tr w:rsidR="0098061C" w14:paraId="2519497E" w14:textId="77777777">
        <w:tc>
          <w:tcPr>
            <w:tcW w:w="4680" w:type="dxa"/>
          </w:tcPr>
          <w:p w14:paraId="62BFBFA5" w14:textId="77777777" w:rsidR="0098061C" w:rsidRDefault="00000000">
            <w:r>
              <w:rPr>
                <w:sz w:val="20"/>
              </w:rPr>
              <w:t>FULL OUTER JOIN</w:t>
            </w:r>
          </w:p>
        </w:tc>
        <w:tc>
          <w:tcPr>
            <w:tcW w:w="4680" w:type="dxa"/>
          </w:tcPr>
          <w:p w14:paraId="7127F61A" w14:textId="77777777" w:rsidR="0098061C" w:rsidRDefault="00000000">
            <w:r>
              <w:rPr>
                <w:sz w:val="20"/>
              </w:rPr>
              <w:t>All rows from both tables (NULL where no match)</w:t>
            </w:r>
          </w:p>
        </w:tc>
      </w:tr>
      <w:tr w:rsidR="0098061C" w14:paraId="45DE178C" w14:textId="77777777">
        <w:tc>
          <w:tcPr>
            <w:tcW w:w="4680" w:type="dxa"/>
          </w:tcPr>
          <w:p w14:paraId="56253EF7" w14:textId="77777777" w:rsidR="0098061C" w:rsidRDefault="00000000">
            <w:r>
              <w:rPr>
                <w:sz w:val="20"/>
              </w:rPr>
              <w:t>CROSS JOIN</w:t>
            </w:r>
          </w:p>
        </w:tc>
        <w:tc>
          <w:tcPr>
            <w:tcW w:w="4680" w:type="dxa"/>
          </w:tcPr>
          <w:p w14:paraId="6DED5B8D" w14:textId="77777777" w:rsidR="0098061C" w:rsidRDefault="00000000">
            <w:r>
              <w:rPr>
                <w:sz w:val="20"/>
              </w:rPr>
              <w:t>Cartesian product — every left row × every right row</w:t>
            </w:r>
          </w:p>
        </w:tc>
      </w:tr>
      <w:tr w:rsidR="0098061C" w14:paraId="767EBC73" w14:textId="77777777">
        <w:tc>
          <w:tcPr>
            <w:tcW w:w="4680" w:type="dxa"/>
          </w:tcPr>
          <w:p w14:paraId="743A4247" w14:textId="77777777" w:rsidR="0098061C" w:rsidRDefault="00000000">
            <w:r>
              <w:rPr>
                <w:sz w:val="20"/>
              </w:rPr>
              <w:t>Self JOIN</w:t>
            </w:r>
          </w:p>
        </w:tc>
        <w:tc>
          <w:tcPr>
            <w:tcW w:w="4680" w:type="dxa"/>
          </w:tcPr>
          <w:p w14:paraId="7A0D97A0" w14:textId="77777777" w:rsidR="0098061C" w:rsidRDefault="00000000">
            <w:r>
              <w:rPr>
                <w:sz w:val="20"/>
              </w:rPr>
              <w:t>Table joined with itself using aliases</w:t>
            </w:r>
          </w:p>
        </w:tc>
      </w:tr>
    </w:tbl>
    <w:p w14:paraId="77107432" w14:textId="77777777" w:rsidR="0098061C" w:rsidRDefault="0098061C">
      <w:pPr>
        <w:spacing w:after="120"/>
      </w:pPr>
    </w:p>
    <w:p w14:paraId="4D469C12" w14:textId="77777777" w:rsidR="0098061C" w:rsidRDefault="00000000">
      <w:pPr>
        <w:pageBreakBefore/>
        <w:pBdr>
          <w:bottom w:val="single" w:sz="6" w:space="1" w:color="2E86C1"/>
        </w:pBdr>
        <w:spacing w:after="120"/>
      </w:pPr>
      <w:r>
        <w:rPr>
          <w:b/>
          <w:color w:val="000000"/>
          <w:sz w:val="44"/>
        </w:rPr>
        <w:lastRenderedPageBreak/>
        <w:t>5. Subqueries &amp; CTEs</w:t>
      </w:r>
    </w:p>
    <w:p w14:paraId="28DE4CC3" w14:textId="77777777" w:rsidR="0098061C" w:rsidRDefault="00000000">
      <w:pPr>
        <w:spacing w:before="40" w:after="80"/>
      </w:pPr>
      <w:r>
        <w:rPr>
          <w:color w:val="000000"/>
        </w:rPr>
        <w:t>A subquery is a SELECT nested inside another SQL statement. A CTE (Common Table Expression) is a named, reusable subquery defined with WITH.</w:t>
      </w:r>
    </w:p>
    <w:p w14:paraId="73338FBB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Scalar Subquery — Single Value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5C6938AF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1DF04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employees earning above the company average</w:t>
            </w:r>
          </w:p>
          <w:p w14:paraId="439854B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>name, salary</w:t>
            </w:r>
          </w:p>
          <w:p w14:paraId="45F71120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</w:t>
            </w:r>
          </w:p>
          <w:p w14:paraId="3258E340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>salary &gt; (</w:t>
            </w: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CDCAA"/>
                <w:sz w:val="20"/>
              </w:rPr>
              <w:t>AVG</w:t>
            </w:r>
            <w:r>
              <w:rPr>
                <w:rFonts w:ascii="Consolas" w:hAnsi="Consolas"/>
                <w:color w:val="D4D4D4"/>
                <w:sz w:val="20"/>
              </w:rPr>
              <w:t xml:space="preserve">(salary)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employees), </w:t>
            </w:r>
          </w:p>
          <w:p w14:paraId="1712D3F0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salary </w:t>
            </w:r>
            <w:r>
              <w:rPr>
                <w:rFonts w:ascii="Consolas" w:hAnsi="Consolas"/>
                <w:color w:val="569CD6"/>
                <w:sz w:val="20"/>
              </w:rPr>
              <w:t>DESC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48594ED1" w14:textId="77777777" w:rsidR="0098061C" w:rsidRDefault="0098061C">
            <w:pPr>
              <w:keepNext/>
              <w:spacing w:after="0"/>
            </w:pPr>
          </w:p>
          <w:p w14:paraId="25317D5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use scalar subquery in SELECT column</w:t>
            </w:r>
          </w:p>
          <w:p w14:paraId="76A27581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>name, salary,</w:t>
            </w:r>
          </w:p>
          <w:p w14:paraId="5182BC37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salary - (</w:t>
            </w: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CDCAA"/>
                <w:sz w:val="20"/>
              </w:rPr>
              <w:t>AVG</w:t>
            </w:r>
            <w:r>
              <w:rPr>
                <w:rFonts w:ascii="Consolas" w:hAnsi="Consolas"/>
                <w:color w:val="D4D4D4"/>
                <w:sz w:val="20"/>
              </w:rPr>
              <w:t xml:space="preserve">(salary)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diff_from_avg</w:t>
            </w:r>
          </w:p>
          <w:p w14:paraId="1F7B689E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employees;</w:t>
            </w:r>
          </w:p>
        </w:tc>
      </w:tr>
    </w:tbl>
    <w:p w14:paraId="4BB06FC2" w14:textId="77777777" w:rsidR="0098061C" w:rsidRDefault="0098061C">
      <w:pPr>
        <w:spacing w:after="120"/>
      </w:pPr>
    </w:p>
    <w:p w14:paraId="4ABC4BAE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IN Subquery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311BE0A4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B022C3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employees in departments located in New York</w:t>
            </w:r>
          </w:p>
          <w:p w14:paraId="6432506E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name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</w:t>
            </w:r>
          </w:p>
          <w:p w14:paraId="794471A3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dept_id </w:t>
            </w:r>
            <w:r>
              <w:rPr>
                <w:rFonts w:ascii="Consolas" w:hAnsi="Consolas"/>
                <w:color w:val="569CD6"/>
                <w:sz w:val="20"/>
              </w:rPr>
              <w:t xml:space="preserve">IN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</w:p>
          <w:p w14:paraId="51C866B6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id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departments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city = </w:t>
            </w:r>
            <w:r>
              <w:rPr>
                <w:rFonts w:ascii="Consolas" w:hAnsi="Consolas"/>
                <w:color w:val="CE9178"/>
                <w:sz w:val="20"/>
              </w:rPr>
              <w:t>'New York'</w:t>
            </w:r>
          </w:p>
          <w:p w14:paraId="10192E8F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>);</w:t>
            </w:r>
          </w:p>
        </w:tc>
      </w:tr>
    </w:tbl>
    <w:p w14:paraId="1585D25E" w14:textId="77777777" w:rsidR="0098061C" w:rsidRDefault="0098061C">
      <w:pPr>
        <w:spacing w:after="120"/>
      </w:pPr>
    </w:p>
    <w:p w14:paraId="49E40B02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EXISTS vs IN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2DF273B6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8721AB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EXISTS: true if subquery returns at least one row</w:t>
            </w:r>
          </w:p>
          <w:p w14:paraId="77238412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name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customers c</w:t>
            </w:r>
          </w:p>
          <w:p w14:paraId="288E966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EXISTS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</w:p>
          <w:p w14:paraId="012CF4F8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B5CEA8"/>
                <w:sz w:val="20"/>
              </w:rPr>
              <w:t>1</w:t>
            </w: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orders o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>o.customer_id = c.id</w:t>
            </w:r>
          </w:p>
          <w:p w14:paraId="34BE71C3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>);</w:t>
            </w:r>
          </w:p>
          <w:p w14:paraId="091F0B01" w14:textId="77777777" w:rsidR="0098061C" w:rsidRDefault="0098061C">
            <w:pPr>
              <w:keepNext/>
              <w:spacing w:after="0"/>
            </w:pPr>
          </w:p>
          <w:p w14:paraId="06F5D71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NOT EXISTS: customers who never placed an order (anti-join)</w:t>
            </w:r>
          </w:p>
          <w:p w14:paraId="2048F4D2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name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customers c</w:t>
            </w:r>
          </w:p>
          <w:p w14:paraId="29E4D041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NOT EXISTS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</w:p>
          <w:p w14:paraId="4A16130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B5CEA8"/>
                <w:sz w:val="20"/>
              </w:rPr>
              <w:t>1</w:t>
            </w: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orders o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>o.customer_id = c.id</w:t>
            </w:r>
          </w:p>
          <w:p w14:paraId="4BE5120E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>);</w:t>
            </w:r>
          </w:p>
        </w:tc>
      </w:tr>
    </w:tbl>
    <w:p w14:paraId="494DD1AD" w14:textId="77777777" w:rsidR="0098061C" w:rsidRDefault="0098061C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8061C" w14:paraId="478B82EC" w14:textId="77777777">
        <w:tc>
          <w:tcPr>
            <w:tcW w:w="3120" w:type="dxa"/>
          </w:tcPr>
          <w:p w14:paraId="4971BB67" w14:textId="77777777" w:rsidR="0098061C" w:rsidRDefault="0098061C"/>
        </w:tc>
        <w:tc>
          <w:tcPr>
            <w:tcW w:w="3120" w:type="dxa"/>
          </w:tcPr>
          <w:p w14:paraId="2B2F4B4A" w14:textId="77777777" w:rsidR="0098061C" w:rsidRDefault="00000000">
            <w:r>
              <w:rPr>
                <w:b/>
                <w:sz w:val="20"/>
              </w:rPr>
              <w:t>EXISTS</w:t>
            </w:r>
          </w:p>
        </w:tc>
        <w:tc>
          <w:tcPr>
            <w:tcW w:w="3120" w:type="dxa"/>
          </w:tcPr>
          <w:p w14:paraId="50682CCD" w14:textId="77777777" w:rsidR="0098061C" w:rsidRDefault="00000000">
            <w:r>
              <w:rPr>
                <w:b/>
                <w:sz w:val="20"/>
              </w:rPr>
              <w:t>IN</w:t>
            </w:r>
          </w:p>
        </w:tc>
      </w:tr>
      <w:tr w:rsidR="0098061C" w14:paraId="3205CDED" w14:textId="77777777">
        <w:tc>
          <w:tcPr>
            <w:tcW w:w="3120" w:type="dxa"/>
          </w:tcPr>
          <w:p w14:paraId="4E2A7864" w14:textId="77777777" w:rsidR="0098061C" w:rsidRDefault="00000000">
            <w:r>
              <w:rPr>
                <w:sz w:val="20"/>
              </w:rPr>
              <w:t>Stops at first match?</w:t>
            </w:r>
          </w:p>
        </w:tc>
        <w:tc>
          <w:tcPr>
            <w:tcW w:w="3120" w:type="dxa"/>
          </w:tcPr>
          <w:p w14:paraId="4E597A4E" w14:textId="77777777" w:rsidR="0098061C" w:rsidRDefault="00000000">
            <w:r>
              <w:rPr>
                <w:sz w:val="20"/>
              </w:rPr>
              <w:t>Yes — more efficient for large subqueries</w:t>
            </w:r>
          </w:p>
        </w:tc>
        <w:tc>
          <w:tcPr>
            <w:tcW w:w="3120" w:type="dxa"/>
          </w:tcPr>
          <w:p w14:paraId="59B5E457" w14:textId="77777777" w:rsidR="0098061C" w:rsidRDefault="00000000">
            <w:r>
              <w:rPr>
                <w:sz w:val="20"/>
              </w:rPr>
              <w:t>No — evaluates all</w:t>
            </w:r>
          </w:p>
        </w:tc>
      </w:tr>
      <w:tr w:rsidR="0098061C" w14:paraId="5F8A5377" w14:textId="77777777">
        <w:tc>
          <w:tcPr>
            <w:tcW w:w="3120" w:type="dxa"/>
          </w:tcPr>
          <w:p w14:paraId="23B9BB4A" w14:textId="77777777" w:rsidR="0098061C" w:rsidRDefault="00000000">
            <w:r>
              <w:rPr>
                <w:sz w:val="20"/>
              </w:rPr>
              <w:t>Handles NULLs?</w:t>
            </w:r>
          </w:p>
        </w:tc>
        <w:tc>
          <w:tcPr>
            <w:tcW w:w="3120" w:type="dxa"/>
          </w:tcPr>
          <w:p w14:paraId="2752D695" w14:textId="77777777" w:rsidR="0098061C" w:rsidRDefault="00000000">
            <w:r>
              <w:rPr>
                <w:sz w:val="20"/>
              </w:rPr>
              <w:t>Yes — safely</w:t>
            </w:r>
          </w:p>
        </w:tc>
        <w:tc>
          <w:tcPr>
            <w:tcW w:w="3120" w:type="dxa"/>
          </w:tcPr>
          <w:p w14:paraId="2FFEDDA8" w14:textId="77777777" w:rsidR="0098061C" w:rsidRDefault="00000000">
            <w:r>
              <w:rPr>
                <w:sz w:val="20"/>
              </w:rPr>
              <w:t>Tricky — NOT IN fails if subquery has NULLs</w:t>
            </w:r>
          </w:p>
        </w:tc>
      </w:tr>
      <w:tr w:rsidR="0098061C" w14:paraId="57EA9E78" w14:textId="77777777">
        <w:tc>
          <w:tcPr>
            <w:tcW w:w="3120" w:type="dxa"/>
          </w:tcPr>
          <w:p w14:paraId="58B0E97A" w14:textId="77777777" w:rsidR="0098061C" w:rsidRDefault="00000000">
            <w:r>
              <w:rPr>
                <w:sz w:val="20"/>
              </w:rPr>
              <w:t>Best when</w:t>
            </w:r>
          </w:p>
        </w:tc>
        <w:tc>
          <w:tcPr>
            <w:tcW w:w="3120" w:type="dxa"/>
          </w:tcPr>
          <w:p w14:paraId="15F9C0B8" w14:textId="77777777" w:rsidR="0098061C" w:rsidRDefault="00000000">
            <w:r>
              <w:rPr>
                <w:sz w:val="20"/>
              </w:rPr>
              <w:t>Checking existence (correlated)</w:t>
            </w:r>
          </w:p>
        </w:tc>
        <w:tc>
          <w:tcPr>
            <w:tcW w:w="3120" w:type="dxa"/>
          </w:tcPr>
          <w:p w14:paraId="29630CB1" w14:textId="77777777" w:rsidR="0098061C" w:rsidRDefault="00000000">
            <w:r>
              <w:rPr>
                <w:sz w:val="20"/>
              </w:rPr>
              <w:t>Matching a small fixed list</w:t>
            </w:r>
          </w:p>
        </w:tc>
      </w:tr>
      <w:tr w:rsidR="0098061C" w14:paraId="0E5D3DF8" w14:textId="77777777">
        <w:tc>
          <w:tcPr>
            <w:tcW w:w="3120" w:type="dxa"/>
          </w:tcPr>
          <w:p w14:paraId="5ECE35F6" w14:textId="77777777" w:rsidR="0098061C" w:rsidRDefault="00000000">
            <w:r>
              <w:rPr>
                <w:sz w:val="20"/>
              </w:rPr>
              <w:t>Recommendation</w:t>
            </w:r>
          </w:p>
        </w:tc>
        <w:tc>
          <w:tcPr>
            <w:tcW w:w="3120" w:type="dxa"/>
          </w:tcPr>
          <w:p w14:paraId="27F90C70" w14:textId="77777777" w:rsidR="0098061C" w:rsidRDefault="00000000">
            <w:r>
              <w:rPr>
                <w:sz w:val="20"/>
              </w:rPr>
              <w:t>Prefer EXISTS for NOT checks</w:t>
            </w:r>
          </w:p>
        </w:tc>
        <w:tc>
          <w:tcPr>
            <w:tcW w:w="3120" w:type="dxa"/>
          </w:tcPr>
          <w:p w14:paraId="185EF803" w14:textId="77777777" w:rsidR="0098061C" w:rsidRDefault="00000000">
            <w:r>
              <w:rPr>
                <w:sz w:val="20"/>
              </w:rPr>
              <w:t>Fine for small IN lists</w:t>
            </w:r>
          </w:p>
        </w:tc>
      </w:tr>
    </w:tbl>
    <w:p w14:paraId="2A1F1362" w14:textId="77777777" w:rsidR="0098061C" w:rsidRDefault="0098061C">
      <w:pPr>
        <w:spacing w:after="120"/>
      </w:pPr>
    </w:p>
    <w:p w14:paraId="05376A9A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lastRenderedPageBreak/>
        <w:t>Correlated Subquery</w:t>
      </w:r>
    </w:p>
    <w:p w14:paraId="3A013AD0" w14:textId="77777777" w:rsidR="0098061C" w:rsidRDefault="00000000">
      <w:pPr>
        <w:spacing w:before="40" w:after="80"/>
      </w:pPr>
      <w:r>
        <w:rPr>
          <w:color w:val="000000"/>
        </w:rPr>
        <w:t>A correlated subquery references columns from the outer query — it runs once per outer row.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3BDADDE9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39FF20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employees who earn more than the average of their own department</w:t>
            </w:r>
          </w:p>
          <w:p w14:paraId="37FD45FE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>e1.name, e1.salary, e1.department</w:t>
            </w:r>
          </w:p>
          <w:p w14:paraId="0A72F32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 e1</w:t>
            </w:r>
          </w:p>
          <w:p w14:paraId="76E7A6E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>e1.salary &gt; (</w:t>
            </w:r>
          </w:p>
          <w:p w14:paraId="2FFB473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CDCAA"/>
                <w:sz w:val="20"/>
              </w:rPr>
              <w:t>AVG</w:t>
            </w:r>
            <w:r>
              <w:rPr>
                <w:rFonts w:ascii="Consolas" w:hAnsi="Consolas"/>
                <w:color w:val="D4D4D4"/>
                <w:sz w:val="20"/>
              </w:rPr>
              <w:t>(e2.salary)</w:t>
            </w:r>
          </w:p>
          <w:p w14:paraId="55E895BF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 e2</w:t>
            </w:r>
          </w:p>
          <w:p w14:paraId="56C5AF21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e2.department = e1.department  </w:t>
            </w:r>
            <w:r>
              <w:rPr>
                <w:rFonts w:ascii="Consolas" w:hAnsi="Consolas"/>
                <w:color w:val="6A9955"/>
                <w:sz w:val="20"/>
              </w:rPr>
              <w:t>← references outer query</w:t>
            </w:r>
          </w:p>
          <w:p w14:paraId="78DC70A8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>);</w:t>
            </w:r>
          </w:p>
        </w:tc>
      </w:tr>
    </w:tbl>
    <w:p w14:paraId="567FF74E" w14:textId="77777777" w:rsidR="0098061C" w:rsidRDefault="0098061C">
      <w:pPr>
        <w:spacing w:after="120"/>
      </w:pPr>
    </w:p>
    <w:p w14:paraId="063F4601" w14:textId="77777777" w:rsidR="0098061C" w:rsidRDefault="00000000">
      <w:pPr>
        <w:spacing w:before="40" w:after="120"/>
        <w:ind w:left="288"/>
      </w:pPr>
      <w:r>
        <w:rPr>
          <w:i/>
          <w:color w:val="444444"/>
          <w:sz w:val="20"/>
        </w:rPr>
        <w:t>Note: Correlated subqueries can be slow on large tables — a window function (AVG OVER PARTITION BY) is usually faster.</w:t>
      </w:r>
    </w:p>
    <w:p w14:paraId="446D3F99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Subquery in FROM — Derived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6ECE0BBA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2DA301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department-level stats, then filter on those stats</w:t>
            </w:r>
          </w:p>
          <w:p w14:paraId="27D32FB6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>dept_stats.department, dept_stats.avg_salary</w:t>
            </w:r>
          </w:p>
          <w:p w14:paraId="6BDA247E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</w:p>
          <w:p w14:paraId="2AB6EBA3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department, </w:t>
            </w:r>
            <w:r>
              <w:rPr>
                <w:rFonts w:ascii="Consolas" w:hAnsi="Consolas"/>
                <w:color w:val="DCDCAA"/>
                <w:sz w:val="20"/>
              </w:rPr>
              <w:t>AVG</w:t>
            </w:r>
            <w:r>
              <w:rPr>
                <w:rFonts w:ascii="Consolas" w:hAnsi="Consolas"/>
                <w:color w:val="D4D4D4"/>
                <w:sz w:val="20"/>
              </w:rPr>
              <w:t xml:space="preserve">(salary)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avg_salary</w:t>
            </w:r>
          </w:p>
          <w:p w14:paraId="467A9B6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</w:t>
            </w:r>
          </w:p>
          <w:p w14:paraId="68A90B1F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GROUP BY </w:t>
            </w:r>
            <w:r>
              <w:rPr>
                <w:rFonts w:ascii="Consolas" w:hAnsi="Consolas"/>
                <w:color w:val="D4D4D4"/>
                <w:sz w:val="20"/>
              </w:rPr>
              <w:t>department</w:t>
            </w:r>
          </w:p>
          <w:p w14:paraId="381C876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dept_stats</w:t>
            </w:r>
          </w:p>
          <w:p w14:paraId="3982ED15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dept_stats.avg_salary &gt; </w:t>
            </w:r>
            <w:r>
              <w:rPr>
                <w:rFonts w:ascii="Consolas" w:hAnsi="Consolas"/>
                <w:color w:val="B5CEA8"/>
                <w:sz w:val="20"/>
              </w:rPr>
              <w:t>75000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</w:tc>
      </w:tr>
    </w:tbl>
    <w:p w14:paraId="71A4DB40" w14:textId="77777777" w:rsidR="0098061C" w:rsidRDefault="0098061C">
      <w:pPr>
        <w:spacing w:after="120"/>
      </w:pPr>
    </w:p>
    <w:p w14:paraId="10C571DD" w14:textId="77777777" w:rsidR="00742C2A" w:rsidRDefault="00742C2A">
      <w:pPr>
        <w:rPr>
          <w:b/>
          <w:color w:val="000000"/>
          <w:sz w:val="26"/>
        </w:rPr>
      </w:pPr>
      <w:r>
        <w:rPr>
          <w:b/>
          <w:color w:val="000000"/>
          <w:sz w:val="26"/>
        </w:rPr>
        <w:br w:type="page"/>
      </w:r>
    </w:p>
    <w:p w14:paraId="5C7C09AE" w14:textId="6EC182D7" w:rsidR="0098061C" w:rsidRDefault="00000000">
      <w:pPr>
        <w:spacing w:before="200" w:after="80"/>
      </w:pPr>
      <w:r>
        <w:rPr>
          <w:b/>
          <w:color w:val="000000"/>
          <w:sz w:val="26"/>
        </w:rPr>
        <w:lastRenderedPageBreak/>
        <w:t>CTE — WITH Clause</w:t>
      </w:r>
    </w:p>
    <w:p w14:paraId="1D8C338D" w14:textId="77777777" w:rsidR="0098061C" w:rsidRDefault="00000000">
      <w:pPr>
        <w:spacing w:before="40" w:after="80"/>
      </w:pPr>
      <w:r>
        <w:rPr>
          <w:color w:val="000000"/>
        </w:rPr>
        <w:t>A CTE gives the subquery a name and makes the query easier to read. It can be referenced multiple times in the same query.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5A7564E5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A26BCF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single CTE</w:t>
            </w:r>
          </w:p>
          <w:p w14:paraId="400EB7E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WITH </w:t>
            </w:r>
            <w:r>
              <w:rPr>
                <w:rFonts w:ascii="Consolas" w:hAnsi="Consolas"/>
                <w:color w:val="D4D4D4"/>
                <w:sz w:val="20"/>
              </w:rPr>
              <w:t xml:space="preserve">high_earners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</w:p>
          <w:p w14:paraId="0FB1A1E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salary &gt; </w:t>
            </w:r>
            <w:r>
              <w:rPr>
                <w:rFonts w:ascii="Consolas" w:hAnsi="Consolas"/>
                <w:color w:val="B5CEA8"/>
                <w:sz w:val="20"/>
              </w:rPr>
              <w:t>80000</w:t>
            </w:r>
          </w:p>
          <w:p w14:paraId="2C9D39B1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>)</w:t>
            </w:r>
          </w:p>
          <w:p w14:paraId="26BB112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department, </w:t>
            </w:r>
            <w:r>
              <w:rPr>
                <w:rFonts w:ascii="Consolas" w:hAnsi="Consolas"/>
                <w:color w:val="DCDCAA"/>
                <w:sz w:val="20"/>
              </w:rPr>
              <w:t>COUNT</w:t>
            </w:r>
            <w:r>
              <w:rPr>
                <w:rFonts w:ascii="Consolas" w:hAnsi="Consolas"/>
                <w:color w:val="D4D4D4"/>
                <w:sz w:val="20"/>
              </w:rPr>
              <w:t xml:space="preserve">(*)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cnt</w:t>
            </w:r>
          </w:p>
          <w:p w14:paraId="718E7E9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high_earners</w:t>
            </w:r>
          </w:p>
          <w:p w14:paraId="029BCDF0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GROUP BY </w:t>
            </w:r>
            <w:r>
              <w:rPr>
                <w:rFonts w:ascii="Consolas" w:hAnsi="Consolas"/>
                <w:color w:val="D4D4D4"/>
                <w:sz w:val="20"/>
              </w:rPr>
              <w:t>department;</w:t>
            </w:r>
          </w:p>
          <w:p w14:paraId="2E382A8F" w14:textId="77777777" w:rsidR="0098061C" w:rsidRDefault="0098061C">
            <w:pPr>
              <w:keepNext/>
              <w:spacing w:after="0"/>
            </w:pPr>
          </w:p>
          <w:p w14:paraId="3BC5768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multiple CTEs chained together</w:t>
            </w:r>
          </w:p>
          <w:p w14:paraId="2161344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>WITH</w:t>
            </w:r>
          </w:p>
          <w:p w14:paraId="292008E0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dept_avg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</w:p>
          <w:p w14:paraId="4D0134DE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</w:t>
            </w: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department, </w:t>
            </w:r>
            <w:r>
              <w:rPr>
                <w:rFonts w:ascii="Consolas" w:hAnsi="Consolas"/>
                <w:color w:val="DCDCAA"/>
                <w:sz w:val="20"/>
              </w:rPr>
              <w:t>AVG</w:t>
            </w:r>
            <w:r>
              <w:rPr>
                <w:rFonts w:ascii="Consolas" w:hAnsi="Consolas"/>
                <w:color w:val="D4D4D4"/>
                <w:sz w:val="20"/>
              </w:rPr>
              <w:t xml:space="preserve">(salary)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avg_sal</w:t>
            </w:r>
          </w:p>
          <w:p w14:paraId="42560B08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GROUP BY </w:t>
            </w:r>
            <w:r>
              <w:rPr>
                <w:rFonts w:ascii="Consolas" w:hAnsi="Consolas"/>
                <w:color w:val="D4D4D4"/>
                <w:sz w:val="20"/>
              </w:rPr>
              <w:t>department</w:t>
            </w:r>
          </w:p>
          <w:p w14:paraId="79F1F856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),</w:t>
            </w:r>
          </w:p>
          <w:p w14:paraId="52D0F18E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top_depts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</w:p>
          <w:p w14:paraId="34CFA73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</w:t>
            </w: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dept_avg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avg_sal &gt; </w:t>
            </w:r>
            <w:r>
              <w:rPr>
                <w:rFonts w:ascii="Consolas" w:hAnsi="Consolas"/>
                <w:color w:val="B5CEA8"/>
                <w:sz w:val="20"/>
              </w:rPr>
              <w:t>70000</w:t>
            </w:r>
          </w:p>
          <w:p w14:paraId="1D4F69B0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)</w:t>
            </w:r>
          </w:p>
          <w:p w14:paraId="0A9643F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>e.name, e.salary, t.avg_sal</w:t>
            </w:r>
          </w:p>
          <w:p w14:paraId="41B9B84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 e</w:t>
            </w:r>
          </w:p>
          <w:p w14:paraId="0CDECD44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JOIN </w:t>
            </w:r>
            <w:r>
              <w:rPr>
                <w:rFonts w:ascii="Consolas" w:hAnsi="Consolas"/>
                <w:color w:val="D4D4D4"/>
                <w:sz w:val="20"/>
              </w:rPr>
              <w:t xml:space="preserve">top_depts t </w:t>
            </w:r>
            <w:r>
              <w:rPr>
                <w:rFonts w:ascii="Consolas" w:hAnsi="Consolas"/>
                <w:color w:val="569CD6"/>
                <w:sz w:val="20"/>
              </w:rPr>
              <w:t xml:space="preserve">ON </w:t>
            </w:r>
            <w:r>
              <w:rPr>
                <w:rFonts w:ascii="Consolas" w:hAnsi="Consolas"/>
                <w:color w:val="D4D4D4"/>
                <w:sz w:val="20"/>
              </w:rPr>
              <w:t>e.department = t.department;</w:t>
            </w:r>
          </w:p>
        </w:tc>
      </w:tr>
    </w:tbl>
    <w:p w14:paraId="64AC920F" w14:textId="77777777" w:rsidR="0098061C" w:rsidRDefault="0098061C">
      <w:pPr>
        <w:spacing w:after="120"/>
      </w:pPr>
    </w:p>
    <w:p w14:paraId="4B6C46BB" w14:textId="77777777" w:rsidR="0098061C" w:rsidRDefault="00000000">
      <w:pPr>
        <w:pageBreakBefore/>
        <w:pBdr>
          <w:bottom w:val="single" w:sz="6" w:space="1" w:color="2E86C1"/>
        </w:pBdr>
        <w:spacing w:after="120"/>
      </w:pPr>
      <w:r>
        <w:rPr>
          <w:b/>
          <w:color w:val="000000"/>
          <w:sz w:val="44"/>
        </w:rPr>
        <w:lastRenderedPageBreak/>
        <w:t>6. Window Functions</w:t>
      </w:r>
    </w:p>
    <w:p w14:paraId="13E24263" w14:textId="77777777" w:rsidR="0098061C" w:rsidRDefault="00000000">
      <w:pPr>
        <w:spacing w:before="40" w:after="80"/>
      </w:pPr>
      <w:r>
        <w:rPr>
          <w:color w:val="000000"/>
        </w:rPr>
        <w:t>Window functions compute a value across a set of rows related to the current row — without collapsing them into one row (unlike GROUP BY). They use the OVER() clause.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21C8CAF5" w14:textId="77777777">
        <w:tc>
          <w:tcPr>
            <w:tcW w:w="9360" w:type="dxa"/>
            <w:shd w:val="clear" w:color="auto" w:fill="1E1E1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198A42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SELECT                                                                   </w:t>
            </w:r>
          </w:p>
          <w:p w14:paraId="70D9EBF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name,                                                                </w:t>
            </w:r>
          </w:p>
          <w:p w14:paraId="733DD1A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salary,                                                              </w:t>
            </w:r>
          </w:p>
          <w:p w14:paraId="25A09743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AVG(salary) OVER (PARTITION BY department) AS dept_avg              </w:t>
            </w:r>
          </w:p>
          <w:p w14:paraId="1CD7A39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      ────  ────────────────────────                           </w:t>
            </w:r>
          </w:p>
          <w:p w14:paraId="17AC48F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       │         window definition                             </w:t>
            </w:r>
          </w:p>
          <w:p w14:paraId="4778663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       │                                                       </w:t>
            </w:r>
          </w:p>
          <w:p w14:paraId="70F69CE1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  function name   PARTITION BY  = group rows (like GROUP BY)   </w:t>
            </w:r>
          </w:p>
          <w:p w14:paraId="3FED4D76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                  ORDER BY      = defines row order within window</w:t>
            </w:r>
          </w:p>
          <w:p w14:paraId="0DC18D1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                  ROWS/RANGE    = frame size (optional)        </w:t>
            </w:r>
          </w:p>
          <w:p w14:paraId="554EBAC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                                                               </w:t>
            </w:r>
          </w:p>
          <w:p w14:paraId="485FE45E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Result: each row keeps its own data PLUS the window aggregate value.     </w:t>
            </w:r>
          </w:p>
        </w:tc>
      </w:tr>
    </w:tbl>
    <w:p w14:paraId="2F1EE68E" w14:textId="77777777" w:rsidR="0098061C" w:rsidRDefault="0098061C">
      <w:pPr>
        <w:spacing w:after="120"/>
      </w:pPr>
    </w:p>
    <w:p w14:paraId="4F7FAF59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OVER Clause Anatomy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325FF9BD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76DA6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CDCAA"/>
                <w:sz w:val="20"/>
              </w:rPr>
              <w:t>FUNCTION</w:t>
            </w:r>
            <w:r>
              <w:rPr>
                <w:rFonts w:ascii="Consolas" w:hAnsi="Consolas"/>
                <w:color w:val="D4D4D4"/>
                <w:sz w:val="20"/>
              </w:rPr>
              <w:t xml:space="preserve">() </w:t>
            </w:r>
            <w:r>
              <w:rPr>
                <w:rFonts w:ascii="Consolas" w:hAnsi="Consolas"/>
                <w:color w:val="569CD6"/>
                <w:sz w:val="20"/>
              </w:rPr>
              <w:t xml:space="preserve">OVER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</w:p>
          <w:p w14:paraId="1AA55891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PARTITION BY </w:t>
            </w:r>
            <w:r>
              <w:rPr>
                <w:rFonts w:ascii="Consolas" w:hAnsi="Consolas"/>
                <w:color w:val="D4D4D4"/>
                <w:sz w:val="20"/>
              </w:rPr>
              <w:t xml:space="preserve">column        </w:t>
            </w:r>
            <w:r>
              <w:rPr>
                <w:rFonts w:ascii="Consolas" w:hAnsi="Consolas"/>
                <w:color w:val="6A9955"/>
                <w:sz w:val="20"/>
              </w:rPr>
              <w:t>-- reset window per group</w:t>
            </w:r>
          </w:p>
          <w:p w14:paraId="54438086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column </w:t>
            </w:r>
            <w:r>
              <w:rPr>
                <w:rFonts w:ascii="Consolas" w:hAnsi="Consolas"/>
                <w:color w:val="569CD6"/>
                <w:sz w:val="20"/>
              </w:rPr>
              <w:t>ASC</w:t>
            </w:r>
            <w:r>
              <w:rPr>
                <w:rFonts w:ascii="Consolas" w:hAnsi="Consolas"/>
                <w:color w:val="D4D4D4"/>
                <w:sz w:val="20"/>
              </w:rPr>
              <w:t>|</w:t>
            </w:r>
            <w:r>
              <w:rPr>
                <w:rFonts w:ascii="Consolas" w:hAnsi="Consolas"/>
                <w:color w:val="569CD6"/>
                <w:sz w:val="20"/>
              </w:rPr>
              <w:t>DESC</w:t>
            </w: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6A9955"/>
                <w:sz w:val="20"/>
              </w:rPr>
              <w:t>-- row order within window</w:t>
            </w:r>
          </w:p>
          <w:p w14:paraId="3CA68A51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ROWS BETWEEN </w:t>
            </w:r>
            <w:r>
              <w:rPr>
                <w:rFonts w:ascii="Consolas" w:hAnsi="Consolas"/>
                <w:color w:val="D4D4D4"/>
                <w:sz w:val="20"/>
              </w:rPr>
              <w:t xml:space="preserve">UNBOUNDED PRECEDING </w:t>
            </w:r>
            <w:r>
              <w:rPr>
                <w:rFonts w:ascii="Consolas" w:hAnsi="Consolas"/>
                <w:color w:val="569CD6"/>
                <w:sz w:val="20"/>
              </w:rPr>
              <w:t xml:space="preserve">AND </w:t>
            </w:r>
            <w:r>
              <w:rPr>
                <w:rFonts w:ascii="Consolas" w:hAnsi="Consolas"/>
                <w:color w:val="D4D4D4"/>
                <w:sz w:val="20"/>
              </w:rPr>
              <w:t xml:space="preserve">CURRENT ROW  </w:t>
            </w:r>
            <w:r>
              <w:rPr>
                <w:rFonts w:ascii="Consolas" w:hAnsi="Consolas"/>
                <w:color w:val="6A9955"/>
                <w:sz w:val="20"/>
              </w:rPr>
              <w:t>-- frame</w:t>
            </w:r>
          </w:p>
          <w:p w14:paraId="5C152602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>)</w:t>
            </w:r>
          </w:p>
        </w:tc>
      </w:tr>
    </w:tbl>
    <w:p w14:paraId="26FC876D" w14:textId="77777777" w:rsidR="0098061C" w:rsidRDefault="0098061C">
      <w:pPr>
        <w:spacing w:after="120"/>
      </w:pPr>
    </w:p>
    <w:p w14:paraId="40E42A2D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Ranking Functions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41C10A33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32E86D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>SELECT</w:t>
            </w:r>
          </w:p>
          <w:p w14:paraId="180B5C8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name,</w:t>
            </w:r>
          </w:p>
          <w:p w14:paraId="06E9E3CB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department,</w:t>
            </w:r>
          </w:p>
          <w:p w14:paraId="55D48510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salary,</w:t>
            </w:r>
          </w:p>
          <w:p w14:paraId="550197FE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ROW_NUMBER</w:t>
            </w:r>
            <w:r>
              <w:rPr>
                <w:rFonts w:ascii="Consolas" w:hAnsi="Consolas"/>
                <w:color w:val="D4D4D4"/>
                <w:sz w:val="20"/>
              </w:rPr>
              <w:t xml:space="preserve">() </w:t>
            </w:r>
            <w:r>
              <w:rPr>
                <w:rFonts w:ascii="Consolas" w:hAnsi="Consolas"/>
                <w:color w:val="569CD6"/>
                <w:sz w:val="20"/>
              </w:rPr>
              <w:t xml:space="preserve">OVER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569CD6"/>
                <w:sz w:val="20"/>
              </w:rPr>
              <w:t xml:space="preserve">PARTITION BY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 </w:t>
            </w: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salary </w:t>
            </w:r>
            <w:r>
              <w:rPr>
                <w:rFonts w:ascii="Consolas" w:hAnsi="Consolas"/>
                <w:color w:val="569CD6"/>
                <w:sz w:val="20"/>
              </w:rPr>
              <w:t>DESC</w:t>
            </w:r>
            <w:r>
              <w:rPr>
                <w:rFonts w:ascii="Consolas" w:hAnsi="Consolas"/>
                <w:color w:val="D4D4D4"/>
                <w:sz w:val="20"/>
              </w:rPr>
              <w:t xml:space="preserve">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row_num,</w:t>
            </w:r>
          </w:p>
          <w:p w14:paraId="3930DBAB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RANK</w:t>
            </w:r>
            <w:r>
              <w:rPr>
                <w:rFonts w:ascii="Consolas" w:hAnsi="Consolas"/>
                <w:color w:val="D4D4D4"/>
                <w:sz w:val="20"/>
              </w:rPr>
              <w:t xml:space="preserve">()       </w:t>
            </w:r>
            <w:r>
              <w:rPr>
                <w:rFonts w:ascii="Consolas" w:hAnsi="Consolas"/>
                <w:color w:val="569CD6"/>
                <w:sz w:val="20"/>
              </w:rPr>
              <w:t xml:space="preserve">OVER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569CD6"/>
                <w:sz w:val="20"/>
              </w:rPr>
              <w:t xml:space="preserve">PARTITION BY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 </w:t>
            </w: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salary </w:t>
            </w:r>
            <w:r>
              <w:rPr>
                <w:rFonts w:ascii="Consolas" w:hAnsi="Consolas"/>
                <w:color w:val="569CD6"/>
                <w:sz w:val="20"/>
              </w:rPr>
              <w:t>DESC</w:t>
            </w:r>
            <w:r>
              <w:rPr>
                <w:rFonts w:ascii="Consolas" w:hAnsi="Consolas"/>
                <w:color w:val="D4D4D4"/>
                <w:sz w:val="20"/>
              </w:rPr>
              <w:t xml:space="preserve">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rank,</w:t>
            </w:r>
          </w:p>
          <w:p w14:paraId="2267F448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DENSE_RANK</w:t>
            </w:r>
            <w:r>
              <w:rPr>
                <w:rFonts w:ascii="Consolas" w:hAnsi="Consolas"/>
                <w:color w:val="D4D4D4"/>
                <w:sz w:val="20"/>
              </w:rPr>
              <w:t xml:space="preserve">()  </w:t>
            </w:r>
            <w:r>
              <w:rPr>
                <w:rFonts w:ascii="Consolas" w:hAnsi="Consolas"/>
                <w:color w:val="569CD6"/>
                <w:sz w:val="20"/>
              </w:rPr>
              <w:t xml:space="preserve">OVER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569CD6"/>
                <w:sz w:val="20"/>
              </w:rPr>
              <w:t xml:space="preserve">PARTITION BY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 </w:t>
            </w: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salary </w:t>
            </w:r>
            <w:r>
              <w:rPr>
                <w:rFonts w:ascii="Consolas" w:hAnsi="Consolas"/>
                <w:color w:val="569CD6"/>
                <w:sz w:val="20"/>
              </w:rPr>
              <w:t>DESC</w:t>
            </w:r>
            <w:r>
              <w:rPr>
                <w:rFonts w:ascii="Consolas" w:hAnsi="Consolas"/>
                <w:color w:val="D4D4D4"/>
                <w:sz w:val="20"/>
              </w:rPr>
              <w:t xml:space="preserve">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dense_rank</w:t>
            </w:r>
          </w:p>
          <w:p w14:paraId="09133ABD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employees;</w:t>
            </w:r>
          </w:p>
        </w:tc>
      </w:tr>
    </w:tbl>
    <w:p w14:paraId="25B12071" w14:textId="77777777" w:rsidR="0098061C" w:rsidRDefault="0098061C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8061C" w14:paraId="7C6636EE" w14:textId="77777777">
        <w:tc>
          <w:tcPr>
            <w:tcW w:w="2340" w:type="dxa"/>
          </w:tcPr>
          <w:p w14:paraId="173667B2" w14:textId="77777777" w:rsidR="0098061C" w:rsidRDefault="00000000">
            <w:r>
              <w:rPr>
                <w:b/>
                <w:sz w:val="20"/>
              </w:rPr>
              <w:t>Function</w:t>
            </w:r>
          </w:p>
        </w:tc>
        <w:tc>
          <w:tcPr>
            <w:tcW w:w="2340" w:type="dxa"/>
          </w:tcPr>
          <w:p w14:paraId="1D34C692" w14:textId="77777777" w:rsidR="0098061C" w:rsidRDefault="00000000">
            <w:r>
              <w:rPr>
                <w:b/>
                <w:sz w:val="20"/>
              </w:rPr>
              <w:t>Ties</w:t>
            </w:r>
          </w:p>
        </w:tc>
        <w:tc>
          <w:tcPr>
            <w:tcW w:w="2340" w:type="dxa"/>
          </w:tcPr>
          <w:p w14:paraId="0CB29DA4" w14:textId="77777777" w:rsidR="0098061C" w:rsidRDefault="00000000">
            <w:r>
              <w:rPr>
                <w:b/>
                <w:sz w:val="20"/>
              </w:rPr>
              <w:t>Gap after tie?</w:t>
            </w:r>
          </w:p>
        </w:tc>
        <w:tc>
          <w:tcPr>
            <w:tcW w:w="2340" w:type="dxa"/>
          </w:tcPr>
          <w:p w14:paraId="3B5664CF" w14:textId="77777777" w:rsidR="0098061C" w:rsidRDefault="00000000">
            <w:r>
              <w:rPr>
                <w:b/>
                <w:sz w:val="20"/>
              </w:rPr>
              <w:t>Example (salaries: 90k, 90k, 80k)</w:t>
            </w:r>
          </w:p>
        </w:tc>
      </w:tr>
      <w:tr w:rsidR="0098061C" w14:paraId="79E52EB1" w14:textId="77777777">
        <w:tc>
          <w:tcPr>
            <w:tcW w:w="2340" w:type="dxa"/>
          </w:tcPr>
          <w:p w14:paraId="78565194" w14:textId="77777777" w:rsidR="0098061C" w:rsidRDefault="00000000">
            <w:r>
              <w:rPr>
                <w:sz w:val="20"/>
              </w:rPr>
              <w:t>ROW_NUMBER()</w:t>
            </w:r>
          </w:p>
        </w:tc>
        <w:tc>
          <w:tcPr>
            <w:tcW w:w="2340" w:type="dxa"/>
          </w:tcPr>
          <w:p w14:paraId="22848431" w14:textId="77777777" w:rsidR="0098061C" w:rsidRDefault="00000000">
            <w:r>
              <w:rPr>
                <w:sz w:val="20"/>
              </w:rPr>
              <w:t>Different numbers assigned arbitrarily</w:t>
            </w:r>
          </w:p>
        </w:tc>
        <w:tc>
          <w:tcPr>
            <w:tcW w:w="2340" w:type="dxa"/>
          </w:tcPr>
          <w:p w14:paraId="50D01528" w14:textId="77777777" w:rsidR="0098061C" w:rsidRDefault="00000000">
            <w:r>
              <w:rPr>
                <w:sz w:val="20"/>
              </w:rPr>
              <w:t>n/a</w:t>
            </w:r>
          </w:p>
        </w:tc>
        <w:tc>
          <w:tcPr>
            <w:tcW w:w="2340" w:type="dxa"/>
          </w:tcPr>
          <w:p w14:paraId="59C872B3" w14:textId="77777777" w:rsidR="0098061C" w:rsidRDefault="00000000">
            <w:r>
              <w:rPr>
                <w:sz w:val="20"/>
              </w:rPr>
              <w:t>1, 2, 3</w:t>
            </w:r>
          </w:p>
        </w:tc>
      </w:tr>
      <w:tr w:rsidR="0098061C" w14:paraId="4B2844C7" w14:textId="77777777">
        <w:tc>
          <w:tcPr>
            <w:tcW w:w="2340" w:type="dxa"/>
          </w:tcPr>
          <w:p w14:paraId="683D2B31" w14:textId="77777777" w:rsidR="0098061C" w:rsidRDefault="00000000">
            <w:r>
              <w:rPr>
                <w:sz w:val="20"/>
              </w:rPr>
              <w:t>RANK()</w:t>
            </w:r>
          </w:p>
        </w:tc>
        <w:tc>
          <w:tcPr>
            <w:tcW w:w="2340" w:type="dxa"/>
          </w:tcPr>
          <w:p w14:paraId="0DAEF06A" w14:textId="77777777" w:rsidR="0098061C" w:rsidRDefault="00000000">
            <w:r>
              <w:rPr>
                <w:sz w:val="20"/>
              </w:rPr>
              <w:t>Same rank for ties</w:t>
            </w:r>
          </w:p>
        </w:tc>
        <w:tc>
          <w:tcPr>
            <w:tcW w:w="2340" w:type="dxa"/>
          </w:tcPr>
          <w:p w14:paraId="0B49BE6B" w14:textId="77777777" w:rsidR="0098061C" w:rsidRDefault="00000000">
            <w:r>
              <w:rPr>
                <w:sz w:val="20"/>
              </w:rPr>
              <w:t>Yes</w:t>
            </w:r>
          </w:p>
        </w:tc>
        <w:tc>
          <w:tcPr>
            <w:tcW w:w="2340" w:type="dxa"/>
          </w:tcPr>
          <w:p w14:paraId="271AD348" w14:textId="77777777" w:rsidR="0098061C" w:rsidRDefault="00000000">
            <w:r>
              <w:rPr>
                <w:sz w:val="20"/>
              </w:rPr>
              <w:t>1, 1, 3</w:t>
            </w:r>
          </w:p>
        </w:tc>
      </w:tr>
      <w:tr w:rsidR="0098061C" w14:paraId="47E6F5D8" w14:textId="77777777">
        <w:tc>
          <w:tcPr>
            <w:tcW w:w="2340" w:type="dxa"/>
          </w:tcPr>
          <w:p w14:paraId="62E3550A" w14:textId="77777777" w:rsidR="0098061C" w:rsidRDefault="00000000">
            <w:r>
              <w:rPr>
                <w:sz w:val="20"/>
              </w:rPr>
              <w:t>DENSE_RANK()</w:t>
            </w:r>
          </w:p>
        </w:tc>
        <w:tc>
          <w:tcPr>
            <w:tcW w:w="2340" w:type="dxa"/>
          </w:tcPr>
          <w:p w14:paraId="46425D2A" w14:textId="77777777" w:rsidR="0098061C" w:rsidRDefault="00000000">
            <w:r>
              <w:rPr>
                <w:sz w:val="20"/>
              </w:rPr>
              <w:t>Same rank for ties</w:t>
            </w:r>
          </w:p>
        </w:tc>
        <w:tc>
          <w:tcPr>
            <w:tcW w:w="2340" w:type="dxa"/>
          </w:tcPr>
          <w:p w14:paraId="7AFCE9BF" w14:textId="77777777" w:rsidR="0098061C" w:rsidRDefault="00000000">
            <w:r>
              <w:rPr>
                <w:sz w:val="20"/>
              </w:rPr>
              <w:t>No</w:t>
            </w:r>
          </w:p>
        </w:tc>
        <w:tc>
          <w:tcPr>
            <w:tcW w:w="2340" w:type="dxa"/>
          </w:tcPr>
          <w:p w14:paraId="53A04E41" w14:textId="77777777" w:rsidR="0098061C" w:rsidRDefault="00000000">
            <w:r>
              <w:rPr>
                <w:sz w:val="20"/>
              </w:rPr>
              <w:t>1, 1, 2</w:t>
            </w:r>
          </w:p>
        </w:tc>
      </w:tr>
    </w:tbl>
    <w:p w14:paraId="02723E55" w14:textId="77777777" w:rsidR="0098061C" w:rsidRDefault="0098061C">
      <w:pPr>
        <w:spacing w:after="120"/>
      </w:pPr>
    </w:p>
    <w:p w14:paraId="048D046F" w14:textId="77777777" w:rsidR="00742C2A" w:rsidRDefault="00742C2A">
      <w:pPr>
        <w:rPr>
          <w:b/>
          <w:color w:val="000000"/>
          <w:sz w:val="26"/>
        </w:rPr>
      </w:pPr>
      <w:r>
        <w:rPr>
          <w:b/>
          <w:color w:val="000000"/>
          <w:sz w:val="26"/>
        </w:rPr>
        <w:br w:type="page"/>
      </w:r>
    </w:p>
    <w:p w14:paraId="73CDF4B4" w14:textId="01ADD33A" w:rsidR="0098061C" w:rsidRDefault="00000000">
      <w:pPr>
        <w:spacing w:before="200" w:after="80"/>
      </w:pPr>
      <w:r>
        <w:rPr>
          <w:b/>
          <w:color w:val="000000"/>
          <w:sz w:val="26"/>
        </w:rPr>
        <w:lastRenderedPageBreak/>
        <w:t>Top N Per Group — Common Interview Pattern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17820B12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31959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top 2 earners per department</w:t>
            </w:r>
          </w:p>
          <w:p w14:paraId="6C4426CE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WITH </w:t>
            </w:r>
            <w:r>
              <w:rPr>
                <w:rFonts w:ascii="Consolas" w:hAnsi="Consolas"/>
                <w:color w:val="D4D4D4"/>
                <w:sz w:val="20"/>
              </w:rPr>
              <w:t xml:space="preserve">ranked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</w:p>
          <w:p w14:paraId="0D919716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>name, department, salary,</w:t>
            </w:r>
          </w:p>
          <w:p w14:paraId="255DF05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</w:t>
            </w:r>
            <w:r>
              <w:rPr>
                <w:rFonts w:ascii="Consolas" w:hAnsi="Consolas"/>
                <w:color w:val="DCDCAA"/>
                <w:sz w:val="20"/>
              </w:rPr>
              <w:t>ROW_NUMBER</w:t>
            </w:r>
            <w:r>
              <w:rPr>
                <w:rFonts w:ascii="Consolas" w:hAnsi="Consolas"/>
                <w:color w:val="D4D4D4"/>
                <w:sz w:val="20"/>
              </w:rPr>
              <w:t xml:space="preserve">() </w:t>
            </w:r>
            <w:r>
              <w:rPr>
                <w:rFonts w:ascii="Consolas" w:hAnsi="Consolas"/>
                <w:color w:val="569CD6"/>
                <w:sz w:val="20"/>
              </w:rPr>
              <w:t xml:space="preserve">OVER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569CD6"/>
                <w:sz w:val="20"/>
              </w:rPr>
              <w:t xml:space="preserve">PARTITION BY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 </w:t>
            </w: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salary </w:t>
            </w:r>
            <w:r>
              <w:rPr>
                <w:rFonts w:ascii="Consolas" w:hAnsi="Consolas"/>
                <w:color w:val="569CD6"/>
                <w:sz w:val="20"/>
              </w:rPr>
              <w:t>DESC</w:t>
            </w:r>
            <w:r>
              <w:rPr>
                <w:rFonts w:ascii="Consolas" w:hAnsi="Consolas"/>
                <w:color w:val="D4D4D4"/>
                <w:sz w:val="20"/>
              </w:rPr>
              <w:t xml:space="preserve">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rn</w:t>
            </w:r>
          </w:p>
          <w:p w14:paraId="1FDA5981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</w:t>
            </w:r>
          </w:p>
          <w:p w14:paraId="16A8752B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>)</w:t>
            </w:r>
          </w:p>
          <w:p w14:paraId="57A3BB27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>name, department, salary</w:t>
            </w:r>
          </w:p>
          <w:p w14:paraId="3F4F9A6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ranked</w:t>
            </w:r>
          </w:p>
          <w:p w14:paraId="6BE3A6C7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rn &lt;= </w:t>
            </w:r>
            <w:r>
              <w:rPr>
                <w:rFonts w:ascii="Consolas" w:hAnsi="Consolas"/>
                <w:color w:val="B5CEA8"/>
                <w:sz w:val="20"/>
              </w:rPr>
              <w:t>2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</w:tc>
      </w:tr>
    </w:tbl>
    <w:p w14:paraId="72EF5EDE" w14:textId="77777777" w:rsidR="0098061C" w:rsidRDefault="0098061C">
      <w:pPr>
        <w:spacing w:after="120"/>
      </w:pPr>
    </w:p>
    <w:p w14:paraId="641766BA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Running Total — SUM OVER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11050F77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CCE5F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>SELECT</w:t>
            </w:r>
          </w:p>
          <w:p w14:paraId="7F9FA40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order_date,</w:t>
            </w:r>
          </w:p>
          <w:p w14:paraId="2A6566DB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amount,</w:t>
            </w:r>
          </w:p>
          <w:p w14:paraId="0F27BB33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SUM</w:t>
            </w:r>
            <w:r>
              <w:rPr>
                <w:rFonts w:ascii="Consolas" w:hAnsi="Consolas"/>
                <w:color w:val="D4D4D4"/>
                <w:sz w:val="20"/>
              </w:rPr>
              <w:t xml:space="preserve">(amount) </w:t>
            </w:r>
            <w:r>
              <w:rPr>
                <w:rFonts w:ascii="Consolas" w:hAnsi="Consolas"/>
                <w:color w:val="569CD6"/>
                <w:sz w:val="20"/>
              </w:rPr>
              <w:t xml:space="preserve">OVER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order_date)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running_total,</w:t>
            </w:r>
          </w:p>
          <w:p w14:paraId="02454CA0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SUM</w:t>
            </w:r>
            <w:r>
              <w:rPr>
                <w:rFonts w:ascii="Consolas" w:hAnsi="Consolas"/>
                <w:color w:val="D4D4D4"/>
                <w:sz w:val="20"/>
              </w:rPr>
              <w:t xml:space="preserve">(amount) </w:t>
            </w:r>
            <w:r>
              <w:rPr>
                <w:rFonts w:ascii="Consolas" w:hAnsi="Consolas"/>
                <w:color w:val="569CD6"/>
                <w:sz w:val="20"/>
              </w:rPr>
              <w:t xml:space="preserve">OVER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569CD6"/>
                <w:sz w:val="20"/>
              </w:rPr>
              <w:t xml:space="preserve">PARTITION BY </w:t>
            </w:r>
            <w:r>
              <w:rPr>
                <w:rFonts w:ascii="Consolas" w:hAnsi="Consolas"/>
                <w:color w:val="D4D4D4"/>
                <w:sz w:val="20"/>
              </w:rPr>
              <w:t xml:space="preserve">customer_id </w:t>
            </w: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order_date)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customer_running_total</w:t>
            </w:r>
          </w:p>
          <w:p w14:paraId="37995956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orders;</w:t>
            </w:r>
          </w:p>
        </w:tc>
      </w:tr>
    </w:tbl>
    <w:p w14:paraId="0A2EFCD5" w14:textId="77777777" w:rsidR="0098061C" w:rsidRDefault="0098061C">
      <w:pPr>
        <w:spacing w:after="120"/>
      </w:pPr>
    </w:p>
    <w:p w14:paraId="47A63E7C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LAG &amp; LEAD — Access Adjacent Rows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45554DE9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B8035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>SELECT</w:t>
            </w:r>
          </w:p>
          <w:p w14:paraId="6165412D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order_date,</w:t>
            </w:r>
          </w:p>
          <w:p w14:paraId="04823F02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amount,</w:t>
            </w:r>
          </w:p>
          <w:p w14:paraId="13B7D32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LAG</w:t>
            </w:r>
            <w:r>
              <w:rPr>
                <w:rFonts w:ascii="Consolas" w:hAnsi="Consolas"/>
                <w:color w:val="D4D4D4"/>
                <w:sz w:val="20"/>
              </w:rPr>
              <w:t xml:space="preserve">(amount) </w:t>
            </w:r>
            <w:r>
              <w:rPr>
                <w:rFonts w:ascii="Consolas" w:hAnsi="Consolas"/>
                <w:color w:val="569CD6"/>
                <w:sz w:val="20"/>
              </w:rPr>
              <w:t xml:space="preserve">OVER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order_date)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prev_amount,</w:t>
            </w:r>
          </w:p>
          <w:p w14:paraId="0E2CEF3E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LEAD</w:t>
            </w:r>
            <w:r>
              <w:rPr>
                <w:rFonts w:ascii="Consolas" w:hAnsi="Consolas"/>
                <w:color w:val="D4D4D4"/>
                <w:sz w:val="20"/>
              </w:rPr>
              <w:t xml:space="preserve">(amount) </w:t>
            </w:r>
            <w:r>
              <w:rPr>
                <w:rFonts w:ascii="Consolas" w:hAnsi="Consolas"/>
                <w:color w:val="569CD6"/>
                <w:sz w:val="20"/>
              </w:rPr>
              <w:t xml:space="preserve">OVER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order_date)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next_amount,</w:t>
            </w:r>
          </w:p>
          <w:p w14:paraId="6CE2D01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amount - </w:t>
            </w:r>
            <w:r>
              <w:rPr>
                <w:rFonts w:ascii="Consolas" w:hAnsi="Consolas"/>
                <w:color w:val="DCDCAA"/>
                <w:sz w:val="20"/>
              </w:rPr>
              <w:t>LAG</w:t>
            </w:r>
            <w:r>
              <w:rPr>
                <w:rFonts w:ascii="Consolas" w:hAnsi="Consolas"/>
                <w:color w:val="D4D4D4"/>
                <w:sz w:val="20"/>
              </w:rPr>
              <w:t xml:space="preserve">(amount, </w:t>
            </w:r>
            <w:r>
              <w:rPr>
                <w:rFonts w:ascii="Consolas" w:hAnsi="Consolas"/>
                <w:color w:val="B5CEA8"/>
                <w:sz w:val="20"/>
              </w:rPr>
              <w:t>1</w:t>
            </w:r>
            <w:r>
              <w:rPr>
                <w:rFonts w:ascii="Consolas" w:hAnsi="Consolas"/>
                <w:color w:val="D4D4D4"/>
                <w:sz w:val="20"/>
              </w:rPr>
              <w:t xml:space="preserve">, </w:t>
            </w:r>
            <w:r>
              <w:rPr>
                <w:rFonts w:ascii="Consolas" w:hAnsi="Consolas"/>
                <w:color w:val="B5CEA8"/>
                <w:sz w:val="20"/>
              </w:rPr>
              <w:t>0</w:t>
            </w:r>
            <w:r>
              <w:rPr>
                <w:rFonts w:ascii="Consolas" w:hAnsi="Consolas"/>
                <w:color w:val="D4D4D4"/>
                <w:sz w:val="20"/>
              </w:rPr>
              <w:t xml:space="preserve">) </w:t>
            </w:r>
            <w:r>
              <w:rPr>
                <w:rFonts w:ascii="Consolas" w:hAnsi="Consolas"/>
                <w:color w:val="569CD6"/>
                <w:sz w:val="20"/>
              </w:rPr>
              <w:t xml:space="preserve">OVER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order_date)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change</w:t>
            </w:r>
          </w:p>
          <w:p w14:paraId="5456403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orders;</w:t>
            </w:r>
          </w:p>
          <w:p w14:paraId="0BEAAF57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LAG(col, offset, default)  — offset rows back, default if no prior row</w:t>
            </w:r>
          </w:p>
        </w:tc>
      </w:tr>
    </w:tbl>
    <w:p w14:paraId="749AAB0C" w14:textId="77777777" w:rsidR="0098061C" w:rsidRDefault="0098061C">
      <w:pPr>
        <w:spacing w:after="120"/>
      </w:pPr>
    </w:p>
    <w:p w14:paraId="6CA0EF88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Other Useful Window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8061C" w14:paraId="43D9D01B" w14:textId="77777777">
        <w:tc>
          <w:tcPr>
            <w:tcW w:w="4680" w:type="dxa"/>
          </w:tcPr>
          <w:p w14:paraId="75121E21" w14:textId="77777777" w:rsidR="0098061C" w:rsidRDefault="00000000">
            <w:r>
              <w:rPr>
                <w:b/>
                <w:sz w:val="20"/>
              </w:rPr>
              <w:t>Function</w:t>
            </w:r>
          </w:p>
        </w:tc>
        <w:tc>
          <w:tcPr>
            <w:tcW w:w="4680" w:type="dxa"/>
          </w:tcPr>
          <w:p w14:paraId="531ABD37" w14:textId="77777777" w:rsidR="0098061C" w:rsidRDefault="00000000">
            <w:r>
              <w:rPr>
                <w:b/>
                <w:sz w:val="20"/>
              </w:rPr>
              <w:t>Description</w:t>
            </w:r>
          </w:p>
        </w:tc>
      </w:tr>
      <w:tr w:rsidR="0098061C" w14:paraId="2DF7F911" w14:textId="77777777">
        <w:tc>
          <w:tcPr>
            <w:tcW w:w="4680" w:type="dxa"/>
          </w:tcPr>
          <w:p w14:paraId="16116F95" w14:textId="77777777" w:rsidR="0098061C" w:rsidRDefault="00000000">
            <w:r>
              <w:rPr>
                <w:sz w:val="20"/>
              </w:rPr>
              <w:t>NTILE(n)</w:t>
            </w:r>
          </w:p>
        </w:tc>
        <w:tc>
          <w:tcPr>
            <w:tcW w:w="4680" w:type="dxa"/>
          </w:tcPr>
          <w:p w14:paraId="35F25D74" w14:textId="77777777" w:rsidR="0098061C" w:rsidRDefault="00000000">
            <w:r>
              <w:rPr>
                <w:sz w:val="20"/>
              </w:rPr>
              <w:t>Divides rows into n equal buckets (quartiles, deciles)</w:t>
            </w:r>
          </w:p>
        </w:tc>
      </w:tr>
      <w:tr w:rsidR="0098061C" w14:paraId="52649C43" w14:textId="77777777">
        <w:tc>
          <w:tcPr>
            <w:tcW w:w="4680" w:type="dxa"/>
          </w:tcPr>
          <w:p w14:paraId="1D1AD76C" w14:textId="77777777" w:rsidR="0098061C" w:rsidRDefault="00000000">
            <w:r>
              <w:rPr>
                <w:sz w:val="20"/>
              </w:rPr>
              <w:t>PERCENT_RANK()</w:t>
            </w:r>
          </w:p>
        </w:tc>
        <w:tc>
          <w:tcPr>
            <w:tcW w:w="4680" w:type="dxa"/>
          </w:tcPr>
          <w:p w14:paraId="29C70056" w14:textId="77777777" w:rsidR="0098061C" w:rsidRDefault="00000000">
            <w:r>
              <w:rPr>
                <w:sz w:val="20"/>
              </w:rPr>
              <w:t>Relative rank as 0.0–1.0</w:t>
            </w:r>
          </w:p>
        </w:tc>
      </w:tr>
      <w:tr w:rsidR="0098061C" w14:paraId="559B1C46" w14:textId="77777777">
        <w:tc>
          <w:tcPr>
            <w:tcW w:w="4680" w:type="dxa"/>
          </w:tcPr>
          <w:p w14:paraId="78CB98F1" w14:textId="77777777" w:rsidR="0098061C" w:rsidRDefault="00000000">
            <w:r>
              <w:rPr>
                <w:sz w:val="20"/>
              </w:rPr>
              <w:t>CUME_DIST()</w:t>
            </w:r>
          </w:p>
        </w:tc>
        <w:tc>
          <w:tcPr>
            <w:tcW w:w="4680" w:type="dxa"/>
          </w:tcPr>
          <w:p w14:paraId="35B75741" w14:textId="77777777" w:rsidR="0098061C" w:rsidRDefault="00000000">
            <w:r>
              <w:rPr>
                <w:sz w:val="20"/>
              </w:rPr>
              <w:t>Cumulative distribution — fraction of rows ≤ current</w:t>
            </w:r>
          </w:p>
        </w:tc>
      </w:tr>
      <w:tr w:rsidR="0098061C" w14:paraId="76FF1BD8" w14:textId="77777777">
        <w:tc>
          <w:tcPr>
            <w:tcW w:w="4680" w:type="dxa"/>
          </w:tcPr>
          <w:p w14:paraId="3A988418" w14:textId="77777777" w:rsidR="0098061C" w:rsidRDefault="00000000">
            <w:r>
              <w:rPr>
                <w:sz w:val="20"/>
              </w:rPr>
              <w:t>FIRST_VALUE(col)</w:t>
            </w:r>
          </w:p>
        </w:tc>
        <w:tc>
          <w:tcPr>
            <w:tcW w:w="4680" w:type="dxa"/>
          </w:tcPr>
          <w:p w14:paraId="08105E52" w14:textId="77777777" w:rsidR="0098061C" w:rsidRDefault="00000000">
            <w:r>
              <w:rPr>
                <w:sz w:val="20"/>
              </w:rPr>
              <w:t>First value in the window frame</w:t>
            </w:r>
          </w:p>
        </w:tc>
      </w:tr>
      <w:tr w:rsidR="0098061C" w14:paraId="7741E7B9" w14:textId="77777777">
        <w:tc>
          <w:tcPr>
            <w:tcW w:w="4680" w:type="dxa"/>
          </w:tcPr>
          <w:p w14:paraId="33DC262E" w14:textId="77777777" w:rsidR="0098061C" w:rsidRDefault="00000000">
            <w:r>
              <w:rPr>
                <w:sz w:val="20"/>
              </w:rPr>
              <w:t>LAST_VALUE(col)</w:t>
            </w:r>
          </w:p>
        </w:tc>
        <w:tc>
          <w:tcPr>
            <w:tcW w:w="4680" w:type="dxa"/>
          </w:tcPr>
          <w:p w14:paraId="1FB17E2B" w14:textId="77777777" w:rsidR="0098061C" w:rsidRDefault="00000000">
            <w:r>
              <w:rPr>
                <w:sz w:val="20"/>
              </w:rPr>
              <w:t>Last value in the window frame</w:t>
            </w:r>
          </w:p>
        </w:tc>
      </w:tr>
      <w:tr w:rsidR="0098061C" w14:paraId="075621D7" w14:textId="77777777">
        <w:tc>
          <w:tcPr>
            <w:tcW w:w="4680" w:type="dxa"/>
          </w:tcPr>
          <w:p w14:paraId="36639593" w14:textId="77777777" w:rsidR="0098061C" w:rsidRDefault="00000000">
            <w:r>
              <w:rPr>
                <w:sz w:val="20"/>
              </w:rPr>
              <w:t>NTH_VALUE(col, n)</w:t>
            </w:r>
          </w:p>
        </w:tc>
        <w:tc>
          <w:tcPr>
            <w:tcW w:w="4680" w:type="dxa"/>
          </w:tcPr>
          <w:p w14:paraId="256DFB80" w14:textId="77777777" w:rsidR="0098061C" w:rsidRDefault="00000000">
            <w:r>
              <w:rPr>
                <w:sz w:val="20"/>
              </w:rPr>
              <w:t>Nth value in the window frame</w:t>
            </w:r>
          </w:p>
        </w:tc>
      </w:tr>
    </w:tbl>
    <w:p w14:paraId="0E5CDB66" w14:textId="77777777" w:rsidR="0098061C" w:rsidRDefault="0098061C">
      <w:pPr>
        <w:spacing w:after="120"/>
      </w:pPr>
    </w:p>
    <w:p w14:paraId="1B598491" w14:textId="77777777" w:rsidR="0098061C" w:rsidRDefault="00000000">
      <w:pPr>
        <w:pageBreakBefore/>
        <w:pBdr>
          <w:bottom w:val="single" w:sz="6" w:space="1" w:color="2E86C1"/>
        </w:pBdr>
        <w:spacing w:after="120"/>
      </w:pPr>
      <w:r>
        <w:rPr>
          <w:b/>
          <w:color w:val="000000"/>
          <w:sz w:val="44"/>
        </w:rPr>
        <w:lastRenderedPageBreak/>
        <w:t>7. Data Modification</w:t>
      </w:r>
    </w:p>
    <w:p w14:paraId="543F5E1B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INSERT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213F7A60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0A0AD3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single row</w:t>
            </w:r>
          </w:p>
          <w:p w14:paraId="024E1267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INSERT INTO </w:t>
            </w:r>
            <w:r>
              <w:rPr>
                <w:rFonts w:ascii="Consolas" w:hAnsi="Consolas"/>
                <w:color w:val="D4D4D4"/>
                <w:sz w:val="20"/>
              </w:rPr>
              <w:t>employees (name, department, salary)</w:t>
            </w:r>
          </w:p>
          <w:p w14:paraId="0824B36B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VALUES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CE9178"/>
                <w:sz w:val="20"/>
              </w:rPr>
              <w:t>'Alice'</w:t>
            </w:r>
            <w:r>
              <w:rPr>
                <w:rFonts w:ascii="Consolas" w:hAnsi="Consolas"/>
                <w:color w:val="D4D4D4"/>
                <w:sz w:val="20"/>
              </w:rPr>
              <w:t xml:space="preserve">, </w:t>
            </w:r>
            <w:r>
              <w:rPr>
                <w:rFonts w:ascii="Consolas" w:hAnsi="Consolas"/>
                <w:color w:val="CE9178"/>
                <w:sz w:val="20"/>
              </w:rPr>
              <w:t>'Engineering'</w:t>
            </w:r>
            <w:r>
              <w:rPr>
                <w:rFonts w:ascii="Consolas" w:hAnsi="Consolas"/>
                <w:color w:val="D4D4D4"/>
                <w:sz w:val="20"/>
              </w:rPr>
              <w:t xml:space="preserve">, </w:t>
            </w:r>
            <w:r>
              <w:rPr>
                <w:rFonts w:ascii="Consolas" w:hAnsi="Consolas"/>
                <w:color w:val="B5CEA8"/>
                <w:sz w:val="20"/>
              </w:rPr>
              <w:t>85000</w:t>
            </w:r>
            <w:r>
              <w:rPr>
                <w:rFonts w:ascii="Consolas" w:hAnsi="Consolas"/>
                <w:color w:val="D4D4D4"/>
                <w:sz w:val="20"/>
              </w:rPr>
              <w:t>);</w:t>
            </w:r>
          </w:p>
          <w:p w14:paraId="0303B39E" w14:textId="77777777" w:rsidR="0098061C" w:rsidRDefault="0098061C">
            <w:pPr>
              <w:keepNext/>
              <w:spacing w:after="0"/>
            </w:pPr>
          </w:p>
          <w:p w14:paraId="400E7128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multiple rows</w:t>
            </w:r>
          </w:p>
          <w:p w14:paraId="0517E208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INSERT INTO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(name, department, salary) </w:t>
            </w:r>
            <w:r>
              <w:rPr>
                <w:rFonts w:ascii="Consolas" w:hAnsi="Consolas"/>
                <w:color w:val="569CD6"/>
                <w:sz w:val="20"/>
              </w:rPr>
              <w:t>VALUES</w:t>
            </w:r>
          </w:p>
          <w:p w14:paraId="00470FF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(</w:t>
            </w:r>
            <w:r>
              <w:rPr>
                <w:rFonts w:ascii="Consolas" w:hAnsi="Consolas"/>
                <w:color w:val="CE9178"/>
                <w:sz w:val="20"/>
              </w:rPr>
              <w:t>'Bob'</w:t>
            </w:r>
            <w:r>
              <w:rPr>
                <w:rFonts w:ascii="Consolas" w:hAnsi="Consolas"/>
                <w:color w:val="D4D4D4"/>
                <w:sz w:val="20"/>
              </w:rPr>
              <w:t xml:space="preserve">,   </w:t>
            </w:r>
            <w:r>
              <w:rPr>
                <w:rFonts w:ascii="Consolas" w:hAnsi="Consolas"/>
                <w:color w:val="CE9178"/>
                <w:sz w:val="20"/>
              </w:rPr>
              <w:t>'HR'</w:t>
            </w:r>
            <w:r>
              <w:rPr>
                <w:rFonts w:ascii="Consolas" w:hAnsi="Consolas"/>
                <w:color w:val="D4D4D4"/>
                <w:sz w:val="20"/>
              </w:rPr>
              <w:t xml:space="preserve">,          </w:t>
            </w:r>
            <w:r>
              <w:rPr>
                <w:rFonts w:ascii="Consolas" w:hAnsi="Consolas"/>
                <w:color w:val="B5CEA8"/>
                <w:sz w:val="20"/>
              </w:rPr>
              <w:t>62000</w:t>
            </w:r>
            <w:r>
              <w:rPr>
                <w:rFonts w:ascii="Consolas" w:hAnsi="Consolas"/>
                <w:color w:val="D4D4D4"/>
                <w:sz w:val="20"/>
              </w:rPr>
              <w:t>),</w:t>
            </w:r>
          </w:p>
          <w:p w14:paraId="413C6660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(</w:t>
            </w:r>
            <w:r>
              <w:rPr>
                <w:rFonts w:ascii="Consolas" w:hAnsi="Consolas"/>
                <w:color w:val="CE9178"/>
                <w:sz w:val="20"/>
              </w:rPr>
              <w:t>'Carol'</w:t>
            </w:r>
            <w:r>
              <w:rPr>
                <w:rFonts w:ascii="Consolas" w:hAnsi="Consolas"/>
                <w:color w:val="D4D4D4"/>
                <w:sz w:val="20"/>
              </w:rPr>
              <w:t xml:space="preserve">, </w:t>
            </w:r>
            <w:r>
              <w:rPr>
                <w:rFonts w:ascii="Consolas" w:hAnsi="Consolas"/>
                <w:color w:val="CE9178"/>
                <w:sz w:val="20"/>
              </w:rPr>
              <w:t>'Finance'</w:t>
            </w:r>
            <w:r>
              <w:rPr>
                <w:rFonts w:ascii="Consolas" w:hAnsi="Consolas"/>
                <w:color w:val="D4D4D4"/>
                <w:sz w:val="20"/>
              </w:rPr>
              <w:t xml:space="preserve">,     </w:t>
            </w:r>
            <w:r>
              <w:rPr>
                <w:rFonts w:ascii="Consolas" w:hAnsi="Consolas"/>
                <w:color w:val="B5CEA8"/>
                <w:sz w:val="20"/>
              </w:rPr>
              <w:t>71000</w:t>
            </w:r>
            <w:r>
              <w:rPr>
                <w:rFonts w:ascii="Consolas" w:hAnsi="Consolas"/>
                <w:color w:val="D4D4D4"/>
                <w:sz w:val="20"/>
              </w:rPr>
              <w:t>),</w:t>
            </w:r>
          </w:p>
          <w:p w14:paraId="45303D1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(</w:t>
            </w:r>
            <w:r>
              <w:rPr>
                <w:rFonts w:ascii="Consolas" w:hAnsi="Consolas"/>
                <w:color w:val="CE9178"/>
                <w:sz w:val="20"/>
              </w:rPr>
              <w:t>'Dave'</w:t>
            </w:r>
            <w:r>
              <w:rPr>
                <w:rFonts w:ascii="Consolas" w:hAnsi="Consolas"/>
                <w:color w:val="D4D4D4"/>
                <w:sz w:val="20"/>
              </w:rPr>
              <w:t xml:space="preserve">,  </w:t>
            </w:r>
            <w:r>
              <w:rPr>
                <w:rFonts w:ascii="Consolas" w:hAnsi="Consolas"/>
                <w:color w:val="CE9178"/>
                <w:sz w:val="20"/>
              </w:rPr>
              <w:t>'Engineering'</w:t>
            </w:r>
            <w:r>
              <w:rPr>
                <w:rFonts w:ascii="Consolas" w:hAnsi="Consolas"/>
                <w:color w:val="D4D4D4"/>
                <w:sz w:val="20"/>
              </w:rPr>
              <w:t xml:space="preserve">, </w:t>
            </w:r>
            <w:r>
              <w:rPr>
                <w:rFonts w:ascii="Consolas" w:hAnsi="Consolas"/>
                <w:color w:val="B5CEA8"/>
                <w:sz w:val="20"/>
              </w:rPr>
              <w:t>90000</w:t>
            </w:r>
            <w:r>
              <w:rPr>
                <w:rFonts w:ascii="Consolas" w:hAnsi="Consolas"/>
                <w:color w:val="D4D4D4"/>
                <w:sz w:val="20"/>
              </w:rPr>
              <w:t>);</w:t>
            </w:r>
          </w:p>
          <w:p w14:paraId="66A40613" w14:textId="77777777" w:rsidR="0098061C" w:rsidRDefault="0098061C">
            <w:pPr>
              <w:keepNext/>
              <w:spacing w:after="0"/>
            </w:pPr>
          </w:p>
          <w:p w14:paraId="3D89F0A0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INSERT from SELECT (copy rows)</w:t>
            </w:r>
          </w:p>
          <w:p w14:paraId="6FE10F47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INSERT INTO </w:t>
            </w:r>
            <w:r>
              <w:rPr>
                <w:rFonts w:ascii="Consolas" w:hAnsi="Consolas"/>
                <w:color w:val="D4D4D4"/>
                <w:sz w:val="20"/>
              </w:rPr>
              <w:t>employees_archive</w:t>
            </w:r>
          </w:p>
          <w:p w14:paraId="2813F8E0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hire_date &lt; </w:t>
            </w:r>
            <w:r>
              <w:rPr>
                <w:rFonts w:ascii="Consolas" w:hAnsi="Consolas"/>
                <w:color w:val="CE9178"/>
                <w:sz w:val="20"/>
              </w:rPr>
              <w:t>'2020-01-01'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</w:tc>
      </w:tr>
    </w:tbl>
    <w:p w14:paraId="1B4675EA" w14:textId="77777777" w:rsidR="0098061C" w:rsidRDefault="0098061C">
      <w:pPr>
        <w:spacing w:after="120"/>
      </w:pPr>
    </w:p>
    <w:p w14:paraId="79265EF5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UPDATE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23AA889D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15CBBF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update one column</w:t>
            </w:r>
          </w:p>
          <w:p w14:paraId="6F364A3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UPDATE </w:t>
            </w:r>
            <w:r>
              <w:rPr>
                <w:rFonts w:ascii="Consolas" w:hAnsi="Consolas"/>
                <w:color w:val="D4D4D4"/>
                <w:sz w:val="20"/>
              </w:rPr>
              <w:t>employees</w:t>
            </w:r>
          </w:p>
          <w:p w14:paraId="10C9BBB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SET </w:t>
            </w:r>
            <w:r>
              <w:rPr>
                <w:rFonts w:ascii="Consolas" w:hAnsi="Consolas"/>
                <w:color w:val="D4D4D4"/>
                <w:sz w:val="20"/>
              </w:rPr>
              <w:t xml:space="preserve">salary = </w:t>
            </w:r>
            <w:r>
              <w:rPr>
                <w:rFonts w:ascii="Consolas" w:hAnsi="Consolas"/>
                <w:color w:val="B5CEA8"/>
                <w:sz w:val="20"/>
              </w:rPr>
              <w:t>95000</w:t>
            </w:r>
          </w:p>
          <w:p w14:paraId="2632CA53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name = </w:t>
            </w:r>
            <w:r>
              <w:rPr>
                <w:rFonts w:ascii="Consolas" w:hAnsi="Consolas"/>
                <w:color w:val="CE9178"/>
                <w:sz w:val="20"/>
              </w:rPr>
              <w:t>'Alice'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05889524" w14:textId="77777777" w:rsidR="0098061C" w:rsidRDefault="0098061C">
            <w:pPr>
              <w:keepNext/>
              <w:spacing w:after="0"/>
            </w:pPr>
          </w:p>
          <w:p w14:paraId="63CE4863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update multiple columns</w:t>
            </w:r>
          </w:p>
          <w:p w14:paraId="7BBBF4A6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UPDATE </w:t>
            </w:r>
            <w:r>
              <w:rPr>
                <w:rFonts w:ascii="Consolas" w:hAnsi="Consolas"/>
                <w:color w:val="D4D4D4"/>
                <w:sz w:val="20"/>
              </w:rPr>
              <w:t>employees</w:t>
            </w:r>
          </w:p>
          <w:p w14:paraId="74A579B7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SET </w:t>
            </w:r>
            <w:r>
              <w:rPr>
                <w:rFonts w:ascii="Consolas" w:hAnsi="Consolas"/>
                <w:color w:val="D4D4D4"/>
                <w:sz w:val="20"/>
              </w:rPr>
              <w:t xml:space="preserve">salary = salary * </w:t>
            </w:r>
            <w:r>
              <w:rPr>
                <w:rFonts w:ascii="Consolas" w:hAnsi="Consolas"/>
                <w:color w:val="B5CEA8"/>
                <w:sz w:val="20"/>
              </w:rPr>
              <w:t>1.10</w:t>
            </w:r>
            <w:r>
              <w:rPr>
                <w:rFonts w:ascii="Consolas" w:hAnsi="Consolas"/>
                <w:color w:val="D4D4D4"/>
                <w:sz w:val="20"/>
              </w:rPr>
              <w:t xml:space="preserve">, department = </w:t>
            </w:r>
            <w:r>
              <w:rPr>
                <w:rFonts w:ascii="Consolas" w:hAnsi="Consolas"/>
                <w:color w:val="CE9178"/>
                <w:sz w:val="20"/>
              </w:rPr>
              <w:t>'Senior Engineering'</w:t>
            </w:r>
          </w:p>
          <w:p w14:paraId="0B3B539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 = </w:t>
            </w:r>
            <w:r>
              <w:rPr>
                <w:rFonts w:ascii="Consolas" w:hAnsi="Consolas"/>
                <w:color w:val="CE9178"/>
                <w:sz w:val="20"/>
              </w:rPr>
              <w:t>'Engineering'</w:t>
            </w:r>
            <w:r>
              <w:rPr>
                <w:rFonts w:ascii="Consolas" w:hAnsi="Consolas"/>
                <w:color w:val="569CD6"/>
                <w:sz w:val="20"/>
              </w:rPr>
              <w:t xml:space="preserve"> AND </w:t>
            </w:r>
            <w:r>
              <w:rPr>
                <w:rFonts w:ascii="Consolas" w:hAnsi="Consolas"/>
                <w:color w:val="D4D4D4"/>
                <w:sz w:val="20"/>
              </w:rPr>
              <w:t xml:space="preserve">salary &lt; </w:t>
            </w:r>
            <w:r>
              <w:rPr>
                <w:rFonts w:ascii="Consolas" w:hAnsi="Consolas"/>
                <w:color w:val="B5CEA8"/>
                <w:sz w:val="20"/>
              </w:rPr>
              <w:t>80000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7E02E0A1" w14:textId="77777777" w:rsidR="0098061C" w:rsidRDefault="0098061C">
            <w:pPr>
              <w:keepNext/>
              <w:spacing w:after="0"/>
            </w:pPr>
          </w:p>
          <w:p w14:paraId="4F708EB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update using a subquery</w:t>
            </w:r>
          </w:p>
          <w:p w14:paraId="2C1F5FF1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UPDATE </w:t>
            </w:r>
            <w:r>
              <w:rPr>
                <w:rFonts w:ascii="Consolas" w:hAnsi="Consolas"/>
                <w:color w:val="D4D4D4"/>
                <w:sz w:val="20"/>
              </w:rPr>
              <w:t>employees</w:t>
            </w:r>
          </w:p>
          <w:p w14:paraId="4AB05E2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SET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 = </w:t>
            </w:r>
            <w:r>
              <w:rPr>
                <w:rFonts w:ascii="Consolas" w:hAnsi="Consolas"/>
                <w:color w:val="CE9178"/>
                <w:sz w:val="20"/>
              </w:rPr>
              <w:t>'Leadership'</w:t>
            </w:r>
          </w:p>
          <w:p w14:paraId="6B1870C1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id </w:t>
            </w:r>
            <w:r>
              <w:rPr>
                <w:rFonts w:ascii="Consolas" w:hAnsi="Consolas"/>
                <w:color w:val="569CD6"/>
                <w:sz w:val="20"/>
              </w:rPr>
              <w:t xml:space="preserve">IN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manager_id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manager_id </w:t>
            </w:r>
            <w:r>
              <w:rPr>
                <w:rFonts w:ascii="Consolas" w:hAnsi="Consolas"/>
                <w:color w:val="569CD6"/>
                <w:sz w:val="20"/>
              </w:rPr>
              <w:t>IS NOT NULL</w:t>
            </w:r>
            <w:r>
              <w:rPr>
                <w:rFonts w:ascii="Consolas" w:hAnsi="Consolas"/>
                <w:color w:val="D4D4D4"/>
                <w:sz w:val="20"/>
              </w:rPr>
              <w:t>);</w:t>
            </w:r>
          </w:p>
        </w:tc>
      </w:tr>
    </w:tbl>
    <w:p w14:paraId="6047A31C" w14:textId="77777777" w:rsidR="0098061C" w:rsidRDefault="0098061C">
      <w:pPr>
        <w:spacing w:after="120"/>
      </w:pPr>
    </w:p>
    <w:p w14:paraId="37494C3A" w14:textId="77777777" w:rsidR="0098061C" w:rsidRDefault="00000000">
      <w:pPr>
        <w:spacing w:before="40" w:after="120"/>
        <w:ind w:left="288"/>
      </w:pPr>
      <w:r>
        <w:rPr>
          <w:i/>
          <w:color w:val="444444"/>
          <w:sz w:val="20"/>
        </w:rPr>
        <w:t>Note: Always use WHERE in UPDATE. Without it, every row is updated.</w:t>
      </w:r>
    </w:p>
    <w:p w14:paraId="776BC52C" w14:textId="77777777" w:rsidR="00742C2A" w:rsidRDefault="00742C2A">
      <w:pPr>
        <w:rPr>
          <w:b/>
          <w:color w:val="000000"/>
          <w:sz w:val="26"/>
        </w:rPr>
      </w:pPr>
      <w:r>
        <w:rPr>
          <w:b/>
          <w:color w:val="000000"/>
          <w:sz w:val="26"/>
        </w:rPr>
        <w:br w:type="page"/>
      </w:r>
    </w:p>
    <w:p w14:paraId="11FE2BDC" w14:textId="30EFB7D2" w:rsidR="0098061C" w:rsidRDefault="00000000">
      <w:pPr>
        <w:spacing w:before="200" w:after="80"/>
      </w:pPr>
      <w:r>
        <w:rPr>
          <w:b/>
          <w:color w:val="000000"/>
          <w:sz w:val="26"/>
        </w:rPr>
        <w:lastRenderedPageBreak/>
        <w:t>DELETE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626CC04F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E541C8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delete specific rows</w:t>
            </w:r>
          </w:p>
          <w:p w14:paraId="1C196B9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DELETE FROM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 = </w:t>
            </w:r>
            <w:r>
              <w:rPr>
                <w:rFonts w:ascii="Consolas" w:hAnsi="Consolas"/>
                <w:color w:val="CE9178"/>
                <w:sz w:val="20"/>
              </w:rPr>
              <w:t>'HR'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1641B389" w14:textId="77777777" w:rsidR="0098061C" w:rsidRDefault="0098061C">
            <w:pPr>
              <w:keepNext/>
              <w:spacing w:after="0"/>
            </w:pPr>
          </w:p>
          <w:p w14:paraId="71915846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delete using a subquery</w:t>
            </w:r>
          </w:p>
          <w:p w14:paraId="6FF4568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DELETE FROM </w:t>
            </w:r>
            <w:r>
              <w:rPr>
                <w:rFonts w:ascii="Consolas" w:hAnsi="Consolas"/>
                <w:color w:val="D4D4D4"/>
                <w:sz w:val="20"/>
              </w:rPr>
              <w:t>orders</w:t>
            </w:r>
          </w:p>
          <w:p w14:paraId="0BA8AF32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customer_id </w:t>
            </w:r>
            <w:r>
              <w:rPr>
                <w:rFonts w:ascii="Consolas" w:hAnsi="Consolas"/>
                <w:color w:val="569CD6"/>
                <w:sz w:val="20"/>
              </w:rPr>
              <w:t xml:space="preserve">IN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</w:p>
          <w:p w14:paraId="6155DA8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id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customers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active = </w:t>
            </w:r>
            <w:r>
              <w:rPr>
                <w:rFonts w:ascii="Consolas" w:hAnsi="Consolas"/>
                <w:color w:val="569CD6"/>
                <w:sz w:val="20"/>
              </w:rPr>
              <w:t>FALSE</w:t>
            </w:r>
          </w:p>
          <w:p w14:paraId="35ACF37D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>);</w:t>
            </w:r>
          </w:p>
          <w:p w14:paraId="4705CDB7" w14:textId="77777777" w:rsidR="0098061C" w:rsidRDefault="0098061C">
            <w:pPr>
              <w:keepNext/>
              <w:spacing w:after="0"/>
            </w:pPr>
          </w:p>
          <w:p w14:paraId="44B1AE03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delete all rows but keep table structure</w:t>
            </w:r>
          </w:p>
          <w:p w14:paraId="6F6D7C5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DELETE FROM </w:t>
            </w:r>
            <w:r>
              <w:rPr>
                <w:rFonts w:ascii="Consolas" w:hAnsi="Consolas"/>
                <w:color w:val="D4D4D4"/>
                <w:sz w:val="20"/>
              </w:rPr>
              <w:t>employees;</w:t>
            </w:r>
          </w:p>
          <w:p w14:paraId="5647C183" w14:textId="77777777" w:rsidR="0098061C" w:rsidRDefault="0098061C">
            <w:pPr>
              <w:keepNext/>
              <w:spacing w:after="0"/>
            </w:pPr>
          </w:p>
          <w:p w14:paraId="19D7A98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faster bulk delete (cannot be rolled back in most DBs)</w:t>
            </w:r>
          </w:p>
          <w:p w14:paraId="018EE827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TRUNCATE TABLE </w:t>
            </w:r>
            <w:r>
              <w:rPr>
                <w:rFonts w:ascii="Consolas" w:hAnsi="Consolas"/>
                <w:color w:val="D4D4D4"/>
                <w:sz w:val="20"/>
              </w:rPr>
              <w:t>employees;</w:t>
            </w:r>
          </w:p>
        </w:tc>
      </w:tr>
    </w:tbl>
    <w:p w14:paraId="011A93FC" w14:textId="77777777" w:rsidR="0098061C" w:rsidRDefault="0098061C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8061C" w14:paraId="29F91DE0" w14:textId="77777777">
        <w:tc>
          <w:tcPr>
            <w:tcW w:w="3120" w:type="dxa"/>
          </w:tcPr>
          <w:p w14:paraId="73ABDE18" w14:textId="77777777" w:rsidR="0098061C" w:rsidRDefault="0098061C"/>
        </w:tc>
        <w:tc>
          <w:tcPr>
            <w:tcW w:w="3120" w:type="dxa"/>
          </w:tcPr>
          <w:p w14:paraId="23743DBA" w14:textId="77777777" w:rsidR="0098061C" w:rsidRDefault="00000000">
            <w:r>
              <w:rPr>
                <w:b/>
                <w:sz w:val="20"/>
              </w:rPr>
              <w:t>DELETE</w:t>
            </w:r>
          </w:p>
        </w:tc>
        <w:tc>
          <w:tcPr>
            <w:tcW w:w="3120" w:type="dxa"/>
          </w:tcPr>
          <w:p w14:paraId="3D70C317" w14:textId="77777777" w:rsidR="0098061C" w:rsidRDefault="00000000">
            <w:r>
              <w:rPr>
                <w:b/>
                <w:sz w:val="20"/>
              </w:rPr>
              <w:t>TRUNCATE</w:t>
            </w:r>
          </w:p>
        </w:tc>
      </w:tr>
      <w:tr w:rsidR="0098061C" w14:paraId="7A876D51" w14:textId="77777777">
        <w:tc>
          <w:tcPr>
            <w:tcW w:w="3120" w:type="dxa"/>
          </w:tcPr>
          <w:p w14:paraId="54FBF004" w14:textId="77777777" w:rsidR="0098061C" w:rsidRDefault="00000000">
            <w:r>
              <w:rPr>
                <w:sz w:val="20"/>
              </w:rPr>
              <w:t>Filters rows?</w:t>
            </w:r>
          </w:p>
        </w:tc>
        <w:tc>
          <w:tcPr>
            <w:tcW w:w="3120" w:type="dxa"/>
          </w:tcPr>
          <w:p w14:paraId="6033BAE5" w14:textId="77777777" w:rsidR="0098061C" w:rsidRDefault="00000000">
            <w:r>
              <w:rPr>
                <w:sz w:val="20"/>
              </w:rPr>
              <w:t>Yes — use WHERE</w:t>
            </w:r>
          </w:p>
        </w:tc>
        <w:tc>
          <w:tcPr>
            <w:tcW w:w="3120" w:type="dxa"/>
          </w:tcPr>
          <w:p w14:paraId="3B95BD2E" w14:textId="77777777" w:rsidR="0098061C" w:rsidRDefault="00000000">
            <w:r>
              <w:rPr>
                <w:sz w:val="20"/>
              </w:rPr>
              <w:t>No — always removes all rows</w:t>
            </w:r>
          </w:p>
        </w:tc>
      </w:tr>
      <w:tr w:rsidR="0098061C" w14:paraId="0050C51E" w14:textId="77777777">
        <w:tc>
          <w:tcPr>
            <w:tcW w:w="3120" w:type="dxa"/>
          </w:tcPr>
          <w:p w14:paraId="3879B3F0" w14:textId="77777777" w:rsidR="0098061C" w:rsidRDefault="00000000">
            <w:r>
              <w:rPr>
                <w:sz w:val="20"/>
              </w:rPr>
              <w:t>Rollback possible?</w:t>
            </w:r>
          </w:p>
        </w:tc>
        <w:tc>
          <w:tcPr>
            <w:tcW w:w="3120" w:type="dxa"/>
          </w:tcPr>
          <w:p w14:paraId="2FF8CD3D" w14:textId="77777777" w:rsidR="0098061C" w:rsidRDefault="00000000">
            <w:r>
              <w:rPr>
                <w:sz w:val="20"/>
              </w:rPr>
              <w:t>Yes (inside a transaction)</w:t>
            </w:r>
          </w:p>
        </w:tc>
        <w:tc>
          <w:tcPr>
            <w:tcW w:w="3120" w:type="dxa"/>
          </w:tcPr>
          <w:p w14:paraId="76E668D6" w14:textId="77777777" w:rsidR="0098061C" w:rsidRDefault="00000000">
            <w:r>
              <w:rPr>
                <w:sz w:val="20"/>
              </w:rPr>
              <w:t>No in most DBs (DDL, auto-commits)</w:t>
            </w:r>
          </w:p>
        </w:tc>
      </w:tr>
      <w:tr w:rsidR="0098061C" w14:paraId="2410F210" w14:textId="77777777">
        <w:tc>
          <w:tcPr>
            <w:tcW w:w="3120" w:type="dxa"/>
          </w:tcPr>
          <w:p w14:paraId="35A6CE9D" w14:textId="77777777" w:rsidR="0098061C" w:rsidRDefault="00000000">
            <w:r>
              <w:rPr>
                <w:sz w:val="20"/>
              </w:rPr>
              <w:t>Speed</w:t>
            </w:r>
          </w:p>
        </w:tc>
        <w:tc>
          <w:tcPr>
            <w:tcW w:w="3120" w:type="dxa"/>
          </w:tcPr>
          <w:p w14:paraId="5B513826" w14:textId="77777777" w:rsidR="0098061C" w:rsidRDefault="00000000">
            <w:r>
              <w:rPr>
                <w:sz w:val="20"/>
              </w:rPr>
              <w:t>Slower — logs each row</w:t>
            </w:r>
          </w:p>
        </w:tc>
        <w:tc>
          <w:tcPr>
            <w:tcW w:w="3120" w:type="dxa"/>
          </w:tcPr>
          <w:p w14:paraId="55E3ED3C" w14:textId="77777777" w:rsidR="0098061C" w:rsidRDefault="00000000">
            <w:r>
              <w:rPr>
                <w:sz w:val="20"/>
              </w:rPr>
              <w:t>Faster — minimal logging</w:t>
            </w:r>
          </w:p>
        </w:tc>
      </w:tr>
      <w:tr w:rsidR="0098061C" w14:paraId="0ECA54C9" w14:textId="77777777">
        <w:tc>
          <w:tcPr>
            <w:tcW w:w="3120" w:type="dxa"/>
          </w:tcPr>
          <w:p w14:paraId="39230C6E" w14:textId="77777777" w:rsidR="0098061C" w:rsidRDefault="00000000">
            <w:r>
              <w:rPr>
                <w:sz w:val="20"/>
              </w:rPr>
              <w:t>Resets auto-ID?</w:t>
            </w:r>
          </w:p>
        </w:tc>
        <w:tc>
          <w:tcPr>
            <w:tcW w:w="3120" w:type="dxa"/>
          </w:tcPr>
          <w:p w14:paraId="10A0AFC8" w14:textId="77777777" w:rsidR="0098061C" w:rsidRDefault="00000000">
            <w:r>
              <w:rPr>
                <w:sz w:val="20"/>
              </w:rPr>
              <w:t>No</w:t>
            </w:r>
          </w:p>
        </w:tc>
        <w:tc>
          <w:tcPr>
            <w:tcW w:w="3120" w:type="dxa"/>
          </w:tcPr>
          <w:p w14:paraId="7F843AA2" w14:textId="77777777" w:rsidR="0098061C" w:rsidRDefault="00000000">
            <w:r>
              <w:rPr>
                <w:sz w:val="20"/>
              </w:rPr>
              <w:t>Yes (in most DBs)</w:t>
            </w:r>
          </w:p>
        </w:tc>
      </w:tr>
    </w:tbl>
    <w:p w14:paraId="03236749" w14:textId="77777777" w:rsidR="0098061C" w:rsidRDefault="0098061C">
      <w:pPr>
        <w:spacing w:after="120"/>
      </w:pPr>
    </w:p>
    <w:p w14:paraId="003DFAD8" w14:textId="77777777" w:rsidR="0098061C" w:rsidRDefault="00000000">
      <w:pPr>
        <w:pageBreakBefore/>
        <w:pBdr>
          <w:bottom w:val="single" w:sz="6" w:space="1" w:color="2E86C1"/>
        </w:pBdr>
        <w:spacing w:after="120"/>
      </w:pPr>
      <w:r>
        <w:rPr>
          <w:b/>
          <w:color w:val="000000"/>
          <w:sz w:val="44"/>
        </w:rPr>
        <w:lastRenderedPageBreak/>
        <w:t>8. Schema &amp; Constraints</w:t>
      </w:r>
    </w:p>
    <w:p w14:paraId="64CCE119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Common Data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8061C" w14:paraId="74B17133" w14:textId="77777777">
        <w:tc>
          <w:tcPr>
            <w:tcW w:w="3120" w:type="dxa"/>
          </w:tcPr>
          <w:p w14:paraId="22E46880" w14:textId="77777777" w:rsidR="0098061C" w:rsidRDefault="00000000">
            <w:r>
              <w:rPr>
                <w:b/>
                <w:sz w:val="20"/>
              </w:rPr>
              <w:t>Category</w:t>
            </w:r>
          </w:p>
        </w:tc>
        <w:tc>
          <w:tcPr>
            <w:tcW w:w="3120" w:type="dxa"/>
          </w:tcPr>
          <w:p w14:paraId="2F89B9B6" w14:textId="77777777" w:rsidR="0098061C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3120" w:type="dxa"/>
          </w:tcPr>
          <w:p w14:paraId="51A65255" w14:textId="77777777" w:rsidR="0098061C" w:rsidRDefault="00000000">
            <w:r>
              <w:rPr>
                <w:b/>
                <w:sz w:val="20"/>
              </w:rPr>
              <w:t>Notes</w:t>
            </w:r>
          </w:p>
        </w:tc>
      </w:tr>
      <w:tr w:rsidR="0098061C" w14:paraId="04D43608" w14:textId="77777777">
        <w:tc>
          <w:tcPr>
            <w:tcW w:w="3120" w:type="dxa"/>
          </w:tcPr>
          <w:p w14:paraId="5650A810" w14:textId="77777777" w:rsidR="0098061C" w:rsidRDefault="00000000">
            <w:r>
              <w:rPr>
                <w:sz w:val="20"/>
              </w:rPr>
              <w:t>Integer</w:t>
            </w:r>
          </w:p>
        </w:tc>
        <w:tc>
          <w:tcPr>
            <w:tcW w:w="3120" w:type="dxa"/>
          </w:tcPr>
          <w:p w14:paraId="6F4C5570" w14:textId="77777777" w:rsidR="0098061C" w:rsidRDefault="00000000">
            <w:r>
              <w:rPr>
                <w:sz w:val="20"/>
              </w:rPr>
              <w:t>INT / INTEGER</w:t>
            </w:r>
          </w:p>
        </w:tc>
        <w:tc>
          <w:tcPr>
            <w:tcW w:w="3120" w:type="dxa"/>
          </w:tcPr>
          <w:p w14:paraId="5E768B8B" w14:textId="77777777" w:rsidR="0098061C" w:rsidRDefault="00000000">
            <w:r>
              <w:rPr>
                <w:sz w:val="20"/>
              </w:rPr>
              <w:t>Whole number (4 bytes, up to ~2 billion)</w:t>
            </w:r>
          </w:p>
        </w:tc>
      </w:tr>
      <w:tr w:rsidR="0098061C" w14:paraId="566C82B6" w14:textId="77777777">
        <w:tc>
          <w:tcPr>
            <w:tcW w:w="3120" w:type="dxa"/>
          </w:tcPr>
          <w:p w14:paraId="5C297EE9" w14:textId="77777777" w:rsidR="0098061C" w:rsidRDefault="00000000">
            <w:r>
              <w:rPr>
                <w:sz w:val="20"/>
              </w:rPr>
              <w:t>Integer</w:t>
            </w:r>
          </w:p>
        </w:tc>
        <w:tc>
          <w:tcPr>
            <w:tcW w:w="3120" w:type="dxa"/>
          </w:tcPr>
          <w:p w14:paraId="3EF69EB7" w14:textId="77777777" w:rsidR="0098061C" w:rsidRDefault="00000000"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14:paraId="1633A5CE" w14:textId="77777777" w:rsidR="0098061C" w:rsidRDefault="00000000">
            <w:r>
              <w:rPr>
                <w:sz w:val="20"/>
              </w:rPr>
              <w:t>Large whole number (8 bytes)</w:t>
            </w:r>
          </w:p>
        </w:tc>
      </w:tr>
      <w:tr w:rsidR="0098061C" w14:paraId="34B9F80F" w14:textId="77777777">
        <w:tc>
          <w:tcPr>
            <w:tcW w:w="3120" w:type="dxa"/>
          </w:tcPr>
          <w:p w14:paraId="1BDF66C5" w14:textId="77777777" w:rsidR="0098061C" w:rsidRDefault="00000000">
            <w:r>
              <w:rPr>
                <w:sz w:val="20"/>
              </w:rPr>
              <w:t>Integer</w:t>
            </w:r>
          </w:p>
        </w:tc>
        <w:tc>
          <w:tcPr>
            <w:tcW w:w="3120" w:type="dxa"/>
          </w:tcPr>
          <w:p w14:paraId="6476678F" w14:textId="77777777" w:rsidR="0098061C" w:rsidRDefault="00000000">
            <w:r>
              <w:rPr>
                <w:sz w:val="20"/>
              </w:rPr>
              <w:t>SMALLINT</w:t>
            </w:r>
          </w:p>
        </w:tc>
        <w:tc>
          <w:tcPr>
            <w:tcW w:w="3120" w:type="dxa"/>
          </w:tcPr>
          <w:p w14:paraId="2D6FCA8B" w14:textId="77777777" w:rsidR="0098061C" w:rsidRDefault="00000000">
            <w:r>
              <w:rPr>
                <w:sz w:val="20"/>
              </w:rPr>
              <w:t>Small whole number (2 bytes)</w:t>
            </w:r>
          </w:p>
        </w:tc>
      </w:tr>
      <w:tr w:rsidR="0098061C" w14:paraId="6AFDAB5A" w14:textId="77777777">
        <w:tc>
          <w:tcPr>
            <w:tcW w:w="3120" w:type="dxa"/>
          </w:tcPr>
          <w:p w14:paraId="5D6E2ED0" w14:textId="77777777" w:rsidR="0098061C" w:rsidRDefault="00000000">
            <w:r>
              <w:rPr>
                <w:sz w:val="20"/>
              </w:rPr>
              <w:t>Decimal</w:t>
            </w:r>
          </w:p>
        </w:tc>
        <w:tc>
          <w:tcPr>
            <w:tcW w:w="3120" w:type="dxa"/>
          </w:tcPr>
          <w:p w14:paraId="6706D9D2" w14:textId="77777777" w:rsidR="0098061C" w:rsidRDefault="00000000">
            <w:r>
              <w:rPr>
                <w:sz w:val="20"/>
              </w:rPr>
              <w:t>DECIMAL(p,s) / NUMERIC</w:t>
            </w:r>
          </w:p>
        </w:tc>
        <w:tc>
          <w:tcPr>
            <w:tcW w:w="3120" w:type="dxa"/>
          </w:tcPr>
          <w:p w14:paraId="0CDF3B96" w14:textId="77777777" w:rsidR="0098061C" w:rsidRDefault="00000000">
            <w:r>
              <w:rPr>
                <w:sz w:val="20"/>
              </w:rPr>
              <w:t>Exact fixed-point — use for money</w:t>
            </w:r>
          </w:p>
        </w:tc>
      </w:tr>
      <w:tr w:rsidR="0098061C" w14:paraId="33B797CC" w14:textId="77777777">
        <w:tc>
          <w:tcPr>
            <w:tcW w:w="3120" w:type="dxa"/>
          </w:tcPr>
          <w:p w14:paraId="20A38EF0" w14:textId="77777777" w:rsidR="0098061C" w:rsidRDefault="00000000">
            <w:r>
              <w:rPr>
                <w:sz w:val="20"/>
              </w:rPr>
              <w:t>Decimal</w:t>
            </w:r>
          </w:p>
        </w:tc>
        <w:tc>
          <w:tcPr>
            <w:tcW w:w="3120" w:type="dxa"/>
          </w:tcPr>
          <w:p w14:paraId="3DAF4EC0" w14:textId="77777777" w:rsidR="0098061C" w:rsidRDefault="00000000">
            <w:r>
              <w:rPr>
                <w:sz w:val="20"/>
              </w:rPr>
              <w:t>FLOAT / REAL</w:t>
            </w:r>
          </w:p>
        </w:tc>
        <w:tc>
          <w:tcPr>
            <w:tcW w:w="3120" w:type="dxa"/>
          </w:tcPr>
          <w:p w14:paraId="096CF31F" w14:textId="77777777" w:rsidR="0098061C" w:rsidRDefault="00000000">
            <w:r>
              <w:rPr>
                <w:sz w:val="20"/>
              </w:rPr>
              <w:t>Approximate floating-point — not for money</w:t>
            </w:r>
          </w:p>
        </w:tc>
      </w:tr>
      <w:tr w:rsidR="0098061C" w14:paraId="0A0995E4" w14:textId="77777777">
        <w:tc>
          <w:tcPr>
            <w:tcW w:w="3120" w:type="dxa"/>
          </w:tcPr>
          <w:p w14:paraId="2547350B" w14:textId="77777777" w:rsidR="0098061C" w:rsidRDefault="00000000">
            <w:r>
              <w:rPr>
                <w:sz w:val="20"/>
              </w:rPr>
              <w:t>String</w:t>
            </w:r>
          </w:p>
        </w:tc>
        <w:tc>
          <w:tcPr>
            <w:tcW w:w="3120" w:type="dxa"/>
          </w:tcPr>
          <w:p w14:paraId="37CAA8DC" w14:textId="77777777" w:rsidR="0098061C" w:rsidRDefault="00000000">
            <w:r>
              <w:rPr>
                <w:sz w:val="20"/>
              </w:rPr>
              <w:t>VARCHAR(n)</w:t>
            </w:r>
          </w:p>
        </w:tc>
        <w:tc>
          <w:tcPr>
            <w:tcW w:w="3120" w:type="dxa"/>
          </w:tcPr>
          <w:p w14:paraId="74BCCCCC" w14:textId="77777777" w:rsidR="0098061C" w:rsidRDefault="00000000">
            <w:r>
              <w:rPr>
                <w:sz w:val="20"/>
              </w:rPr>
              <w:t>Variable-length string, max n chars</w:t>
            </w:r>
          </w:p>
        </w:tc>
      </w:tr>
      <w:tr w:rsidR="0098061C" w14:paraId="3BD7DBEC" w14:textId="77777777">
        <w:tc>
          <w:tcPr>
            <w:tcW w:w="3120" w:type="dxa"/>
          </w:tcPr>
          <w:p w14:paraId="2CC7EEF9" w14:textId="77777777" w:rsidR="0098061C" w:rsidRDefault="00000000">
            <w:r>
              <w:rPr>
                <w:sz w:val="20"/>
              </w:rPr>
              <w:t>String</w:t>
            </w:r>
          </w:p>
        </w:tc>
        <w:tc>
          <w:tcPr>
            <w:tcW w:w="3120" w:type="dxa"/>
          </w:tcPr>
          <w:p w14:paraId="0D278134" w14:textId="77777777" w:rsidR="0098061C" w:rsidRDefault="00000000">
            <w:r>
              <w:rPr>
                <w:sz w:val="20"/>
              </w:rPr>
              <w:t>CHAR(n)</w:t>
            </w:r>
          </w:p>
        </w:tc>
        <w:tc>
          <w:tcPr>
            <w:tcW w:w="3120" w:type="dxa"/>
          </w:tcPr>
          <w:p w14:paraId="3F946AF4" w14:textId="77777777" w:rsidR="0098061C" w:rsidRDefault="00000000">
            <w:r>
              <w:rPr>
                <w:sz w:val="20"/>
              </w:rPr>
              <w:t>Fixed-length string, padded with spaces</w:t>
            </w:r>
          </w:p>
        </w:tc>
      </w:tr>
      <w:tr w:rsidR="0098061C" w14:paraId="77C7EF91" w14:textId="77777777">
        <w:tc>
          <w:tcPr>
            <w:tcW w:w="3120" w:type="dxa"/>
          </w:tcPr>
          <w:p w14:paraId="631CB8EF" w14:textId="77777777" w:rsidR="0098061C" w:rsidRDefault="00000000">
            <w:r>
              <w:rPr>
                <w:sz w:val="20"/>
              </w:rPr>
              <w:t>String</w:t>
            </w:r>
          </w:p>
        </w:tc>
        <w:tc>
          <w:tcPr>
            <w:tcW w:w="3120" w:type="dxa"/>
          </w:tcPr>
          <w:p w14:paraId="5FEF9E9C" w14:textId="77777777" w:rsidR="0098061C" w:rsidRDefault="00000000">
            <w:r>
              <w:rPr>
                <w:sz w:val="20"/>
              </w:rPr>
              <w:t>TEXT</w:t>
            </w:r>
          </w:p>
        </w:tc>
        <w:tc>
          <w:tcPr>
            <w:tcW w:w="3120" w:type="dxa"/>
          </w:tcPr>
          <w:p w14:paraId="06A4B532" w14:textId="77777777" w:rsidR="0098061C" w:rsidRDefault="00000000">
            <w:r>
              <w:rPr>
                <w:sz w:val="20"/>
              </w:rPr>
              <w:t>Unlimited string (not in all DBs)</w:t>
            </w:r>
          </w:p>
        </w:tc>
      </w:tr>
      <w:tr w:rsidR="0098061C" w14:paraId="42354E5A" w14:textId="77777777">
        <w:tc>
          <w:tcPr>
            <w:tcW w:w="3120" w:type="dxa"/>
          </w:tcPr>
          <w:p w14:paraId="4C3E748D" w14:textId="77777777" w:rsidR="0098061C" w:rsidRDefault="00000000">
            <w:r>
              <w:rPr>
                <w:sz w:val="20"/>
              </w:rPr>
              <w:t>Date/Time</w:t>
            </w:r>
          </w:p>
        </w:tc>
        <w:tc>
          <w:tcPr>
            <w:tcW w:w="3120" w:type="dxa"/>
          </w:tcPr>
          <w:p w14:paraId="130A2E33" w14:textId="77777777" w:rsidR="0098061C" w:rsidRDefault="00000000">
            <w:r>
              <w:rPr>
                <w:sz w:val="20"/>
              </w:rPr>
              <w:t>DATE</w:t>
            </w:r>
          </w:p>
        </w:tc>
        <w:tc>
          <w:tcPr>
            <w:tcW w:w="3120" w:type="dxa"/>
          </w:tcPr>
          <w:p w14:paraId="089B205D" w14:textId="77777777" w:rsidR="0098061C" w:rsidRDefault="00000000">
            <w:r>
              <w:rPr>
                <w:sz w:val="20"/>
              </w:rPr>
              <w:t>Calendar date only — YYYY-MM-DD</w:t>
            </w:r>
          </w:p>
        </w:tc>
      </w:tr>
      <w:tr w:rsidR="0098061C" w14:paraId="42BCB002" w14:textId="77777777">
        <w:tc>
          <w:tcPr>
            <w:tcW w:w="3120" w:type="dxa"/>
          </w:tcPr>
          <w:p w14:paraId="120B9FE0" w14:textId="77777777" w:rsidR="0098061C" w:rsidRDefault="00000000">
            <w:r>
              <w:rPr>
                <w:sz w:val="20"/>
              </w:rPr>
              <w:t>Date/Time</w:t>
            </w:r>
          </w:p>
        </w:tc>
        <w:tc>
          <w:tcPr>
            <w:tcW w:w="3120" w:type="dxa"/>
          </w:tcPr>
          <w:p w14:paraId="63010B4C" w14:textId="77777777" w:rsidR="0098061C" w:rsidRDefault="00000000">
            <w:r>
              <w:rPr>
                <w:sz w:val="20"/>
              </w:rPr>
              <w:t>TIMESTAMP</w:t>
            </w:r>
          </w:p>
        </w:tc>
        <w:tc>
          <w:tcPr>
            <w:tcW w:w="3120" w:type="dxa"/>
          </w:tcPr>
          <w:p w14:paraId="3A1B41EB" w14:textId="77777777" w:rsidR="0098061C" w:rsidRDefault="00000000">
            <w:r>
              <w:rPr>
                <w:sz w:val="20"/>
              </w:rPr>
              <w:t>Date + time</w:t>
            </w:r>
          </w:p>
        </w:tc>
      </w:tr>
      <w:tr w:rsidR="0098061C" w14:paraId="174A73A4" w14:textId="77777777">
        <w:tc>
          <w:tcPr>
            <w:tcW w:w="3120" w:type="dxa"/>
          </w:tcPr>
          <w:p w14:paraId="5BB91C2F" w14:textId="77777777" w:rsidR="0098061C" w:rsidRDefault="00000000">
            <w:r>
              <w:rPr>
                <w:sz w:val="20"/>
              </w:rPr>
              <w:t>Date/Time</w:t>
            </w:r>
          </w:p>
        </w:tc>
        <w:tc>
          <w:tcPr>
            <w:tcW w:w="3120" w:type="dxa"/>
          </w:tcPr>
          <w:p w14:paraId="677B20A5" w14:textId="77777777" w:rsidR="0098061C" w:rsidRDefault="00000000">
            <w:r>
              <w:rPr>
                <w:sz w:val="20"/>
              </w:rPr>
              <w:t>TIME</w:t>
            </w:r>
          </w:p>
        </w:tc>
        <w:tc>
          <w:tcPr>
            <w:tcW w:w="3120" w:type="dxa"/>
          </w:tcPr>
          <w:p w14:paraId="79A05785" w14:textId="77777777" w:rsidR="0098061C" w:rsidRDefault="00000000">
            <w:r>
              <w:rPr>
                <w:sz w:val="20"/>
              </w:rPr>
              <w:t>Time only</w:t>
            </w:r>
          </w:p>
        </w:tc>
      </w:tr>
      <w:tr w:rsidR="0098061C" w14:paraId="0079BFBD" w14:textId="77777777">
        <w:tc>
          <w:tcPr>
            <w:tcW w:w="3120" w:type="dxa"/>
          </w:tcPr>
          <w:p w14:paraId="1E432AD4" w14:textId="77777777" w:rsidR="0098061C" w:rsidRDefault="00000000">
            <w:r>
              <w:rPr>
                <w:sz w:val="20"/>
              </w:rPr>
              <w:t>Other</w:t>
            </w:r>
          </w:p>
        </w:tc>
        <w:tc>
          <w:tcPr>
            <w:tcW w:w="3120" w:type="dxa"/>
          </w:tcPr>
          <w:p w14:paraId="11CECF1A" w14:textId="77777777" w:rsidR="0098061C" w:rsidRDefault="00000000">
            <w:r>
              <w:rPr>
                <w:sz w:val="20"/>
              </w:rPr>
              <w:t>BOOLEAN</w:t>
            </w:r>
          </w:p>
        </w:tc>
        <w:tc>
          <w:tcPr>
            <w:tcW w:w="3120" w:type="dxa"/>
          </w:tcPr>
          <w:p w14:paraId="45EBC1E1" w14:textId="77777777" w:rsidR="0098061C" w:rsidRDefault="00000000">
            <w:r>
              <w:rPr>
                <w:sz w:val="20"/>
              </w:rPr>
              <w:t>TRUE / FALSE (BIT in SQL Server)</w:t>
            </w:r>
          </w:p>
        </w:tc>
      </w:tr>
      <w:tr w:rsidR="0098061C" w14:paraId="6501D53D" w14:textId="77777777">
        <w:tc>
          <w:tcPr>
            <w:tcW w:w="3120" w:type="dxa"/>
          </w:tcPr>
          <w:p w14:paraId="59BD77D2" w14:textId="77777777" w:rsidR="0098061C" w:rsidRDefault="00000000">
            <w:r>
              <w:rPr>
                <w:sz w:val="20"/>
              </w:rPr>
              <w:t>Other</w:t>
            </w:r>
          </w:p>
        </w:tc>
        <w:tc>
          <w:tcPr>
            <w:tcW w:w="3120" w:type="dxa"/>
          </w:tcPr>
          <w:p w14:paraId="54AA9C0A" w14:textId="77777777" w:rsidR="0098061C" w:rsidRDefault="00000000">
            <w:r>
              <w:rPr>
                <w:sz w:val="20"/>
              </w:rPr>
              <w:t>UUID</w:t>
            </w:r>
          </w:p>
        </w:tc>
        <w:tc>
          <w:tcPr>
            <w:tcW w:w="3120" w:type="dxa"/>
          </w:tcPr>
          <w:p w14:paraId="30310E64" w14:textId="77777777" w:rsidR="0098061C" w:rsidRDefault="00000000">
            <w:r>
              <w:rPr>
                <w:sz w:val="20"/>
              </w:rPr>
              <w:t>Universally unique identifier</w:t>
            </w:r>
          </w:p>
        </w:tc>
      </w:tr>
    </w:tbl>
    <w:p w14:paraId="125E66DF" w14:textId="77777777" w:rsidR="0098061C" w:rsidRDefault="0098061C">
      <w:pPr>
        <w:spacing w:after="120"/>
      </w:pPr>
    </w:p>
    <w:p w14:paraId="4A9D2718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CREATE TABLE with Constraints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77AA279A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F19266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CREATE TABLE </w:t>
            </w:r>
            <w:r>
              <w:rPr>
                <w:rFonts w:ascii="Consolas" w:hAnsi="Consolas"/>
                <w:color w:val="D4D4D4"/>
                <w:sz w:val="20"/>
              </w:rPr>
              <w:t>employees (</w:t>
            </w:r>
          </w:p>
          <w:p w14:paraId="1389FBE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id         </w:t>
            </w:r>
            <w:r>
              <w:rPr>
                <w:rFonts w:ascii="Consolas" w:hAnsi="Consolas"/>
                <w:color w:val="569CD6"/>
                <w:sz w:val="20"/>
              </w:rPr>
              <w:t>INT          PRIMARY KEY</w:t>
            </w:r>
            <w:r>
              <w:rPr>
                <w:rFonts w:ascii="Consolas" w:hAnsi="Consolas"/>
                <w:color w:val="D4D4D4"/>
                <w:sz w:val="20"/>
              </w:rPr>
              <w:t xml:space="preserve">,         </w:t>
            </w:r>
            <w:r>
              <w:rPr>
                <w:rFonts w:ascii="Consolas" w:hAnsi="Consolas"/>
                <w:color w:val="6A9955"/>
                <w:sz w:val="20"/>
              </w:rPr>
              <w:t>-- unique + NOT NULL</w:t>
            </w:r>
          </w:p>
          <w:p w14:paraId="2F913372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name       </w:t>
            </w:r>
            <w:r>
              <w:rPr>
                <w:rFonts w:ascii="Consolas" w:hAnsi="Consolas"/>
                <w:color w:val="569CD6"/>
                <w:sz w:val="20"/>
              </w:rPr>
              <w:t>VARCHAR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B5CEA8"/>
                <w:sz w:val="20"/>
              </w:rPr>
              <w:t>100</w:t>
            </w:r>
            <w:r>
              <w:rPr>
                <w:rFonts w:ascii="Consolas" w:hAnsi="Consolas"/>
                <w:color w:val="D4D4D4"/>
                <w:sz w:val="20"/>
              </w:rPr>
              <w:t xml:space="preserve">) </w:t>
            </w:r>
            <w:r>
              <w:rPr>
                <w:rFonts w:ascii="Consolas" w:hAnsi="Consolas"/>
                <w:color w:val="569CD6"/>
                <w:sz w:val="20"/>
              </w:rPr>
              <w:t>NOT NULL</w:t>
            </w:r>
            <w:r>
              <w:rPr>
                <w:rFonts w:ascii="Consolas" w:hAnsi="Consolas"/>
                <w:color w:val="D4D4D4"/>
                <w:sz w:val="20"/>
              </w:rPr>
              <w:t>,</w:t>
            </w:r>
          </w:p>
          <w:p w14:paraId="706F592E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email      </w:t>
            </w:r>
            <w:r>
              <w:rPr>
                <w:rFonts w:ascii="Consolas" w:hAnsi="Consolas"/>
                <w:color w:val="569CD6"/>
                <w:sz w:val="20"/>
              </w:rPr>
              <w:t>VARCHAR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B5CEA8"/>
                <w:sz w:val="20"/>
              </w:rPr>
              <w:t>150</w:t>
            </w:r>
            <w:r>
              <w:rPr>
                <w:rFonts w:ascii="Consolas" w:hAnsi="Consolas"/>
                <w:color w:val="D4D4D4"/>
                <w:sz w:val="20"/>
              </w:rPr>
              <w:t xml:space="preserve">) </w:t>
            </w:r>
            <w:r>
              <w:rPr>
                <w:rFonts w:ascii="Consolas" w:hAnsi="Consolas"/>
                <w:color w:val="569CD6"/>
                <w:sz w:val="20"/>
              </w:rPr>
              <w:t>UNIQUE</w:t>
            </w:r>
            <w:r>
              <w:rPr>
                <w:rFonts w:ascii="Consolas" w:hAnsi="Consolas"/>
                <w:color w:val="D4D4D4"/>
                <w:sz w:val="20"/>
              </w:rPr>
              <w:t>,</w:t>
            </w:r>
          </w:p>
          <w:p w14:paraId="7ABD1F76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salary     </w:t>
            </w:r>
            <w:r>
              <w:rPr>
                <w:rFonts w:ascii="Consolas" w:hAnsi="Consolas"/>
                <w:color w:val="569CD6"/>
                <w:sz w:val="20"/>
              </w:rPr>
              <w:t>DECIMAL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B5CEA8"/>
                <w:sz w:val="20"/>
              </w:rPr>
              <w:t>10</w:t>
            </w:r>
            <w:r>
              <w:rPr>
                <w:rFonts w:ascii="Consolas" w:hAnsi="Consolas"/>
                <w:color w:val="D4D4D4"/>
                <w:sz w:val="20"/>
              </w:rPr>
              <w:t>,</w:t>
            </w:r>
            <w:r>
              <w:rPr>
                <w:rFonts w:ascii="Consolas" w:hAnsi="Consolas"/>
                <w:color w:val="B5CEA8"/>
                <w:sz w:val="20"/>
              </w:rPr>
              <w:t>2</w:t>
            </w:r>
            <w:r>
              <w:rPr>
                <w:rFonts w:ascii="Consolas" w:hAnsi="Consolas"/>
                <w:color w:val="D4D4D4"/>
                <w:sz w:val="20"/>
              </w:rPr>
              <w:t xml:space="preserve">) </w:t>
            </w:r>
            <w:r>
              <w:rPr>
                <w:rFonts w:ascii="Consolas" w:hAnsi="Consolas"/>
                <w:color w:val="569CD6"/>
                <w:sz w:val="20"/>
              </w:rPr>
              <w:t>NOT NULL CHECK</w:t>
            </w:r>
            <w:r>
              <w:rPr>
                <w:rFonts w:ascii="Consolas" w:hAnsi="Consolas"/>
                <w:color w:val="D4D4D4"/>
                <w:sz w:val="20"/>
              </w:rPr>
              <w:t xml:space="preserve">(salary &gt; </w:t>
            </w:r>
            <w:r>
              <w:rPr>
                <w:rFonts w:ascii="Consolas" w:hAnsi="Consolas"/>
                <w:color w:val="B5CEA8"/>
                <w:sz w:val="20"/>
              </w:rPr>
              <w:t>0</w:t>
            </w:r>
            <w:r>
              <w:rPr>
                <w:rFonts w:ascii="Consolas" w:hAnsi="Consolas"/>
                <w:color w:val="D4D4D4"/>
                <w:sz w:val="20"/>
              </w:rPr>
              <w:t>),</w:t>
            </w:r>
          </w:p>
          <w:p w14:paraId="446CE57B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dept_id    </w:t>
            </w:r>
            <w:r>
              <w:rPr>
                <w:rFonts w:ascii="Consolas" w:hAnsi="Consolas"/>
                <w:color w:val="569CD6"/>
                <w:sz w:val="20"/>
              </w:rPr>
              <w:t>INT</w:t>
            </w:r>
            <w:r>
              <w:rPr>
                <w:rFonts w:ascii="Consolas" w:hAnsi="Consolas"/>
                <w:color w:val="D4D4D4"/>
                <w:sz w:val="20"/>
              </w:rPr>
              <w:t xml:space="preserve">          </w:t>
            </w:r>
            <w:r>
              <w:rPr>
                <w:rFonts w:ascii="Consolas" w:hAnsi="Consolas"/>
                <w:color w:val="569CD6"/>
                <w:sz w:val="20"/>
              </w:rPr>
              <w:t xml:space="preserve">REFERENCES </w:t>
            </w:r>
            <w:r>
              <w:rPr>
                <w:rFonts w:ascii="Consolas" w:hAnsi="Consolas"/>
                <w:color w:val="D4D4D4"/>
                <w:sz w:val="20"/>
              </w:rPr>
              <w:t>departments(id),</w:t>
            </w:r>
            <w:r>
              <w:rPr>
                <w:rFonts w:ascii="Consolas" w:hAnsi="Consolas"/>
                <w:color w:val="6A9955"/>
                <w:sz w:val="20"/>
              </w:rPr>
              <w:t xml:space="preserve"> -- FK</w:t>
            </w:r>
          </w:p>
          <w:p w14:paraId="20AC840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hire_date  </w:t>
            </w:r>
            <w:r>
              <w:rPr>
                <w:rFonts w:ascii="Consolas" w:hAnsi="Consolas"/>
                <w:color w:val="569CD6"/>
                <w:sz w:val="20"/>
              </w:rPr>
              <w:t xml:space="preserve">DATE         DEFAULT </w:t>
            </w:r>
            <w:r>
              <w:rPr>
                <w:rFonts w:ascii="Consolas" w:hAnsi="Consolas"/>
                <w:color w:val="D4D4D4"/>
                <w:sz w:val="20"/>
              </w:rPr>
              <w:t>CURRENT_DATE,</w:t>
            </w:r>
          </w:p>
          <w:p w14:paraId="15514940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active     </w:t>
            </w:r>
            <w:r>
              <w:rPr>
                <w:rFonts w:ascii="Consolas" w:hAnsi="Consolas"/>
                <w:color w:val="569CD6"/>
                <w:sz w:val="20"/>
              </w:rPr>
              <w:t>BOOLEAN      DEFAULT TRUE</w:t>
            </w:r>
          </w:p>
          <w:p w14:paraId="6A73CDC6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>);</w:t>
            </w:r>
          </w:p>
        </w:tc>
      </w:tr>
    </w:tbl>
    <w:p w14:paraId="55BE36C1" w14:textId="77777777" w:rsidR="0098061C" w:rsidRDefault="0098061C">
      <w:pPr>
        <w:spacing w:after="120"/>
      </w:pPr>
    </w:p>
    <w:p w14:paraId="7D477508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Constraints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8061C" w14:paraId="50C1FD56" w14:textId="77777777">
        <w:tc>
          <w:tcPr>
            <w:tcW w:w="4680" w:type="dxa"/>
          </w:tcPr>
          <w:p w14:paraId="3961BBD4" w14:textId="77777777" w:rsidR="0098061C" w:rsidRDefault="00000000">
            <w:r>
              <w:rPr>
                <w:b/>
                <w:sz w:val="20"/>
              </w:rPr>
              <w:t>Constraint</w:t>
            </w:r>
          </w:p>
        </w:tc>
        <w:tc>
          <w:tcPr>
            <w:tcW w:w="4680" w:type="dxa"/>
          </w:tcPr>
          <w:p w14:paraId="756F7AAC" w14:textId="77777777" w:rsidR="0098061C" w:rsidRDefault="00000000">
            <w:r>
              <w:rPr>
                <w:b/>
                <w:sz w:val="20"/>
              </w:rPr>
              <w:t>Meaning</w:t>
            </w:r>
          </w:p>
        </w:tc>
      </w:tr>
      <w:tr w:rsidR="0098061C" w14:paraId="4F0FB0CF" w14:textId="77777777">
        <w:tc>
          <w:tcPr>
            <w:tcW w:w="4680" w:type="dxa"/>
          </w:tcPr>
          <w:p w14:paraId="3D20B8F7" w14:textId="77777777" w:rsidR="0098061C" w:rsidRDefault="00000000">
            <w:r>
              <w:rPr>
                <w:sz w:val="20"/>
              </w:rPr>
              <w:t>PRIMARY KEY</w:t>
            </w:r>
          </w:p>
        </w:tc>
        <w:tc>
          <w:tcPr>
            <w:tcW w:w="4680" w:type="dxa"/>
          </w:tcPr>
          <w:p w14:paraId="2B64A4B6" w14:textId="77777777" w:rsidR="0098061C" w:rsidRDefault="00000000">
            <w:r>
              <w:rPr>
                <w:sz w:val="20"/>
              </w:rPr>
              <w:t>Uniquely identifies each row — implies UNIQUE + NOT NULL</w:t>
            </w:r>
          </w:p>
        </w:tc>
      </w:tr>
      <w:tr w:rsidR="0098061C" w14:paraId="6A7CFEDE" w14:textId="77777777">
        <w:tc>
          <w:tcPr>
            <w:tcW w:w="4680" w:type="dxa"/>
          </w:tcPr>
          <w:p w14:paraId="27FED51C" w14:textId="77777777" w:rsidR="0098061C" w:rsidRDefault="00000000">
            <w:r>
              <w:rPr>
                <w:sz w:val="20"/>
              </w:rPr>
              <w:t>FOREIGN KEY … REFERENCES</w:t>
            </w:r>
          </w:p>
        </w:tc>
        <w:tc>
          <w:tcPr>
            <w:tcW w:w="4680" w:type="dxa"/>
          </w:tcPr>
          <w:p w14:paraId="764259D4" w14:textId="77777777" w:rsidR="0098061C" w:rsidRDefault="00000000">
            <w:r>
              <w:rPr>
                <w:sz w:val="20"/>
              </w:rPr>
              <w:t>Value must exist in referenced table — enforces referential integrity</w:t>
            </w:r>
          </w:p>
        </w:tc>
      </w:tr>
      <w:tr w:rsidR="0098061C" w14:paraId="0C00F878" w14:textId="77777777">
        <w:tc>
          <w:tcPr>
            <w:tcW w:w="4680" w:type="dxa"/>
          </w:tcPr>
          <w:p w14:paraId="584A775E" w14:textId="77777777" w:rsidR="0098061C" w:rsidRDefault="00000000">
            <w:r>
              <w:rPr>
                <w:sz w:val="20"/>
              </w:rPr>
              <w:t>UNIQUE</w:t>
            </w:r>
          </w:p>
        </w:tc>
        <w:tc>
          <w:tcPr>
            <w:tcW w:w="4680" w:type="dxa"/>
          </w:tcPr>
          <w:p w14:paraId="3BD2407E" w14:textId="77777777" w:rsidR="0098061C" w:rsidRDefault="00000000">
            <w:r>
              <w:rPr>
                <w:sz w:val="20"/>
              </w:rPr>
              <w:t>No two rows can have the same value in this column (NULLs excluded)</w:t>
            </w:r>
          </w:p>
        </w:tc>
      </w:tr>
      <w:tr w:rsidR="0098061C" w14:paraId="0AA6A527" w14:textId="77777777">
        <w:tc>
          <w:tcPr>
            <w:tcW w:w="4680" w:type="dxa"/>
          </w:tcPr>
          <w:p w14:paraId="1C48CD24" w14:textId="77777777" w:rsidR="0098061C" w:rsidRDefault="00000000">
            <w:r>
              <w:rPr>
                <w:sz w:val="20"/>
              </w:rPr>
              <w:t>NOT NULL</w:t>
            </w:r>
          </w:p>
        </w:tc>
        <w:tc>
          <w:tcPr>
            <w:tcW w:w="4680" w:type="dxa"/>
          </w:tcPr>
          <w:p w14:paraId="2FF2A4BD" w14:textId="77777777" w:rsidR="0098061C" w:rsidRDefault="00000000">
            <w:r>
              <w:rPr>
                <w:sz w:val="20"/>
              </w:rPr>
              <w:t>Column must always have a value</w:t>
            </w:r>
          </w:p>
        </w:tc>
      </w:tr>
      <w:tr w:rsidR="0098061C" w14:paraId="4784A417" w14:textId="77777777">
        <w:tc>
          <w:tcPr>
            <w:tcW w:w="4680" w:type="dxa"/>
          </w:tcPr>
          <w:p w14:paraId="361A8F60" w14:textId="77777777" w:rsidR="0098061C" w:rsidRDefault="00000000">
            <w:r>
              <w:rPr>
                <w:sz w:val="20"/>
              </w:rPr>
              <w:t>CHECK (expr)</w:t>
            </w:r>
          </w:p>
        </w:tc>
        <w:tc>
          <w:tcPr>
            <w:tcW w:w="4680" w:type="dxa"/>
          </w:tcPr>
          <w:p w14:paraId="33FB3748" w14:textId="77777777" w:rsidR="0098061C" w:rsidRDefault="00000000">
            <w:r>
              <w:rPr>
                <w:sz w:val="20"/>
              </w:rPr>
              <w:t>Row must satisfy the expression, e.g. CHECK (salary &gt; 0)</w:t>
            </w:r>
          </w:p>
        </w:tc>
      </w:tr>
      <w:tr w:rsidR="0098061C" w14:paraId="386DDC5F" w14:textId="77777777">
        <w:tc>
          <w:tcPr>
            <w:tcW w:w="4680" w:type="dxa"/>
          </w:tcPr>
          <w:p w14:paraId="4697E584" w14:textId="77777777" w:rsidR="0098061C" w:rsidRDefault="00000000">
            <w:r>
              <w:rPr>
                <w:sz w:val="20"/>
              </w:rPr>
              <w:t>DEFAULT value</w:t>
            </w:r>
          </w:p>
        </w:tc>
        <w:tc>
          <w:tcPr>
            <w:tcW w:w="4680" w:type="dxa"/>
          </w:tcPr>
          <w:p w14:paraId="4C4CC6A7" w14:textId="77777777" w:rsidR="0098061C" w:rsidRDefault="00000000">
            <w:r>
              <w:rPr>
                <w:sz w:val="20"/>
              </w:rPr>
              <w:t>Fallback value when INSERT omits this column</w:t>
            </w:r>
          </w:p>
        </w:tc>
      </w:tr>
    </w:tbl>
    <w:p w14:paraId="69ABEAF9" w14:textId="77777777" w:rsidR="0098061C" w:rsidRDefault="0098061C">
      <w:pPr>
        <w:spacing w:after="120"/>
      </w:pPr>
    </w:p>
    <w:p w14:paraId="2998AF3C" w14:textId="77777777" w:rsidR="00742C2A" w:rsidRDefault="00742C2A">
      <w:pPr>
        <w:rPr>
          <w:b/>
          <w:color w:val="000000"/>
          <w:sz w:val="26"/>
        </w:rPr>
      </w:pPr>
      <w:r>
        <w:rPr>
          <w:b/>
          <w:color w:val="000000"/>
          <w:sz w:val="26"/>
        </w:rPr>
        <w:br w:type="page"/>
      </w:r>
    </w:p>
    <w:p w14:paraId="036230B9" w14:textId="7C782E64" w:rsidR="0098061C" w:rsidRDefault="00000000">
      <w:pPr>
        <w:spacing w:before="200" w:after="80"/>
      </w:pPr>
      <w:r>
        <w:rPr>
          <w:b/>
          <w:color w:val="000000"/>
          <w:sz w:val="26"/>
        </w:rPr>
        <w:lastRenderedPageBreak/>
        <w:t>Indexes</w:t>
      </w:r>
    </w:p>
    <w:p w14:paraId="68F3C9A6" w14:textId="77777777" w:rsidR="0098061C" w:rsidRDefault="00000000">
      <w:pPr>
        <w:spacing w:before="40" w:after="80"/>
      </w:pPr>
      <w:r>
        <w:rPr>
          <w:color w:val="000000"/>
        </w:rPr>
        <w:t>Indexes speed up SELECT queries on large tables. They come at a cost: slower INSERT/UPDATE/DELETE and extra disk space.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5C139B9F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8BD818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single column index</w:t>
            </w:r>
          </w:p>
          <w:p w14:paraId="6EEDF50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CREATE INDEX </w:t>
            </w:r>
            <w:r>
              <w:rPr>
                <w:rFonts w:ascii="Consolas" w:hAnsi="Consolas"/>
                <w:color w:val="D4D4D4"/>
                <w:sz w:val="20"/>
              </w:rPr>
              <w:t xml:space="preserve">idx_emp_dept </w:t>
            </w:r>
            <w:r>
              <w:rPr>
                <w:rFonts w:ascii="Consolas" w:hAnsi="Consolas"/>
                <w:color w:val="569CD6"/>
                <w:sz w:val="20"/>
              </w:rPr>
              <w:t xml:space="preserve">ON </w:t>
            </w:r>
            <w:r>
              <w:rPr>
                <w:rFonts w:ascii="Consolas" w:hAnsi="Consolas"/>
                <w:color w:val="D4D4D4"/>
                <w:sz w:val="20"/>
              </w:rPr>
              <w:t>employees (department);</w:t>
            </w:r>
          </w:p>
          <w:p w14:paraId="39DEAF97" w14:textId="77777777" w:rsidR="0098061C" w:rsidRDefault="0098061C">
            <w:pPr>
              <w:keepNext/>
              <w:spacing w:after="0"/>
            </w:pPr>
          </w:p>
          <w:p w14:paraId="2F0312C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composite index (order matters — most selective column first)</w:t>
            </w:r>
          </w:p>
          <w:p w14:paraId="23F4AE8B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CREATE INDEX </w:t>
            </w:r>
            <w:r>
              <w:rPr>
                <w:rFonts w:ascii="Consolas" w:hAnsi="Consolas"/>
                <w:color w:val="D4D4D4"/>
                <w:sz w:val="20"/>
              </w:rPr>
              <w:t xml:space="preserve">idx_emp_dept_salary </w:t>
            </w:r>
            <w:r>
              <w:rPr>
                <w:rFonts w:ascii="Consolas" w:hAnsi="Consolas"/>
                <w:color w:val="569CD6"/>
                <w:sz w:val="20"/>
              </w:rPr>
              <w:t xml:space="preserve">ON </w:t>
            </w:r>
            <w:r>
              <w:rPr>
                <w:rFonts w:ascii="Consolas" w:hAnsi="Consolas"/>
                <w:color w:val="D4D4D4"/>
                <w:sz w:val="20"/>
              </w:rPr>
              <w:t>employees (department, salary);</w:t>
            </w:r>
          </w:p>
          <w:p w14:paraId="7CD8D831" w14:textId="77777777" w:rsidR="0098061C" w:rsidRDefault="0098061C">
            <w:pPr>
              <w:keepNext/>
              <w:spacing w:after="0"/>
            </w:pPr>
          </w:p>
          <w:p w14:paraId="25EADDDE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unique index (also enforces uniqueness)</w:t>
            </w:r>
          </w:p>
          <w:p w14:paraId="3E4E501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CREATE UNIQUE INDEX </w:t>
            </w:r>
            <w:r>
              <w:rPr>
                <w:rFonts w:ascii="Consolas" w:hAnsi="Consolas"/>
                <w:color w:val="D4D4D4"/>
                <w:sz w:val="20"/>
              </w:rPr>
              <w:t xml:space="preserve">idx_emp_email </w:t>
            </w:r>
            <w:r>
              <w:rPr>
                <w:rFonts w:ascii="Consolas" w:hAnsi="Consolas"/>
                <w:color w:val="569CD6"/>
                <w:sz w:val="20"/>
              </w:rPr>
              <w:t xml:space="preserve">ON </w:t>
            </w:r>
            <w:r>
              <w:rPr>
                <w:rFonts w:ascii="Consolas" w:hAnsi="Consolas"/>
                <w:color w:val="D4D4D4"/>
                <w:sz w:val="20"/>
              </w:rPr>
              <w:t>employees (email);</w:t>
            </w:r>
          </w:p>
          <w:p w14:paraId="5D64206E" w14:textId="77777777" w:rsidR="0098061C" w:rsidRDefault="0098061C">
            <w:pPr>
              <w:keepNext/>
              <w:spacing w:after="0"/>
            </w:pPr>
          </w:p>
          <w:p w14:paraId="653D0921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drop index</w:t>
            </w:r>
          </w:p>
          <w:p w14:paraId="719429C7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DROP INDEX </w:t>
            </w:r>
            <w:r>
              <w:rPr>
                <w:rFonts w:ascii="Consolas" w:hAnsi="Consolas"/>
                <w:color w:val="D4D4D4"/>
                <w:sz w:val="20"/>
              </w:rPr>
              <w:t>idx_emp_dept;</w:t>
            </w:r>
          </w:p>
        </w:tc>
      </w:tr>
    </w:tbl>
    <w:p w14:paraId="774604FD" w14:textId="77777777" w:rsidR="0098061C" w:rsidRDefault="0098061C">
      <w:pPr>
        <w:spacing w:after="120"/>
      </w:pPr>
    </w:p>
    <w:p w14:paraId="543A6322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ALTER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4005EDA4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F9E7B1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add a column</w:t>
            </w:r>
          </w:p>
          <w:p w14:paraId="343A510F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ALTER TABLE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ADD COLUMN </w:t>
            </w:r>
            <w:r>
              <w:rPr>
                <w:rFonts w:ascii="Consolas" w:hAnsi="Consolas"/>
                <w:color w:val="D4D4D4"/>
                <w:sz w:val="20"/>
              </w:rPr>
              <w:t xml:space="preserve">phone </w:t>
            </w:r>
            <w:r>
              <w:rPr>
                <w:rFonts w:ascii="Consolas" w:hAnsi="Consolas"/>
                <w:color w:val="569CD6"/>
                <w:sz w:val="20"/>
              </w:rPr>
              <w:t>VARCHAR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B5CEA8"/>
                <w:sz w:val="20"/>
              </w:rPr>
              <w:t>20</w:t>
            </w:r>
            <w:r>
              <w:rPr>
                <w:rFonts w:ascii="Consolas" w:hAnsi="Consolas"/>
                <w:color w:val="D4D4D4"/>
                <w:sz w:val="20"/>
              </w:rPr>
              <w:t>);</w:t>
            </w:r>
          </w:p>
          <w:p w14:paraId="3C448B89" w14:textId="77777777" w:rsidR="0098061C" w:rsidRDefault="0098061C">
            <w:pPr>
              <w:keepNext/>
              <w:spacing w:after="0"/>
            </w:pPr>
          </w:p>
          <w:p w14:paraId="2CA9CD81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drop a column</w:t>
            </w:r>
          </w:p>
          <w:p w14:paraId="093D9353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ALTER TABLE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DROP COLUMN </w:t>
            </w:r>
            <w:r>
              <w:rPr>
                <w:rFonts w:ascii="Consolas" w:hAnsi="Consolas"/>
                <w:color w:val="D4D4D4"/>
                <w:sz w:val="20"/>
              </w:rPr>
              <w:t>phone;</w:t>
            </w:r>
          </w:p>
          <w:p w14:paraId="1A49993E" w14:textId="77777777" w:rsidR="0098061C" w:rsidRDefault="0098061C">
            <w:pPr>
              <w:keepNext/>
              <w:spacing w:after="0"/>
            </w:pPr>
          </w:p>
          <w:p w14:paraId="14889AF2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rename a column (PostgreSQL / MySQL 8+)</w:t>
            </w:r>
          </w:p>
          <w:p w14:paraId="57ACEAF6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ALTER TABLE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RENAME COLUMN </w:t>
            </w:r>
            <w:r>
              <w:rPr>
                <w:rFonts w:ascii="Consolas" w:hAnsi="Consolas"/>
                <w:color w:val="D4D4D4"/>
                <w:sz w:val="20"/>
              </w:rPr>
              <w:t xml:space="preserve">phone </w:t>
            </w:r>
            <w:r>
              <w:rPr>
                <w:rFonts w:ascii="Consolas" w:hAnsi="Consolas"/>
                <w:color w:val="569CD6"/>
                <w:sz w:val="20"/>
              </w:rPr>
              <w:t xml:space="preserve">TO </w:t>
            </w:r>
            <w:r>
              <w:rPr>
                <w:rFonts w:ascii="Consolas" w:hAnsi="Consolas"/>
                <w:color w:val="D4D4D4"/>
                <w:sz w:val="20"/>
              </w:rPr>
              <w:t>mobile;</w:t>
            </w:r>
          </w:p>
          <w:p w14:paraId="1FBED049" w14:textId="77777777" w:rsidR="0098061C" w:rsidRDefault="0098061C">
            <w:pPr>
              <w:keepNext/>
              <w:spacing w:after="0"/>
            </w:pPr>
          </w:p>
          <w:p w14:paraId="76495017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add a foreign key constraint</w:t>
            </w:r>
          </w:p>
          <w:p w14:paraId="75927ECF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ALTER TABLE </w:t>
            </w:r>
            <w:r>
              <w:rPr>
                <w:rFonts w:ascii="Consolas" w:hAnsi="Consolas"/>
                <w:color w:val="D4D4D4"/>
                <w:sz w:val="20"/>
              </w:rPr>
              <w:t>employees</w:t>
            </w:r>
          </w:p>
          <w:p w14:paraId="1017C02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ADD CONSTRAINT </w:t>
            </w:r>
            <w:r>
              <w:rPr>
                <w:rFonts w:ascii="Consolas" w:hAnsi="Consolas"/>
                <w:color w:val="D4D4D4"/>
                <w:sz w:val="20"/>
              </w:rPr>
              <w:t xml:space="preserve">fk_dept </w:t>
            </w:r>
            <w:r>
              <w:rPr>
                <w:rFonts w:ascii="Consolas" w:hAnsi="Consolas"/>
                <w:color w:val="569CD6"/>
                <w:sz w:val="20"/>
              </w:rPr>
              <w:t xml:space="preserve">FOREIGN KEY </w:t>
            </w:r>
            <w:r>
              <w:rPr>
                <w:rFonts w:ascii="Consolas" w:hAnsi="Consolas"/>
                <w:color w:val="D4D4D4"/>
                <w:sz w:val="20"/>
              </w:rPr>
              <w:t xml:space="preserve">(dept_id) </w:t>
            </w:r>
            <w:r>
              <w:rPr>
                <w:rFonts w:ascii="Consolas" w:hAnsi="Consolas"/>
                <w:color w:val="569CD6"/>
                <w:sz w:val="20"/>
              </w:rPr>
              <w:t xml:space="preserve">REFERENCES </w:t>
            </w:r>
            <w:r>
              <w:rPr>
                <w:rFonts w:ascii="Consolas" w:hAnsi="Consolas"/>
                <w:color w:val="D4D4D4"/>
                <w:sz w:val="20"/>
              </w:rPr>
              <w:t>departments(id);</w:t>
            </w:r>
          </w:p>
          <w:p w14:paraId="7A33D38F" w14:textId="77777777" w:rsidR="0098061C" w:rsidRDefault="0098061C">
            <w:pPr>
              <w:keepNext/>
              <w:spacing w:after="0"/>
            </w:pPr>
          </w:p>
          <w:p w14:paraId="3148200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drop a constraint</w:t>
            </w:r>
          </w:p>
          <w:p w14:paraId="37011817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ALTER TABLE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DROP CONSTRAINT </w:t>
            </w:r>
            <w:r>
              <w:rPr>
                <w:rFonts w:ascii="Consolas" w:hAnsi="Consolas"/>
                <w:color w:val="D4D4D4"/>
                <w:sz w:val="20"/>
              </w:rPr>
              <w:t>fk_dept;</w:t>
            </w:r>
          </w:p>
        </w:tc>
      </w:tr>
    </w:tbl>
    <w:p w14:paraId="3E7A8AC3" w14:textId="77777777" w:rsidR="0098061C" w:rsidRDefault="0098061C">
      <w:pPr>
        <w:spacing w:after="120"/>
      </w:pPr>
    </w:p>
    <w:p w14:paraId="7E2A410A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DROP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0CAC8C88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0E138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DROP TABLE </w:t>
            </w:r>
            <w:r>
              <w:rPr>
                <w:rFonts w:ascii="Consolas" w:hAnsi="Consolas"/>
                <w:color w:val="D4D4D4"/>
                <w:sz w:val="20"/>
              </w:rPr>
              <w:t>employees;</w:t>
            </w:r>
          </w:p>
          <w:p w14:paraId="55109F86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DROP TABLE IF EXISTS </w:t>
            </w:r>
            <w:r>
              <w:rPr>
                <w:rFonts w:ascii="Consolas" w:hAnsi="Consolas"/>
                <w:color w:val="D4D4D4"/>
                <w:sz w:val="20"/>
              </w:rPr>
              <w:t>employees;</w:t>
            </w:r>
            <w:r>
              <w:rPr>
                <w:rFonts w:ascii="Consolas" w:hAnsi="Consolas"/>
                <w:color w:val="6A9955"/>
                <w:sz w:val="20"/>
              </w:rPr>
              <w:t xml:space="preserve">          -- no error if table does not exist</w:t>
            </w:r>
          </w:p>
          <w:p w14:paraId="79C4C453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DROP TABLE </w:t>
            </w:r>
            <w:r>
              <w:rPr>
                <w:rFonts w:ascii="Consolas" w:hAnsi="Consolas"/>
                <w:color w:val="D4D4D4"/>
                <w:sz w:val="20"/>
              </w:rPr>
              <w:t xml:space="preserve">departments </w:t>
            </w:r>
            <w:r>
              <w:rPr>
                <w:rFonts w:ascii="Consolas" w:hAnsi="Consolas"/>
                <w:color w:val="569CD6"/>
                <w:sz w:val="20"/>
              </w:rPr>
              <w:t>CASCADE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  <w:r>
              <w:rPr>
                <w:rFonts w:ascii="Consolas" w:hAnsi="Consolas"/>
                <w:color w:val="6A9955"/>
                <w:sz w:val="20"/>
              </w:rPr>
              <w:t xml:space="preserve">    -- also drops dependent objects (FK refs)</w:t>
            </w:r>
          </w:p>
        </w:tc>
      </w:tr>
    </w:tbl>
    <w:p w14:paraId="5297F1EE" w14:textId="77777777" w:rsidR="0098061C" w:rsidRDefault="0098061C">
      <w:pPr>
        <w:spacing w:after="120"/>
      </w:pPr>
    </w:p>
    <w:p w14:paraId="2A291DF7" w14:textId="77777777" w:rsidR="0098061C" w:rsidRDefault="00000000">
      <w:pPr>
        <w:pageBreakBefore/>
        <w:pBdr>
          <w:bottom w:val="single" w:sz="6" w:space="1" w:color="2E86C1"/>
        </w:pBdr>
        <w:spacing w:after="120"/>
      </w:pPr>
      <w:r>
        <w:rPr>
          <w:b/>
          <w:color w:val="000000"/>
          <w:sz w:val="44"/>
        </w:rPr>
        <w:lastRenderedPageBreak/>
        <w:t>9. Transactions &amp; ACID</w:t>
      </w:r>
    </w:p>
    <w:p w14:paraId="066F52CB" w14:textId="77777777" w:rsidR="0098061C" w:rsidRDefault="00000000">
      <w:pPr>
        <w:spacing w:before="40" w:after="80"/>
      </w:pPr>
      <w:r>
        <w:rPr>
          <w:color w:val="000000"/>
        </w:rPr>
        <w:t>A transaction is a group of SQL statements that execute as a single unit — either all succeed or all fail.</w:t>
      </w:r>
    </w:p>
    <w:p w14:paraId="77C7E2DA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ACID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8061C" w14:paraId="2FDE8CC3" w14:textId="77777777">
        <w:tc>
          <w:tcPr>
            <w:tcW w:w="3120" w:type="dxa"/>
          </w:tcPr>
          <w:p w14:paraId="4A56AC5F" w14:textId="77777777" w:rsidR="0098061C" w:rsidRDefault="00000000">
            <w:r>
              <w:rPr>
                <w:b/>
                <w:sz w:val="20"/>
              </w:rPr>
              <w:t>Property</w:t>
            </w:r>
          </w:p>
        </w:tc>
        <w:tc>
          <w:tcPr>
            <w:tcW w:w="3120" w:type="dxa"/>
          </w:tcPr>
          <w:p w14:paraId="7A1F96FE" w14:textId="77777777" w:rsidR="0098061C" w:rsidRDefault="00000000">
            <w:r>
              <w:rPr>
                <w:b/>
                <w:sz w:val="20"/>
              </w:rPr>
              <w:t>Meaning</w:t>
            </w:r>
          </w:p>
        </w:tc>
        <w:tc>
          <w:tcPr>
            <w:tcW w:w="3120" w:type="dxa"/>
          </w:tcPr>
          <w:p w14:paraId="28F0905A" w14:textId="77777777" w:rsidR="0098061C" w:rsidRDefault="00000000">
            <w:r>
              <w:rPr>
                <w:b/>
                <w:sz w:val="20"/>
              </w:rPr>
              <w:t>Example</w:t>
            </w:r>
          </w:p>
        </w:tc>
      </w:tr>
      <w:tr w:rsidR="0098061C" w14:paraId="4F99FC9C" w14:textId="77777777">
        <w:tc>
          <w:tcPr>
            <w:tcW w:w="3120" w:type="dxa"/>
          </w:tcPr>
          <w:p w14:paraId="07CAD3EF" w14:textId="77777777" w:rsidR="0098061C" w:rsidRDefault="00000000">
            <w:r>
              <w:rPr>
                <w:sz w:val="20"/>
              </w:rPr>
              <w:t>Atomicity</w:t>
            </w:r>
          </w:p>
        </w:tc>
        <w:tc>
          <w:tcPr>
            <w:tcW w:w="3120" w:type="dxa"/>
          </w:tcPr>
          <w:p w14:paraId="0B31290E" w14:textId="77777777" w:rsidR="0098061C" w:rsidRDefault="00000000">
            <w:r>
              <w:rPr>
                <w:sz w:val="20"/>
              </w:rPr>
              <w:t>All operations succeed or none do</w:t>
            </w:r>
          </w:p>
        </w:tc>
        <w:tc>
          <w:tcPr>
            <w:tcW w:w="3120" w:type="dxa"/>
          </w:tcPr>
          <w:p w14:paraId="7800BE85" w14:textId="77777777" w:rsidR="0098061C" w:rsidRDefault="00000000">
            <w:r>
              <w:rPr>
                <w:sz w:val="20"/>
              </w:rPr>
              <w:t>Transfer money: debit + credit both happen or neither does</w:t>
            </w:r>
          </w:p>
        </w:tc>
      </w:tr>
      <w:tr w:rsidR="0098061C" w14:paraId="28AD9E56" w14:textId="77777777">
        <w:tc>
          <w:tcPr>
            <w:tcW w:w="3120" w:type="dxa"/>
          </w:tcPr>
          <w:p w14:paraId="617CD618" w14:textId="77777777" w:rsidR="0098061C" w:rsidRDefault="00000000">
            <w:r>
              <w:rPr>
                <w:sz w:val="20"/>
              </w:rPr>
              <w:t>Consistency</w:t>
            </w:r>
          </w:p>
        </w:tc>
        <w:tc>
          <w:tcPr>
            <w:tcW w:w="3120" w:type="dxa"/>
          </w:tcPr>
          <w:p w14:paraId="0D2E465E" w14:textId="77777777" w:rsidR="0098061C" w:rsidRDefault="00000000">
            <w:r>
              <w:rPr>
                <w:sz w:val="20"/>
              </w:rPr>
              <w:t>DB moves from one valid state to another</w:t>
            </w:r>
          </w:p>
        </w:tc>
        <w:tc>
          <w:tcPr>
            <w:tcW w:w="3120" w:type="dxa"/>
          </w:tcPr>
          <w:p w14:paraId="434E29FD" w14:textId="77777777" w:rsidR="0098061C" w:rsidRDefault="00000000">
            <w:r>
              <w:rPr>
                <w:sz w:val="20"/>
              </w:rPr>
              <w:t>Account balance cannot go negative if CHECK constraint exists</w:t>
            </w:r>
          </w:p>
        </w:tc>
      </w:tr>
      <w:tr w:rsidR="0098061C" w14:paraId="13AB6329" w14:textId="77777777">
        <w:tc>
          <w:tcPr>
            <w:tcW w:w="3120" w:type="dxa"/>
          </w:tcPr>
          <w:p w14:paraId="27A01166" w14:textId="77777777" w:rsidR="0098061C" w:rsidRDefault="00000000">
            <w:r>
              <w:rPr>
                <w:sz w:val="20"/>
              </w:rPr>
              <w:t>Isolation</w:t>
            </w:r>
          </w:p>
        </w:tc>
        <w:tc>
          <w:tcPr>
            <w:tcW w:w="3120" w:type="dxa"/>
          </w:tcPr>
          <w:p w14:paraId="42C84CD2" w14:textId="77777777" w:rsidR="0098061C" w:rsidRDefault="00000000">
            <w:r>
              <w:rPr>
                <w:sz w:val="20"/>
              </w:rPr>
              <w:t>Concurrent transactions do not interfere</w:t>
            </w:r>
          </w:p>
        </w:tc>
        <w:tc>
          <w:tcPr>
            <w:tcW w:w="3120" w:type="dxa"/>
          </w:tcPr>
          <w:p w14:paraId="1937FB2B" w14:textId="77777777" w:rsidR="0098061C" w:rsidRDefault="00000000">
            <w:r>
              <w:rPr>
                <w:sz w:val="20"/>
              </w:rPr>
              <w:t>Two transfers at the same time see consistent balances</w:t>
            </w:r>
          </w:p>
        </w:tc>
      </w:tr>
      <w:tr w:rsidR="0098061C" w14:paraId="39F31F47" w14:textId="77777777">
        <w:tc>
          <w:tcPr>
            <w:tcW w:w="3120" w:type="dxa"/>
          </w:tcPr>
          <w:p w14:paraId="3107DAC3" w14:textId="77777777" w:rsidR="0098061C" w:rsidRDefault="00000000">
            <w:r>
              <w:rPr>
                <w:sz w:val="20"/>
              </w:rPr>
              <w:t>Durability</w:t>
            </w:r>
          </w:p>
        </w:tc>
        <w:tc>
          <w:tcPr>
            <w:tcW w:w="3120" w:type="dxa"/>
          </w:tcPr>
          <w:p w14:paraId="15602D87" w14:textId="77777777" w:rsidR="0098061C" w:rsidRDefault="00000000">
            <w:r>
              <w:rPr>
                <w:sz w:val="20"/>
              </w:rPr>
              <w:t>Committed data survives crashes</w:t>
            </w:r>
          </w:p>
        </w:tc>
        <w:tc>
          <w:tcPr>
            <w:tcW w:w="3120" w:type="dxa"/>
          </w:tcPr>
          <w:p w14:paraId="25BF60D9" w14:textId="77777777" w:rsidR="0098061C" w:rsidRDefault="00000000">
            <w:r>
              <w:rPr>
                <w:sz w:val="20"/>
              </w:rPr>
              <w:t>After COMMIT, data is written to disk even if server restarts</w:t>
            </w:r>
          </w:p>
        </w:tc>
      </w:tr>
    </w:tbl>
    <w:p w14:paraId="3F03B458" w14:textId="77777777" w:rsidR="0098061C" w:rsidRDefault="0098061C">
      <w:pPr>
        <w:spacing w:after="120"/>
      </w:pPr>
    </w:p>
    <w:p w14:paraId="0C2A6DBD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Basic Transaction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35C6FE8C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C09000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>BEGIN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  <w:r>
              <w:rPr>
                <w:rFonts w:ascii="Consolas" w:hAnsi="Consolas"/>
                <w:color w:val="6A9955"/>
                <w:sz w:val="20"/>
              </w:rPr>
              <w:t xml:space="preserve">                         -- start transaction</w:t>
            </w:r>
          </w:p>
          <w:p w14:paraId="40612D83" w14:textId="77777777" w:rsidR="0098061C" w:rsidRDefault="0098061C">
            <w:pPr>
              <w:keepNext/>
              <w:spacing w:after="0"/>
            </w:pPr>
          </w:p>
          <w:p w14:paraId="6B1BC870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UPDATE </w:t>
            </w:r>
            <w:r>
              <w:rPr>
                <w:rFonts w:ascii="Consolas" w:hAnsi="Consolas"/>
                <w:color w:val="D4D4D4"/>
                <w:sz w:val="20"/>
              </w:rPr>
              <w:t xml:space="preserve">accounts </w:t>
            </w:r>
            <w:r>
              <w:rPr>
                <w:rFonts w:ascii="Consolas" w:hAnsi="Consolas"/>
                <w:color w:val="569CD6"/>
                <w:sz w:val="20"/>
              </w:rPr>
              <w:t xml:space="preserve">SET </w:t>
            </w:r>
            <w:r>
              <w:rPr>
                <w:rFonts w:ascii="Consolas" w:hAnsi="Consolas"/>
                <w:color w:val="D4D4D4"/>
                <w:sz w:val="20"/>
              </w:rPr>
              <w:t xml:space="preserve">balance = balance - </w:t>
            </w:r>
            <w:r>
              <w:rPr>
                <w:rFonts w:ascii="Consolas" w:hAnsi="Consolas"/>
                <w:color w:val="B5CEA8"/>
                <w:sz w:val="20"/>
              </w:rPr>
              <w:t>500</w:t>
            </w:r>
            <w:r>
              <w:rPr>
                <w:rFonts w:ascii="Consolas" w:hAnsi="Consolas"/>
                <w:color w:val="569CD6"/>
                <w:sz w:val="20"/>
              </w:rPr>
              <w:t xml:space="preserve"> WHERE </w:t>
            </w:r>
            <w:r>
              <w:rPr>
                <w:rFonts w:ascii="Consolas" w:hAnsi="Consolas"/>
                <w:color w:val="D4D4D4"/>
                <w:sz w:val="20"/>
              </w:rPr>
              <w:t xml:space="preserve">id = </w:t>
            </w:r>
            <w:r>
              <w:rPr>
                <w:rFonts w:ascii="Consolas" w:hAnsi="Consolas"/>
                <w:color w:val="B5CEA8"/>
                <w:sz w:val="20"/>
              </w:rPr>
              <w:t>1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23E5665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UPDATE </w:t>
            </w:r>
            <w:r>
              <w:rPr>
                <w:rFonts w:ascii="Consolas" w:hAnsi="Consolas"/>
                <w:color w:val="D4D4D4"/>
                <w:sz w:val="20"/>
              </w:rPr>
              <w:t xml:space="preserve">accounts </w:t>
            </w:r>
            <w:r>
              <w:rPr>
                <w:rFonts w:ascii="Consolas" w:hAnsi="Consolas"/>
                <w:color w:val="569CD6"/>
                <w:sz w:val="20"/>
              </w:rPr>
              <w:t xml:space="preserve">SET </w:t>
            </w:r>
            <w:r>
              <w:rPr>
                <w:rFonts w:ascii="Consolas" w:hAnsi="Consolas"/>
                <w:color w:val="D4D4D4"/>
                <w:sz w:val="20"/>
              </w:rPr>
              <w:t xml:space="preserve">balance = balance + </w:t>
            </w:r>
            <w:r>
              <w:rPr>
                <w:rFonts w:ascii="Consolas" w:hAnsi="Consolas"/>
                <w:color w:val="B5CEA8"/>
                <w:sz w:val="20"/>
              </w:rPr>
              <w:t>500</w:t>
            </w:r>
            <w:r>
              <w:rPr>
                <w:rFonts w:ascii="Consolas" w:hAnsi="Consolas"/>
                <w:color w:val="569CD6"/>
                <w:sz w:val="20"/>
              </w:rPr>
              <w:t xml:space="preserve"> WHERE </w:t>
            </w:r>
            <w:r>
              <w:rPr>
                <w:rFonts w:ascii="Consolas" w:hAnsi="Consolas"/>
                <w:color w:val="D4D4D4"/>
                <w:sz w:val="20"/>
              </w:rPr>
              <w:t xml:space="preserve">id = </w:t>
            </w:r>
            <w:r>
              <w:rPr>
                <w:rFonts w:ascii="Consolas" w:hAnsi="Consolas"/>
                <w:color w:val="B5CEA8"/>
                <w:sz w:val="20"/>
              </w:rPr>
              <w:t>2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32935EE3" w14:textId="77777777" w:rsidR="0098061C" w:rsidRDefault="0098061C">
            <w:pPr>
              <w:keepNext/>
              <w:spacing w:after="0"/>
            </w:pPr>
          </w:p>
          <w:p w14:paraId="5AABF10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>COMMIT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  <w:r>
              <w:rPr>
                <w:rFonts w:ascii="Consolas" w:hAnsi="Consolas"/>
                <w:color w:val="6A9955"/>
                <w:sz w:val="20"/>
              </w:rPr>
              <w:t xml:space="preserve">                        -- save both changes permanently</w:t>
            </w:r>
          </w:p>
          <w:p w14:paraId="114B373F" w14:textId="77777777" w:rsidR="0098061C" w:rsidRDefault="0098061C">
            <w:pPr>
              <w:keepNext/>
              <w:spacing w:after="0"/>
            </w:pPr>
          </w:p>
          <w:p w14:paraId="0D933638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if something goes wrong:</w:t>
            </w:r>
          </w:p>
          <w:p w14:paraId="6393BD03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>ROLLBACK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  <w:r>
              <w:rPr>
                <w:rFonts w:ascii="Consolas" w:hAnsi="Consolas"/>
                <w:color w:val="6A9955"/>
                <w:sz w:val="20"/>
              </w:rPr>
              <w:t xml:space="preserve">                      -- undo all changes since BEGIN</w:t>
            </w:r>
          </w:p>
        </w:tc>
      </w:tr>
    </w:tbl>
    <w:p w14:paraId="2E200E43" w14:textId="77777777" w:rsidR="0098061C" w:rsidRDefault="0098061C">
      <w:pPr>
        <w:spacing w:after="120"/>
      </w:pPr>
    </w:p>
    <w:p w14:paraId="1ECFEC2B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SAVEPOINT — Partial Rollback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557EAD08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A40092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>BEGIN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13B69771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INSERT INTO </w:t>
            </w:r>
            <w:r>
              <w:rPr>
                <w:rFonts w:ascii="Consolas" w:hAnsi="Consolas"/>
                <w:color w:val="D4D4D4"/>
                <w:sz w:val="20"/>
              </w:rPr>
              <w:t xml:space="preserve">orders (customer_id, amount) </w:t>
            </w:r>
            <w:r>
              <w:rPr>
                <w:rFonts w:ascii="Consolas" w:hAnsi="Consolas"/>
                <w:color w:val="569CD6"/>
                <w:sz w:val="20"/>
              </w:rPr>
              <w:t xml:space="preserve">VALUES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B5CEA8"/>
                <w:sz w:val="20"/>
              </w:rPr>
              <w:t>1</w:t>
            </w:r>
            <w:r>
              <w:rPr>
                <w:rFonts w:ascii="Consolas" w:hAnsi="Consolas"/>
                <w:color w:val="D4D4D4"/>
                <w:sz w:val="20"/>
              </w:rPr>
              <w:t xml:space="preserve">, </w:t>
            </w:r>
            <w:r>
              <w:rPr>
                <w:rFonts w:ascii="Consolas" w:hAnsi="Consolas"/>
                <w:color w:val="B5CEA8"/>
                <w:sz w:val="20"/>
              </w:rPr>
              <w:t>200</w:t>
            </w:r>
            <w:r>
              <w:rPr>
                <w:rFonts w:ascii="Consolas" w:hAnsi="Consolas"/>
                <w:color w:val="D4D4D4"/>
                <w:sz w:val="20"/>
              </w:rPr>
              <w:t>);</w:t>
            </w:r>
          </w:p>
          <w:p w14:paraId="5EDC7894" w14:textId="77777777" w:rsidR="0098061C" w:rsidRDefault="0098061C">
            <w:pPr>
              <w:keepNext/>
              <w:spacing w:after="0"/>
            </w:pPr>
          </w:p>
          <w:p w14:paraId="4B0ABE40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SAVEPOINT </w:t>
            </w:r>
            <w:r>
              <w:rPr>
                <w:rFonts w:ascii="Consolas" w:hAnsi="Consolas"/>
                <w:color w:val="D4D4D4"/>
                <w:sz w:val="20"/>
              </w:rPr>
              <w:t>after_order;</w:t>
            </w:r>
          </w:p>
          <w:p w14:paraId="76317A15" w14:textId="77777777" w:rsidR="0098061C" w:rsidRDefault="0098061C">
            <w:pPr>
              <w:keepNext/>
              <w:spacing w:after="0"/>
            </w:pPr>
          </w:p>
          <w:p w14:paraId="632579D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INSERT INTO </w:t>
            </w:r>
            <w:r>
              <w:rPr>
                <w:rFonts w:ascii="Consolas" w:hAnsi="Consolas"/>
                <w:color w:val="D4D4D4"/>
                <w:sz w:val="20"/>
              </w:rPr>
              <w:t xml:space="preserve">payments (order_id, amount) </w:t>
            </w:r>
            <w:r>
              <w:rPr>
                <w:rFonts w:ascii="Consolas" w:hAnsi="Consolas"/>
                <w:color w:val="569CD6"/>
                <w:sz w:val="20"/>
              </w:rPr>
              <w:t xml:space="preserve">VALUES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B5CEA8"/>
                <w:sz w:val="20"/>
              </w:rPr>
              <w:t>1</w:t>
            </w:r>
            <w:r>
              <w:rPr>
                <w:rFonts w:ascii="Consolas" w:hAnsi="Consolas"/>
                <w:color w:val="D4D4D4"/>
                <w:sz w:val="20"/>
              </w:rPr>
              <w:t xml:space="preserve">, </w:t>
            </w:r>
            <w:r>
              <w:rPr>
                <w:rFonts w:ascii="Consolas" w:hAnsi="Consolas"/>
                <w:color w:val="B5CEA8"/>
                <w:sz w:val="20"/>
              </w:rPr>
              <w:t>200</w:t>
            </w:r>
            <w:r>
              <w:rPr>
                <w:rFonts w:ascii="Consolas" w:hAnsi="Consolas"/>
                <w:color w:val="D4D4D4"/>
                <w:sz w:val="20"/>
              </w:rPr>
              <w:t>);</w:t>
            </w:r>
          </w:p>
          <w:p w14:paraId="2FC094B6" w14:textId="77777777" w:rsidR="0098061C" w:rsidRDefault="0098061C">
            <w:pPr>
              <w:keepNext/>
              <w:spacing w:after="0"/>
            </w:pPr>
          </w:p>
          <w:p w14:paraId="0A15CEE8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payment failed — roll back only the payment, keep the order</w:t>
            </w:r>
          </w:p>
          <w:p w14:paraId="01AF440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ROLLBACK TO </w:t>
            </w:r>
            <w:r>
              <w:rPr>
                <w:rFonts w:ascii="Consolas" w:hAnsi="Consolas"/>
                <w:color w:val="D4D4D4"/>
                <w:sz w:val="20"/>
              </w:rPr>
              <w:t>after_order;</w:t>
            </w:r>
          </w:p>
          <w:p w14:paraId="3BD12DF6" w14:textId="77777777" w:rsidR="0098061C" w:rsidRDefault="0098061C">
            <w:pPr>
              <w:keepNext/>
              <w:spacing w:after="0"/>
            </w:pPr>
          </w:p>
          <w:p w14:paraId="62DD0E69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>COMMIT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  <w:r>
              <w:rPr>
                <w:rFonts w:ascii="Consolas" w:hAnsi="Consolas"/>
                <w:color w:val="6A9955"/>
                <w:sz w:val="20"/>
              </w:rPr>
              <w:t xml:space="preserve">  -- commits only the order insert</w:t>
            </w:r>
          </w:p>
        </w:tc>
      </w:tr>
    </w:tbl>
    <w:p w14:paraId="77C0F268" w14:textId="77777777" w:rsidR="0098061C" w:rsidRDefault="0098061C">
      <w:pPr>
        <w:spacing w:after="120"/>
      </w:pPr>
    </w:p>
    <w:p w14:paraId="21E7CE57" w14:textId="77777777" w:rsidR="00742C2A" w:rsidRDefault="00742C2A">
      <w:pPr>
        <w:rPr>
          <w:b/>
          <w:color w:val="000000"/>
          <w:sz w:val="26"/>
        </w:rPr>
      </w:pPr>
      <w:r>
        <w:rPr>
          <w:b/>
          <w:color w:val="000000"/>
          <w:sz w:val="26"/>
        </w:rPr>
        <w:br w:type="page"/>
      </w:r>
    </w:p>
    <w:p w14:paraId="40206C34" w14:textId="618762D7" w:rsidR="0098061C" w:rsidRDefault="00000000">
      <w:pPr>
        <w:spacing w:before="200" w:after="80"/>
      </w:pPr>
      <w:r>
        <w:rPr>
          <w:b/>
          <w:color w:val="000000"/>
          <w:sz w:val="26"/>
        </w:rPr>
        <w:lastRenderedPageBreak/>
        <w:t>Isolation Levels</w:t>
      </w:r>
    </w:p>
    <w:p w14:paraId="36E3DA70" w14:textId="77777777" w:rsidR="0098061C" w:rsidRDefault="00000000">
      <w:pPr>
        <w:spacing w:before="40" w:after="80"/>
      </w:pPr>
      <w:r>
        <w:rPr>
          <w:color w:val="000000"/>
        </w:rPr>
        <w:t>Isolation levels control what a transaction can see from other concurrent transactions.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8061C" w14:paraId="1103DDB0" w14:textId="77777777">
        <w:tc>
          <w:tcPr>
            <w:tcW w:w="1872" w:type="dxa"/>
          </w:tcPr>
          <w:p w14:paraId="5E3FC278" w14:textId="77777777" w:rsidR="0098061C" w:rsidRDefault="00000000">
            <w:r>
              <w:rPr>
                <w:b/>
                <w:sz w:val="20"/>
              </w:rPr>
              <w:t>Level</w:t>
            </w:r>
          </w:p>
        </w:tc>
        <w:tc>
          <w:tcPr>
            <w:tcW w:w="1872" w:type="dxa"/>
          </w:tcPr>
          <w:p w14:paraId="4F144FE2" w14:textId="77777777" w:rsidR="0098061C" w:rsidRDefault="00000000">
            <w:r>
              <w:rPr>
                <w:b/>
                <w:sz w:val="20"/>
              </w:rPr>
              <w:t>Dirty Read</w:t>
            </w:r>
          </w:p>
        </w:tc>
        <w:tc>
          <w:tcPr>
            <w:tcW w:w="1872" w:type="dxa"/>
          </w:tcPr>
          <w:p w14:paraId="59496638" w14:textId="77777777" w:rsidR="0098061C" w:rsidRDefault="00000000">
            <w:r>
              <w:rPr>
                <w:b/>
                <w:sz w:val="20"/>
              </w:rPr>
              <w:t>Non-repeatable Read</w:t>
            </w:r>
          </w:p>
        </w:tc>
        <w:tc>
          <w:tcPr>
            <w:tcW w:w="1872" w:type="dxa"/>
          </w:tcPr>
          <w:p w14:paraId="6FE3595E" w14:textId="77777777" w:rsidR="0098061C" w:rsidRDefault="00000000">
            <w:r>
              <w:rPr>
                <w:b/>
                <w:sz w:val="20"/>
              </w:rPr>
              <w:t>Phantom Read</w:t>
            </w:r>
          </w:p>
        </w:tc>
        <w:tc>
          <w:tcPr>
            <w:tcW w:w="1872" w:type="dxa"/>
          </w:tcPr>
          <w:p w14:paraId="7FE861FB" w14:textId="77777777" w:rsidR="0098061C" w:rsidRDefault="00000000">
            <w:r>
              <w:rPr>
                <w:b/>
                <w:sz w:val="20"/>
              </w:rPr>
              <w:t>Notes</w:t>
            </w:r>
          </w:p>
        </w:tc>
      </w:tr>
      <w:tr w:rsidR="0098061C" w14:paraId="400A15B1" w14:textId="77777777">
        <w:tc>
          <w:tcPr>
            <w:tcW w:w="1872" w:type="dxa"/>
          </w:tcPr>
          <w:p w14:paraId="5C5C5405" w14:textId="77777777" w:rsidR="0098061C" w:rsidRDefault="00000000">
            <w:r>
              <w:rPr>
                <w:sz w:val="20"/>
              </w:rPr>
              <w:t>READ UNCOMMITTED</w:t>
            </w:r>
          </w:p>
        </w:tc>
        <w:tc>
          <w:tcPr>
            <w:tcW w:w="1872" w:type="dxa"/>
          </w:tcPr>
          <w:p w14:paraId="5D102EAA" w14:textId="77777777" w:rsidR="0098061C" w:rsidRDefault="00000000">
            <w:r>
              <w:rPr>
                <w:sz w:val="20"/>
              </w:rPr>
              <w:t>Yes</w:t>
            </w:r>
          </w:p>
        </w:tc>
        <w:tc>
          <w:tcPr>
            <w:tcW w:w="1872" w:type="dxa"/>
          </w:tcPr>
          <w:p w14:paraId="50DB0A58" w14:textId="77777777" w:rsidR="0098061C" w:rsidRDefault="00000000">
            <w:r>
              <w:rPr>
                <w:sz w:val="20"/>
              </w:rPr>
              <w:t>Yes</w:t>
            </w:r>
          </w:p>
        </w:tc>
        <w:tc>
          <w:tcPr>
            <w:tcW w:w="1872" w:type="dxa"/>
          </w:tcPr>
          <w:p w14:paraId="7E28C2F5" w14:textId="77777777" w:rsidR="0098061C" w:rsidRDefault="00000000">
            <w:r>
              <w:rPr>
                <w:sz w:val="20"/>
              </w:rPr>
              <w:t>Yes</w:t>
            </w:r>
          </w:p>
        </w:tc>
        <w:tc>
          <w:tcPr>
            <w:tcW w:w="1872" w:type="dxa"/>
          </w:tcPr>
          <w:p w14:paraId="7CCC2DE8" w14:textId="77777777" w:rsidR="0098061C" w:rsidRDefault="00000000">
            <w:r>
              <w:rPr>
                <w:sz w:val="20"/>
              </w:rPr>
              <w:t>Lowest isolation — can read uncommitted data</w:t>
            </w:r>
          </w:p>
        </w:tc>
      </w:tr>
      <w:tr w:rsidR="0098061C" w14:paraId="0E28DC34" w14:textId="77777777">
        <w:tc>
          <w:tcPr>
            <w:tcW w:w="1872" w:type="dxa"/>
          </w:tcPr>
          <w:p w14:paraId="5DEEFD3E" w14:textId="77777777" w:rsidR="0098061C" w:rsidRDefault="00000000">
            <w:r>
              <w:rPr>
                <w:sz w:val="20"/>
              </w:rPr>
              <w:t>READ COMMITTED</w:t>
            </w:r>
          </w:p>
        </w:tc>
        <w:tc>
          <w:tcPr>
            <w:tcW w:w="1872" w:type="dxa"/>
          </w:tcPr>
          <w:p w14:paraId="34761A7A" w14:textId="77777777" w:rsidR="0098061C" w:rsidRDefault="00000000">
            <w:r>
              <w:rPr>
                <w:sz w:val="20"/>
              </w:rPr>
              <w:t>No</w:t>
            </w:r>
          </w:p>
        </w:tc>
        <w:tc>
          <w:tcPr>
            <w:tcW w:w="1872" w:type="dxa"/>
          </w:tcPr>
          <w:p w14:paraId="31E283D3" w14:textId="77777777" w:rsidR="0098061C" w:rsidRDefault="00000000">
            <w:r>
              <w:rPr>
                <w:sz w:val="20"/>
              </w:rPr>
              <w:t>Yes</w:t>
            </w:r>
          </w:p>
        </w:tc>
        <w:tc>
          <w:tcPr>
            <w:tcW w:w="1872" w:type="dxa"/>
          </w:tcPr>
          <w:p w14:paraId="59E816C2" w14:textId="77777777" w:rsidR="0098061C" w:rsidRDefault="00000000">
            <w:r>
              <w:rPr>
                <w:sz w:val="20"/>
              </w:rPr>
              <w:t>Yes</w:t>
            </w:r>
          </w:p>
        </w:tc>
        <w:tc>
          <w:tcPr>
            <w:tcW w:w="1872" w:type="dxa"/>
          </w:tcPr>
          <w:p w14:paraId="37BDF9E7" w14:textId="77777777" w:rsidR="0098061C" w:rsidRDefault="00000000">
            <w:r>
              <w:rPr>
                <w:sz w:val="20"/>
              </w:rPr>
              <w:t>Default in most DBs — reads only committed data</w:t>
            </w:r>
          </w:p>
        </w:tc>
      </w:tr>
      <w:tr w:rsidR="0098061C" w14:paraId="2615A4CD" w14:textId="77777777">
        <w:tc>
          <w:tcPr>
            <w:tcW w:w="1872" w:type="dxa"/>
          </w:tcPr>
          <w:p w14:paraId="50945CBB" w14:textId="77777777" w:rsidR="0098061C" w:rsidRDefault="00000000">
            <w:r>
              <w:rPr>
                <w:sz w:val="20"/>
              </w:rPr>
              <w:t>REPEATABLE READ</w:t>
            </w:r>
          </w:p>
        </w:tc>
        <w:tc>
          <w:tcPr>
            <w:tcW w:w="1872" w:type="dxa"/>
          </w:tcPr>
          <w:p w14:paraId="66B6415B" w14:textId="77777777" w:rsidR="0098061C" w:rsidRDefault="00000000">
            <w:r>
              <w:rPr>
                <w:sz w:val="20"/>
              </w:rPr>
              <w:t>No</w:t>
            </w:r>
          </w:p>
        </w:tc>
        <w:tc>
          <w:tcPr>
            <w:tcW w:w="1872" w:type="dxa"/>
          </w:tcPr>
          <w:p w14:paraId="78F62E93" w14:textId="77777777" w:rsidR="0098061C" w:rsidRDefault="00000000">
            <w:r>
              <w:rPr>
                <w:sz w:val="20"/>
              </w:rPr>
              <w:t>No</w:t>
            </w:r>
          </w:p>
        </w:tc>
        <w:tc>
          <w:tcPr>
            <w:tcW w:w="1872" w:type="dxa"/>
          </w:tcPr>
          <w:p w14:paraId="1765BA89" w14:textId="77777777" w:rsidR="0098061C" w:rsidRDefault="00000000">
            <w:r>
              <w:rPr>
                <w:sz w:val="20"/>
              </w:rPr>
              <w:t>Yes</w:t>
            </w:r>
          </w:p>
        </w:tc>
        <w:tc>
          <w:tcPr>
            <w:tcW w:w="1872" w:type="dxa"/>
          </w:tcPr>
          <w:p w14:paraId="34B1DA6F" w14:textId="77777777" w:rsidR="0098061C" w:rsidRDefault="00000000">
            <w:r>
              <w:rPr>
                <w:sz w:val="20"/>
              </w:rPr>
              <w:t>Same row returns same value within transaction</w:t>
            </w:r>
          </w:p>
        </w:tc>
      </w:tr>
      <w:tr w:rsidR="0098061C" w14:paraId="5C2916DB" w14:textId="77777777">
        <w:tc>
          <w:tcPr>
            <w:tcW w:w="1872" w:type="dxa"/>
          </w:tcPr>
          <w:p w14:paraId="27600319" w14:textId="77777777" w:rsidR="0098061C" w:rsidRDefault="00000000">
            <w:r>
              <w:rPr>
                <w:sz w:val="20"/>
              </w:rPr>
              <w:t>SERIALIZABLE</w:t>
            </w:r>
          </w:p>
        </w:tc>
        <w:tc>
          <w:tcPr>
            <w:tcW w:w="1872" w:type="dxa"/>
          </w:tcPr>
          <w:p w14:paraId="29639985" w14:textId="77777777" w:rsidR="0098061C" w:rsidRDefault="00000000">
            <w:r>
              <w:rPr>
                <w:sz w:val="20"/>
              </w:rPr>
              <w:t>No</w:t>
            </w:r>
          </w:p>
        </w:tc>
        <w:tc>
          <w:tcPr>
            <w:tcW w:w="1872" w:type="dxa"/>
          </w:tcPr>
          <w:p w14:paraId="6D054912" w14:textId="77777777" w:rsidR="0098061C" w:rsidRDefault="00000000">
            <w:r>
              <w:rPr>
                <w:sz w:val="20"/>
              </w:rPr>
              <w:t>No</w:t>
            </w:r>
          </w:p>
        </w:tc>
        <w:tc>
          <w:tcPr>
            <w:tcW w:w="1872" w:type="dxa"/>
          </w:tcPr>
          <w:p w14:paraId="7ED13BDC" w14:textId="77777777" w:rsidR="0098061C" w:rsidRDefault="00000000">
            <w:r>
              <w:rPr>
                <w:sz w:val="20"/>
              </w:rPr>
              <w:t>No</w:t>
            </w:r>
          </w:p>
        </w:tc>
        <w:tc>
          <w:tcPr>
            <w:tcW w:w="1872" w:type="dxa"/>
          </w:tcPr>
          <w:p w14:paraId="3BF25EBC" w14:textId="77777777" w:rsidR="0098061C" w:rsidRDefault="00000000">
            <w:r>
              <w:rPr>
                <w:sz w:val="20"/>
              </w:rPr>
              <w:t>Highest isolation — transactions run as if serial</w:t>
            </w:r>
          </w:p>
        </w:tc>
      </w:tr>
    </w:tbl>
    <w:p w14:paraId="2F5EB11E" w14:textId="77777777" w:rsidR="0098061C" w:rsidRDefault="0098061C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051182F0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BD9268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set isolation level (PostgreSQL)</w:t>
            </w:r>
          </w:p>
          <w:p w14:paraId="29A676B3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>BEGIN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72247F7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SET TRANSACTION ISOLATION LEVEL </w:t>
            </w:r>
            <w:r>
              <w:rPr>
                <w:rFonts w:ascii="Consolas" w:hAnsi="Consolas"/>
                <w:color w:val="D4D4D4"/>
                <w:sz w:val="20"/>
              </w:rPr>
              <w:t>SERIALIZABLE;</w:t>
            </w:r>
          </w:p>
          <w:p w14:paraId="7D3B4BF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... your statements ...</w:t>
            </w:r>
          </w:p>
          <w:p w14:paraId="66DE9BF2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>COMMIT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</w:tc>
      </w:tr>
    </w:tbl>
    <w:p w14:paraId="0BD8D382" w14:textId="77777777" w:rsidR="0098061C" w:rsidRDefault="0098061C">
      <w:pPr>
        <w:spacing w:after="120"/>
      </w:pPr>
    </w:p>
    <w:p w14:paraId="1836DD0C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Read Anomalies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8061C" w14:paraId="7CC6BBFC" w14:textId="77777777">
        <w:tc>
          <w:tcPr>
            <w:tcW w:w="4680" w:type="dxa"/>
          </w:tcPr>
          <w:p w14:paraId="0BCADF64" w14:textId="77777777" w:rsidR="0098061C" w:rsidRDefault="00000000">
            <w:r>
              <w:rPr>
                <w:b/>
                <w:sz w:val="20"/>
              </w:rPr>
              <w:t>Anomaly</w:t>
            </w:r>
          </w:p>
        </w:tc>
        <w:tc>
          <w:tcPr>
            <w:tcW w:w="4680" w:type="dxa"/>
          </w:tcPr>
          <w:p w14:paraId="00E8C47E" w14:textId="77777777" w:rsidR="0098061C" w:rsidRDefault="00000000">
            <w:r>
              <w:rPr>
                <w:b/>
                <w:sz w:val="20"/>
              </w:rPr>
              <w:t>Description</w:t>
            </w:r>
          </w:p>
        </w:tc>
      </w:tr>
      <w:tr w:rsidR="0098061C" w14:paraId="2D0341FE" w14:textId="77777777">
        <w:tc>
          <w:tcPr>
            <w:tcW w:w="4680" w:type="dxa"/>
          </w:tcPr>
          <w:p w14:paraId="6F26A4D0" w14:textId="77777777" w:rsidR="0098061C" w:rsidRDefault="00000000">
            <w:r>
              <w:rPr>
                <w:sz w:val="20"/>
              </w:rPr>
              <w:t>Dirty Read</w:t>
            </w:r>
          </w:p>
        </w:tc>
        <w:tc>
          <w:tcPr>
            <w:tcW w:w="4680" w:type="dxa"/>
          </w:tcPr>
          <w:p w14:paraId="388DA517" w14:textId="77777777" w:rsidR="0098061C" w:rsidRDefault="00000000">
            <w:r>
              <w:rPr>
                <w:sz w:val="20"/>
              </w:rPr>
              <w:t>Transaction reads data written by another uncommitted transaction</w:t>
            </w:r>
          </w:p>
        </w:tc>
      </w:tr>
      <w:tr w:rsidR="0098061C" w14:paraId="5A568AA1" w14:textId="77777777">
        <w:tc>
          <w:tcPr>
            <w:tcW w:w="4680" w:type="dxa"/>
          </w:tcPr>
          <w:p w14:paraId="7107708E" w14:textId="77777777" w:rsidR="0098061C" w:rsidRDefault="00000000">
            <w:r>
              <w:rPr>
                <w:sz w:val="20"/>
              </w:rPr>
              <w:t>Non-repeatable Read</w:t>
            </w:r>
          </w:p>
        </w:tc>
        <w:tc>
          <w:tcPr>
            <w:tcW w:w="4680" w:type="dxa"/>
          </w:tcPr>
          <w:p w14:paraId="4575FC22" w14:textId="77777777" w:rsidR="0098061C" w:rsidRDefault="00000000">
            <w:r>
              <w:rPr>
                <w:sz w:val="20"/>
              </w:rPr>
              <w:t>Same row read twice returns different values (another TX committed a change)</w:t>
            </w:r>
          </w:p>
        </w:tc>
      </w:tr>
      <w:tr w:rsidR="0098061C" w14:paraId="1E52FC38" w14:textId="77777777">
        <w:tc>
          <w:tcPr>
            <w:tcW w:w="4680" w:type="dxa"/>
          </w:tcPr>
          <w:p w14:paraId="45111A01" w14:textId="77777777" w:rsidR="0098061C" w:rsidRDefault="00000000">
            <w:r>
              <w:rPr>
                <w:sz w:val="20"/>
              </w:rPr>
              <w:t>Phantom Read</w:t>
            </w:r>
          </w:p>
        </w:tc>
        <w:tc>
          <w:tcPr>
            <w:tcW w:w="4680" w:type="dxa"/>
          </w:tcPr>
          <w:p w14:paraId="3C1F7832" w14:textId="77777777" w:rsidR="0098061C" w:rsidRDefault="00000000">
            <w:r>
              <w:rPr>
                <w:sz w:val="20"/>
              </w:rPr>
              <w:t>Same query returns different rows (another TX inserted/deleted matching rows)</w:t>
            </w:r>
          </w:p>
        </w:tc>
      </w:tr>
    </w:tbl>
    <w:p w14:paraId="70A2B2F4" w14:textId="77777777" w:rsidR="0098061C" w:rsidRDefault="0098061C">
      <w:pPr>
        <w:spacing w:after="120"/>
      </w:pPr>
    </w:p>
    <w:p w14:paraId="2CB826D7" w14:textId="77777777" w:rsidR="0098061C" w:rsidRDefault="00000000">
      <w:pPr>
        <w:pageBreakBefore/>
        <w:pBdr>
          <w:bottom w:val="single" w:sz="6" w:space="1" w:color="2E86C1"/>
        </w:pBdr>
        <w:spacing w:after="120"/>
      </w:pPr>
      <w:r>
        <w:rPr>
          <w:b/>
          <w:color w:val="000000"/>
          <w:sz w:val="44"/>
        </w:rPr>
        <w:lastRenderedPageBreak/>
        <w:t>10. Interview Patterns Cheat Sheet</w:t>
      </w:r>
    </w:p>
    <w:p w14:paraId="2FB6C4AC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Find Duplicates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4548049E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A3C7A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find emails that appear more than once</w:t>
            </w:r>
          </w:p>
          <w:p w14:paraId="532F7BAE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email, </w:t>
            </w:r>
            <w:r>
              <w:rPr>
                <w:rFonts w:ascii="Consolas" w:hAnsi="Consolas"/>
                <w:color w:val="DCDCAA"/>
                <w:sz w:val="20"/>
              </w:rPr>
              <w:t>COUNT</w:t>
            </w:r>
            <w:r>
              <w:rPr>
                <w:rFonts w:ascii="Consolas" w:hAnsi="Consolas"/>
                <w:color w:val="D4D4D4"/>
                <w:sz w:val="20"/>
              </w:rPr>
              <w:t xml:space="preserve">(*)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cnt</w:t>
            </w:r>
          </w:p>
          <w:p w14:paraId="5FA8A18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</w:t>
            </w:r>
          </w:p>
          <w:p w14:paraId="634946F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GROUP BY </w:t>
            </w:r>
            <w:r>
              <w:rPr>
                <w:rFonts w:ascii="Consolas" w:hAnsi="Consolas"/>
                <w:color w:val="D4D4D4"/>
                <w:sz w:val="20"/>
              </w:rPr>
              <w:t>email</w:t>
            </w:r>
          </w:p>
          <w:p w14:paraId="0D33DE1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HAVING </w:t>
            </w:r>
            <w:r>
              <w:rPr>
                <w:rFonts w:ascii="Consolas" w:hAnsi="Consolas"/>
                <w:color w:val="DCDCAA"/>
                <w:sz w:val="20"/>
              </w:rPr>
              <w:t>COUNT</w:t>
            </w:r>
            <w:r>
              <w:rPr>
                <w:rFonts w:ascii="Consolas" w:hAnsi="Consolas"/>
                <w:color w:val="D4D4D4"/>
                <w:sz w:val="20"/>
              </w:rPr>
              <w:t xml:space="preserve">(*) &gt; </w:t>
            </w:r>
            <w:r>
              <w:rPr>
                <w:rFonts w:ascii="Consolas" w:hAnsi="Consolas"/>
                <w:color w:val="B5CEA8"/>
                <w:sz w:val="20"/>
              </w:rPr>
              <w:t>1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19DC4EA9" w14:textId="77777777" w:rsidR="0098061C" w:rsidRDefault="0098061C">
            <w:pPr>
              <w:keepNext/>
              <w:spacing w:after="0"/>
            </w:pPr>
          </w:p>
          <w:p w14:paraId="33C25A40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show the full duplicate rows</w:t>
            </w:r>
          </w:p>
          <w:p w14:paraId="420D0D36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</w:t>
            </w:r>
          </w:p>
          <w:p w14:paraId="09C0A0CB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email </w:t>
            </w:r>
            <w:r>
              <w:rPr>
                <w:rFonts w:ascii="Consolas" w:hAnsi="Consolas"/>
                <w:color w:val="569CD6"/>
                <w:sz w:val="20"/>
              </w:rPr>
              <w:t xml:space="preserve">IN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</w:p>
          <w:p w14:paraId="3DE54CD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email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</w:t>
            </w:r>
          </w:p>
          <w:p w14:paraId="20C267D8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GROUP BY </w:t>
            </w:r>
            <w:r>
              <w:rPr>
                <w:rFonts w:ascii="Consolas" w:hAnsi="Consolas"/>
                <w:color w:val="D4D4D4"/>
                <w:sz w:val="20"/>
              </w:rPr>
              <w:t xml:space="preserve">email </w:t>
            </w:r>
            <w:r>
              <w:rPr>
                <w:rFonts w:ascii="Consolas" w:hAnsi="Consolas"/>
                <w:color w:val="569CD6"/>
                <w:sz w:val="20"/>
              </w:rPr>
              <w:t xml:space="preserve">HAVING </w:t>
            </w:r>
            <w:r>
              <w:rPr>
                <w:rFonts w:ascii="Consolas" w:hAnsi="Consolas"/>
                <w:color w:val="DCDCAA"/>
                <w:sz w:val="20"/>
              </w:rPr>
              <w:t>COUNT</w:t>
            </w:r>
            <w:r>
              <w:rPr>
                <w:rFonts w:ascii="Consolas" w:hAnsi="Consolas"/>
                <w:color w:val="D4D4D4"/>
                <w:sz w:val="20"/>
              </w:rPr>
              <w:t xml:space="preserve">(*) &gt; </w:t>
            </w:r>
            <w:r>
              <w:rPr>
                <w:rFonts w:ascii="Consolas" w:hAnsi="Consolas"/>
                <w:color w:val="B5CEA8"/>
                <w:sz w:val="20"/>
              </w:rPr>
              <w:t>1</w:t>
            </w:r>
          </w:p>
          <w:p w14:paraId="5D168DBA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>);</w:t>
            </w:r>
          </w:p>
        </w:tc>
      </w:tr>
    </w:tbl>
    <w:p w14:paraId="76E5F863" w14:textId="77777777" w:rsidR="0098061C" w:rsidRDefault="0098061C">
      <w:pPr>
        <w:spacing w:after="120"/>
      </w:pPr>
    </w:p>
    <w:p w14:paraId="6F76E9BE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Second Highest Salary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76F370D0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F220E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approach 1: subquery</w:t>
            </w:r>
          </w:p>
          <w:p w14:paraId="46E5E42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CDCAA"/>
                <w:sz w:val="20"/>
              </w:rPr>
              <w:t>MAX</w:t>
            </w:r>
            <w:r>
              <w:rPr>
                <w:rFonts w:ascii="Consolas" w:hAnsi="Consolas"/>
                <w:color w:val="D4D4D4"/>
                <w:sz w:val="20"/>
              </w:rPr>
              <w:t xml:space="preserve">(salary)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</w:t>
            </w:r>
          </w:p>
          <w:p w14:paraId="7C6EDE58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>salary &lt; (</w:t>
            </w: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CDCAA"/>
                <w:sz w:val="20"/>
              </w:rPr>
              <w:t>MAX</w:t>
            </w:r>
            <w:r>
              <w:rPr>
                <w:rFonts w:ascii="Consolas" w:hAnsi="Consolas"/>
                <w:color w:val="D4D4D4"/>
                <w:sz w:val="20"/>
              </w:rPr>
              <w:t xml:space="preserve">(salary)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employees);</w:t>
            </w:r>
          </w:p>
          <w:p w14:paraId="4454D3EC" w14:textId="77777777" w:rsidR="0098061C" w:rsidRDefault="0098061C">
            <w:pPr>
              <w:keepNext/>
              <w:spacing w:after="0"/>
            </w:pPr>
          </w:p>
          <w:p w14:paraId="0552EB9D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approach 2: window function (generalises to Nth)</w:t>
            </w:r>
          </w:p>
          <w:p w14:paraId="5925A892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salary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</w:p>
          <w:p w14:paraId="14C0CE45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salary, </w:t>
            </w:r>
            <w:r>
              <w:rPr>
                <w:rFonts w:ascii="Consolas" w:hAnsi="Consolas"/>
                <w:color w:val="DCDCAA"/>
                <w:sz w:val="20"/>
              </w:rPr>
              <w:t>DENSE_RANK</w:t>
            </w:r>
            <w:r>
              <w:rPr>
                <w:rFonts w:ascii="Consolas" w:hAnsi="Consolas"/>
                <w:color w:val="D4D4D4"/>
                <w:sz w:val="20"/>
              </w:rPr>
              <w:t xml:space="preserve">() </w:t>
            </w:r>
            <w:r>
              <w:rPr>
                <w:rFonts w:ascii="Consolas" w:hAnsi="Consolas"/>
                <w:color w:val="569CD6"/>
                <w:sz w:val="20"/>
              </w:rPr>
              <w:t xml:space="preserve">OVER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salary </w:t>
            </w:r>
            <w:r>
              <w:rPr>
                <w:rFonts w:ascii="Consolas" w:hAnsi="Consolas"/>
                <w:color w:val="569CD6"/>
                <w:sz w:val="20"/>
              </w:rPr>
              <w:t>DESC</w:t>
            </w:r>
            <w:r>
              <w:rPr>
                <w:rFonts w:ascii="Consolas" w:hAnsi="Consolas"/>
                <w:color w:val="D4D4D4"/>
                <w:sz w:val="20"/>
              </w:rPr>
              <w:t xml:space="preserve">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rnk</w:t>
            </w:r>
          </w:p>
          <w:p w14:paraId="43B5EFC1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</w:t>
            </w:r>
          </w:p>
          <w:p w14:paraId="35BB8BEA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) ranked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rnk = </w:t>
            </w:r>
            <w:r>
              <w:rPr>
                <w:rFonts w:ascii="Consolas" w:hAnsi="Consolas"/>
                <w:color w:val="B5CEA8"/>
                <w:sz w:val="20"/>
              </w:rPr>
              <w:t>2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  <w:r>
              <w:rPr>
                <w:rFonts w:ascii="Consolas" w:hAnsi="Consolas"/>
                <w:color w:val="6A9955"/>
                <w:sz w:val="20"/>
              </w:rPr>
              <w:t xml:space="preserve">  -- change 2 → N for Nth highest</w:t>
            </w:r>
          </w:p>
        </w:tc>
      </w:tr>
    </w:tbl>
    <w:p w14:paraId="743BCF79" w14:textId="77777777" w:rsidR="0098061C" w:rsidRDefault="0098061C">
      <w:pPr>
        <w:spacing w:after="120"/>
      </w:pPr>
    </w:p>
    <w:p w14:paraId="35935529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Cumulative / Running Total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39D2641E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36D7A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>order_date, amount,</w:t>
            </w:r>
          </w:p>
          <w:p w14:paraId="02FB8EF1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</w:t>
            </w:r>
            <w:r>
              <w:rPr>
                <w:rFonts w:ascii="Consolas" w:hAnsi="Consolas"/>
                <w:color w:val="DCDCAA"/>
                <w:sz w:val="20"/>
              </w:rPr>
              <w:t>SUM</w:t>
            </w:r>
            <w:r>
              <w:rPr>
                <w:rFonts w:ascii="Consolas" w:hAnsi="Consolas"/>
                <w:color w:val="D4D4D4"/>
                <w:sz w:val="20"/>
              </w:rPr>
              <w:t xml:space="preserve">(amount) </w:t>
            </w:r>
            <w:r>
              <w:rPr>
                <w:rFonts w:ascii="Consolas" w:hAnsi="Consolas"/>
                <w:color w:val="569CD6"/>
                <w:sz w:val="20"/>
              </w:rPr>
              <w:t xml:space="preserve">OVER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order_date </w:t>
            </w:r>
            <w:r>
              <w:rPr>
                <w:rFonts w:ascii="Consolas" w:hAnsi="Consolas"/>
                <w:color w:val="569CD6"/>
                <w:sz w:val="20"/>
              </w:rPr>
              <w:t>ROWS BETWEEN UNBOUNDED PRECEDING AND CURRENT ROW</w:t>
            </w:r>
            <w:r>
              <w:rPr>
                <w:rFonts w:ascii="Consolas" w:hAnsi="Consolas"/>
                <w:color w:val="D4D4D4"/>
                <w:sz w:val="20"/>
              </w:rPr>
              <w:t xml:space="preserve">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running_total</w:t>
            </w:r>
          </w:p>
          <w:p w14:paraId="07A75772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orders;</w:t>
            </w:r>
          </w:p>
        </w:tc>
      </w:tr>
    </w:tbl>
    <w:p w14:paraId="5757AA1B" w14:textId="77777777" w:rsidR="0098061C" w:rsidRDefault="0098061C">
      <w:pPr>
        <w:spacing w:after="120"/>
      </w:pPr>
    </w:p>
    <w:p w14:paraId="3A7A13B2" w14:textId="77777777" w:rsidR="00742C2A" w:rsidRDefault="00742C2A">
      <w:pPr>
        <w:rPr>
          <w:b/>
          <w:color w:val="000000"/>
          <w:sz w:val="26"/>
        </w:rPr>
      </w:pPr>
      <w:r>
        <w:rPr>
          <w:b/>
          <w:color w:val="000000"/>
          <w:sz w:val="26"/>
        </w:rPr>
        <w:br w:type="page"/>
      </w:r>
    </w:p>
    <w:p w14:paraId="5925A8D8" w14:textId="54E39939" w:rsidR="0098061C" w:rsidRDefault="00000000">
      <w:pPr>
        <w:spacing w:before="200" w:after="80"/>
      </w:pPr>
      <w:r>
        <w:rPr>
          <w:b/>
          <w:color w:val="000000"/>
          <w:sz w:val="26"/>
        </w:rPr>
        <w:lastRenderedPageBreak/>
        <w:t>Month-over-Month Change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52FD3005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CB5AE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WITH </w:t>
            </w:r>
            <w:r>
              <w:rPr>
                <w:rFonts w:ascii="Consolas" w:hAnsi="Consolas"/>
                <w:color w:val="D4D4D4"/>
                <w:sz w:val="20"/>
              </w:rPr>
              <w:t xml:space="preserve">monthly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</w:p>
          <w:p w14:paraId="586B5A76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CDCAA"/>
                <w:sz w:val="20"/>
              </w:rPr>
              <w:t>DATE_TRUNC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CE9178"/>
                <w:sz w:val="20"/>
              </w:rPr>
              <w:t>'month'</w:t>
            </w:r>
            <w:r>
              <w:rPr>
                <w:rFonts w:ascii="Consolas" w:hAnsi="Consolas"/>
                <w:color w:val="D4D4D4"/>
                <w:sz w:val="20"/>
              </w:rPr>
              <w:t xml:space="preserve">, order_date)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month,</w:t>
            </w:r>
          </w:p>
          <w:p w14:paraId="297A3517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</w:t>
            </w:r>
            <w:r>
              <w:rPr>
                <w:rFonts w:ascii="Consolas" w:hAnsi="Consolas"/>
                <w:color w:val="DCDCAA"/>
                <w:sz w:val="20"/>
              </w:rPr>
              <w:t>SUM</w:t>
            </w:r>
            <w:r>
              <w:rPr>
                <w:rFonts w:ascii="Consolas" w:hAnsi="Consolas"/>
                <w:color w:val="D4D4D4"/>
                <w:sz w:val="20"/>
              </w:rPr>
              <w:t xml:space="preserve">(amount)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revenue</w:t>
            </w:r>
          </w:p>
          <w:p w14:paraId="50536D20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orders </w:t>
            </w:r>
            <w:r>
              <w:rPr>
                <w:rFonts w:ascii="Consolas" w:hAnsi="Consolas"/>
                <w:color w:val="569CD6"/>
                <w:sz w:val="20"/>
              </w:rPr>
              <w:t xml:space="preserve">GROUP BY </w:t>
            </w:r>
            <w:r>
              <w:rPr>
                <w:rFonts w:ascii="Consolas" w:hAnsi="Consolas"/>
                <w:color w:val="B5CEA8"/>
                <w:sz w:val="20"/>
              </w:rPr>
              <w:t>1</w:t>
            </w:r>
          </w:p>
          <w:p w14:paraId="2B8E4030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>)</w:t>
            </w:r>
          </w:p>
          <w:p w14:paraId="0B4149EE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>month, revenue,</w:t>
            </w:r>
          </w:p>
          <w:p w14:paraId="62BDF6C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</w:t>
            </w:r>
            <w:r>
              <w:rPr>
                <w:rFonts w:ascii="Consolas" w:hAnsi="Consolas"/>
                <w:color w:val="DCDCAA"/>
                <w:sz w:val="20"/>
              </w:rPr>
              <w:t>LAG</w:t>
            </w:r>
            <w:r>
              <w:rPr>
                <w:rFonts w:ascii="Consolas" w:hAnsi="Consolas"/>
                <w:color w:val="D4D4D4"/>
                <w:sz w:val="20"/>
              </w:rPr>
              <w:t xml:space="preserve">(revenue) </w:t>
            </w:r>
            <w:r>
              <w:rPr>
                <w:rFonts w:ascii="Consolas" w:hAnsi="Consolas"/>
                <w:color w:val="569CD6"/>
                <w:sz w:val="20"/>
              </w:rPr>
              <w:t xml:space="preserve">OVER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month)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prev_month,</w:t>
            </w:r>
          </w:p>
          <w:p w14:paraId="2CB1A097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revenue - </w:t>
            </w:r>
            <w:r>
              <w:rPr>
                <w:rFonts w:ascii="Consolas" w:hAnsi="Consolas"/>
                <w:color w:val="DCDCAA"/>
                <w:sz w:val="20"/>
              </w:rPr>
              <w:t>LAG</w:t>
            </w:r>
            <w:r>
              <w:rPr>
                <w:rFonts w:ascii="Consolas" w:hAnsi="Consolas"/>
                <w:color w:val="D4D4D4"/>
                <w:sz w:val="20"/>
              </w:rPr>
              <w:t xml:space="preserve">(revenue) </w:t>
            </w:r>
            <w:r>
              <w:rPr>
                <w:rFonts w:ascii="Consolas" w:hAnsi="Consolas"/>
                <w:color w:val="569CD6"/>
                <w:sz w:val="20"/>
              </w:rPr>
              <w:t xml:space="preserve">OVER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month)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change</w:t>
            </w:r>
          </w:p>
          <w:p w14:paraId="356A8857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monthly;</w:t>
            </w:r>
          </w:p>
        </w:tc>
      </w:tr>
    </w:tbl>
    <w:p w14:paraId="5628156B" w14:textId="77777777" w:rsidR="0098061C" w:rsidRDefault="0098061C">
      <w:pPr>
        <w:spacing w:after="120"/>
      </w:pPr>
    </w:p>
    <w:p w14:paraId="5ACA8F66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Delete Duplicates — Keep One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16BD424B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EC1A9E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keep the row with the lowest id, delete the rest</w:t>
            </w:r>
          </w:p>
          <w:p w14:paraId="27C5DBB8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DELETE FROM </w:t>
            </w:r>
            <w:r>
              <w:rPr>
                <w:rFonts w:ascii="Consolas" w:hAnsi="Consolas"/>
                <w:color w:val="D4D4D4"/>
                <w:sz w:val="20"/>
              </w:rPr>
              <w:t>employees</w:t>
            </w:r>
          </w:p>
          <w:p w14:paraId="6C8ADDC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id </w:t>
            </w:r>
            <w:r>
              <w:rPr>
                <w:rFonts w:ascii="Consolas" w:hAnsi="Consolas"/>
                <w:color w:val="569CD6"/>
                <w:sz w:val="20"/>
              </w:rPr>
              <w:t xml:space="preserve">NOT IN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</w:p>
          <w:p w14:paraId="266B4DD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CDCAA"/>
                <w:sz w:val="20"/>
              </w:rPr>
              <w:t>MIN</w:t>
            </w:r>
            <w:r>
              <w:rPr>
                <w:rFonts w:ascii="Consolas" w:hAnsi="Consolas"/>
                <w:color w:val="D4D4D4"/>
                <w:sz w:val="20"/>
              </w:rPr>
              <w:t>(id)</w:t>
            </w:r>
          </w:p>
          <w:p w14:paraId="7D9651F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</w:t>
            </w:r>
          </w:p>
          <w:p w14:paraId="0AD3BCFD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GROUP BY </w:t>
            </w:r>
            <w:r>
              <w:rPr>
                <w:rFonts w:ascii="Consolas" w:hAnsi="Consolas"/>
                <w:color w:val="D4D4D4"/>
                <w:sz w:val="20"/>
              </w:rPr>
              <w:t>email</w:t>
            </w:r>
          </w:p>
          <w:p w14:paraId="7805EF61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>);</w:t>
            </w:r>
          </w:p>
        </w:tc>
      </w:tr>
    </w:tbl>
    <w:p w14:paraId="75A4FA01" w14:textId="77777777" w:rsidR="0098061C" w:rsidRDefault="0098061C">
      <w:pPr>
        <w:spacing w:after="120"/>
      </w:pPr>
    </w:p>
    <w:p w14:paraId="5517F27F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NULL Handling Patterns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63E4F12C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BECEF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replace NULL with a default value</w:t>
            </w:r>
          </w:p>
          <w:p w14:paraId="3D170252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name, </w:t>
            </w:r>
            <w:r>
              <w:rPr>
                <w:rFonts w:ascii="Consolas" w:hAnsi="Consolas"/>
                <w:color w:val="DCDCAA"/>
                <w:sz w:val="20"/>
              </w:rPr>
              <w:t>COALESCE</w:t>
            </w:r>
            <w:r>
              <w:rPr>
                <w:rFonts w:ascii="Consolas" w:hAnsi="Consolas"/>
                <w:color w:val="D4D4D4"/>
                <w:sz w:val="20"/>
              </w:rPr>
              <w:t xml:space="preserve">(bonus, </w:t>
            </w:r>
            <w:r>
              <w:rPr>
                <w:rFonts w:ascii="Consolas" w:hAnsi="Consolas"/>
                <w:color w:val="B5CEA8"/>
                <w:sz w:val="20"/>
              </w:rPr>
              <w:t>0</w:t>
            </w:r>
            <w:r>
              <w:rPr>
                <w:rFonts w:ascii="Consolas" w:hAnsi="Consolas"/>
                <w:color w:val="D4D4D4"/>
                <w:sz w:val="20"/>
              </w:rPr>
              <w:t xml:space="preserve">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 xml:space="preserve">bonus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employees;</w:t>
            </w:r>
          </w:p>
          <w:p w14:paraId="36C0D1CA" w14:textId="77777777" w:rsidR="0098061C" w:rsidRDefault="0098061C">
            <w:pPr>
              <w:keepNext/>
              <w:spacing w:after="0"/>
            </w:pPr>
          </w:p>
          <w:p w14:paraId="1E3D0F99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COALESCE returns first non-NULL argument</w:t>
            </w:r>
          </w:p>
          <w:p w14:paraId="278C1290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CDCAA"/>
                <w:sz w:val="20"/>
              </w:rPr>
              <w:t>COALESCE</w:t>
            </w:r>
            <w:r>
              <w:rPr>
                <w:rFonts w:ascii="Consolas" w:hAnsi="Consolas"/>
                <w:color w:val="D4D4D4"/>
                <w:sz w:val="20"/>
              </w:rPr>
              <w:t xml:space="preserve">(mobile, phone, email, </w:t>
            </w:r>
            <w:r>
              <w:rPr>
                <w:rFonts w:ascii="Consolas" w:hAnsi="Consolas"/>
                <w:color w:val="CE9178"/>
                <w:sz w:val="20"/>
              </w:rPr>
              <w:t>'no contact'</w:t>
            </w:r>
            <w:r>
              <w:rPr>
                <w:rFonts w:ascii="Consolas" w:hAnsi="Consolas"/>
                <w:color w:val="D4D4D4"/>
                <w:sz w:val="20"/>
              </w:rPr>
              <w:t xml:space="preserve">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 xml:space="preserve">contact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customers;</w:t>
            </w:r>
          </w:p>
          <w:p w14:paraId="43B0D7B5" w14:textId="77777777" w:rsidR="0098061C" w:rsidRDefault="0098061C">
            <w:pPr>
              <w:keepNext/>
              <w:spacing w:after="0"/>
            </w:pPr>
          </w:p>
          <w:p w14:paraId="725019D6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NULLIF — returns NULL if two values are equal (avoid divide-by-zero)</w:t>
            </w:r>
          </w:p>
          <w:p w14:paraId="05FC13D7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total / </w:t>
            </w:r>
            <w:r>
              <w:rPr>
                <w:rFonts w:ascii="Consolas" w:hAnsi="Consolas"/>
                <w:color w:val="DCDCAA"/>
                <w:sz w:val="20"/>
              </w:rPr>
              <w:t>NULLIF</w:t>
            </w:r>
            <w:r>
              <w:rPr>
                <w:rFonts w:ascii="Consolas" w:hAnsi="Consolas"/>
                <w:color w:val="D4D4D4"/>
                <w:sz w:val="20"/>
              </w:rPr>
              <w:t xml:space="preserve">(quantity, </w:t>
            </w:r>
            <w:r>
              <w:rPr>
                <w:rFonts w:ascii="Consolas" w:hAnsi="Consolas"/>
                <w:color w:val="B5CEA8"/>
                <w:sz w:val="20"/>
              </w:rPr>
              <w:t>0</w:t>
            </w:r>
            <w:r>
              <w:rPr>
                <w:rFonts w:ascii="Consolas" w:hAnsi="Consolas"/>
                <w:color w:val="D4D4D4"/>
                <w:sz w:val="20"/>
              </w:rPr>
              <w:t xml:space="preserve">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 xml:space="preserve">unit_price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orders;</w:t>
            </w:r>
          </w:p>
          <w:p w14:paraId="3291E491" w14:textId="77777777" w:rsidR="0098061C" w:rsidRDefault="0098061C">
            <w:pPr>
              <w:keepNext/>
              <w:spacing w:after="0"/>
            </w:pPr>
          </w:p>
          <w:p w14:paraId="21FA50C4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sort NULLs last explicitly</w:t>
            </w:r>
          </w:p>
          <w:p w14:paraId="1AF92AA0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employees </w:t>
            </w: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bonus </w:t>
            </w:r>
            <w:r>
              <w:rPr>
                <w:rFonts w:ascii="Consolas" w:hAnsi="Consolas"/>
                <w:color w:val="569CD6"/>
                <w:sz w:val="20"/>
              </w:rPr>
              <w:t>DESC NULLS LAST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</w:tc>
      </w:tr>
    </w:tbl>
    <w:p w14:paraId="610515E6" w14:textId="77777777" w:rsidR="0098061C" w:rsidRDefault="0098061C">
      <w:pPr>
        <w:spacing w:after="120"/>
      </w:pPr>
    </w:p>
    <w:p w14:paraId="1B260E7F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Pivot — Rows to Columns with CASE WHEN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359F0C21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06CDDE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count employees per department for Q1, Q2, Q3, Q4</w:t>
            </w:r>
          </w:p>
          <w:p w14:paraId="06148C2D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>SELECT</w:t>
            </w:r>
          </w:p>
          <w:p w14:paraId="5D525B9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SUM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569CD6"/>
                <w:sz w:val="20"/>
              </w:rPr>
              <w:t xml:space="preserve">CASE WHEN </w:t>
            </w:r>
            <w:r>
              <w:rPr>
                <w:rFonts w:ascii="Consolas" w:hAnsi="Consolas"/>
                <w:color w:val="D4D4D4"/>
                <w:sz w:val="20"/>
              </w:rPr>
              <w:t xml:space="preserve">quarter = </w:t>
            </w:r>
            <w:r>
              <w:rPr>
                <w:rFonts w:ascii="Consolas" w:hAnsi="Consolas"/>
                <w:color w:val="B5CEA8"/>
                <w:sz w:val="20"/>
              </w:rPr>
              <w:t>1</w:t>
            </w:r>
            <w:r>
              <w:rPr>
                <w:rFonts w:ascii="Consolas" w:hAnsi="Consolas"/>
                <w:color w:val="569CD6"/>
                <w:sz w:val="20"/>
              </w:rPr>
              <w:t xml:space="preserve"> THEN </w:t>
            </w:r>
            <w:r>
              <w:rPr>
                <w:rFonts w:ascii="Consolas" w:hAnsi="Consolas"/>
                <w:color w:val="B5CEA8"/>
                <w:sz w:val="20"/>
              </w:rPr>
              <w:t>1</w:t>
            </w:r>
            <w:r>
              <w:rPr>
                <w:rFonts w:ascii="Consolas" w:hAnsi="Consolas"/>
                <w:color w:val="569CD6"/>
                <w:sz w:val="20"/>
              </w:rPr>
              <w:t xml:space="preserve"> ELSE </w:t>
            </w:r>
            <w:r>
              <w:rPr>
                <w:rFonts w:ascii="Consolas" w:hAnsi="Consolas"/>
                <w:color w:val="B5CEA8"/>
                <w:sz w:val="20"/>
              </w:rPr>
              <w:t>0</w:t>
            </w:r>
            <w:r>
              <w:rPr>
                <w:rFonts w:ascii="Consolas" w:hAnsi="Consolas"/>
                <w:color w:val="569CD6"/>
                <w:sz w:val="20"/>
              </w:rPr>
              <w:t xml:space="preserve"> END</w:t>
            </w:r>
            <w:r>
              <w:rPr>
                <w:rFonts w:ascii="Consolas" w:hAnsi="Consolas"/>
                <w:color w:val="D4D4D4"/>
                <w:sz w:val="20"/>
              </w:rPr>
              <w:t xml:space="preserve">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Q1,</w:t>
            </w:r>
          </w:p>
          <w:p w14:paraId="3B915187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SUM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569CD6"/>
                <w:sz w:val="20"/>
              </w:rPr>
              <w:t xml:space="preserve">CASE WHEN </w:t>
            </w:r>
            <w:r>
              <w:rPr>
                <w:rFonts w:ascii="Consolas" w:hAnsi="Consolas"/>
                <w:color w:val="D4D4D4"/>
                <w:sz w:val="20"/>
              </w:rPr>
              <w:t xml:space="preserve">quarter = </w:t>
            </w:r>
            <w:r>
              <w:rPr>
                <w:rFonts w:ascii="Consolas" w:hAnsi="Consolas"/>
                <w:color w:val="B5CEA8"/>
                <w:sz w:val="20"/>
              </w:rPr>
              <w:t>2</w:t>
            </w:r>
            <w:r>
              <w:rPr>
                <w:rFonts w:ascii="Consolas" w:hAnsi="Consolas"/>
                <w:color w:val="569CD6"/>
                <w:sz w:val="20"/>
              </w:rPr>
              <w:t xml:space="preserve"> THEN </w:t>
            </w:r>
            <w:r>
              <w:rPr>
                <w:rFonts w:ascii="Consolas" w:hAnsi="Consolas"/>
                <w:color w:val="B5CEA8"/>
                <w:sz w:val="20"/>
              </w:rPr>
              <w:t>1</w:t>
            </w:r>
            <w:r>
              <w:rPr>
                <w:rFonts w:ascii="Consolas" w:hAnsi="Consolas"/>
                <w:color w:val="569CD6"/>
                <w:sz w:val="20"/>
              </w:rPr>
              <w:t xml:space="preserve"> ELSE </w:t>
            </w:r>
            <w:r>
              <w:rPr>
                <w:rFonts w:ascii="Consolas" w:hAnsi="Consolas"/>
                <w:color w:val="B5CEA8"/>
                <w:sz w:val="20"/>
              </w:rPr>
              <w:t>0</w:t>
            </w:r>
            <w:r>
              <w:rPr>
                <w:rFonts w:ascii="Consolas" w:hAnsi="Consolas"/>
                <w:color w:val="569CD6"/>
                <w:sz w:val="20"/>
              </w:rPr>
              <w:t xml:space="preserve"> END</w:t>
            </w:r>
            <w:r>
              <w:rPr>
                <w:rFonts w:ascii="Consolas" w:hAnsi="Consolas"/>
                <w:color w:val="D4D4D4"/>
                <w:sz w:val="20"/>
              </w:rPr>
              <w:t xml:space="preserve">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Q2,</w:t>
            </w:r>
          </w:p>
          <w:p w14:paraId="50F18A6C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SUM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569CD6"/>
                <w:sz w:val="20"/>
              </w:rPr>
              <w:t xml:space="preserve">CASE WHEN </w:t>
            </w:r>
            <w:r>
              <w:rPr>
                <w:rFonts w:ascii="Consolas" w:hAnsi="Consolas"/>
                <w:color w:val="D4D4D4"/>
                <w:sz w:val="20"/>
              </w:rPr>
              <w:t xml:space="preserve">quarter = </w:t>
            </w:r>
            <w:r>
              <w:rPr>
                <w:rFonts w:ascii="Consolas" w:hAnsi="Consolas"/>
                <w:color w:val="B5CEA8"/>
                <w:sz w:val="20"/>
              </w:rPr>
              <w:t>3</w:t>
            </w:r>
            <w:r>
              <w:rPr>
                <w:rFonts w:ascii="Consolas" w:hAnsi="Consolas"/>
                <w:color w:val="569CD6"/>
                <w:sz w:val="20"/>
              </w:rPr>
              <w:t xml:space="preserve"> THEN </w:t>
            </w:r>
            <w:r>
              <w:rPr>
                <w:rFonts w:ascii="Consolas" w:hAnsi="Consolas"/>
                <w:color w:val="B5CEA8"/>
                <w:sz w:val="20"/>
              </w:rPr>
              <w:t>1</w:t>
            </w:r>
            <w:r>
              <w:rPr>
                <w:rFonts w:ascii="Consolas" w:hAnsi="Consolas"/>
                <w:color w:val="569CD6"/>
                <w:sz w:val="20"/>
              </w:rPr>
              <w:t xml:space="preserve"> ELSE </w:t>
            </w:r>
            <w:r>
              <w:rPr>
                <w:rFonts w:ascii="Consolas" w:hAnsi="Consolas"/>
                <w:color w:val="B5CEA8"/>
                <w:sz w:val="20"/>
              </w:rPr>
              <w:t>0</w:t>
            </w:r>
            <w:r>
              <w:rPr>
                <w:rFonts w:ascii="Consolas" w:hAnsi="Consolas"/>
                <w:color w:val="569CD6"/>
                <w:sz w:val="20"/>
              </w:rPr>
              <w:t xml:space="preserve"> END</w:t>
            </w:r>
            <w:r>
              <w:rPr>
                <w:rFonts w:ascii="Consolas" w:hAnsi="Consolas"/>
                <w:color w:val="D4D4D4"/>
                <w:sz w:val="20"/>
              </w:rPr>
              <w:t xml:space="preserve">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Q3,</w:t>
            </w:r>
          </w:p>
          <w:p w14:paraId="5D583E07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SUM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569CD6"/>
                <w:sz w:val="20"/>
              </w:rPr>
              <w:t xml:space="preserve">CASE WHEN </w:t>
            </w:r>
            <w:r>
              <w:rPr>
                <w:rFonts w:ascii="Consolas" w:hAnsi="Consolas"/>
                <w:color w:val="D4D4D4"/>
                <w:sz w:val="20"/>
              </w:rPr>
              <w:t xml:space="preserve">quarter = </w:t>
            </w:r>
            <w:r>
              <w:rPr>
                <w:rFonts w:ascii="Consolas" w:hAnsi="Consolas"/>
                <w:color w:val="B5CEA8"/>
                <w:sz w:val="20"/>
              </w:rPr>
              <w:t>4</w:t>
            </w:r>
            <w:r>
              <w:rPr>
                <w:rFonts w:ascii="Consolas" w:hAnsi="Consolas"/>
                <w:color w:val="569CD6"/>
                <w:sz w:val="20"/>
              </w:rPr>
              <w:t xml:space="preserve"> THEN </w:t>
            </w:r>
            <w:r>
              <w:rPr>
                <w:rFonts w:ascii="Consolas" w:hAnsi="Consolas"/>
                <w:color w:val="B5CEA8"/>
                <w:sz w:val="20"/>
              </w:rPr>
              <w:t>1</w:t>
            </w:r>
            <w:r>
              <w:rPr>
                <w:rFonts w:ascii="Consolas" w:hAnsi="Consolas"/>
                <w:color w:val="569CD6"/>
                <w:sz w:val="20"/>
              </w:rPr>
              <w:t xml:space="preserve"> ELSE </w:t>
            </w:r>
            <w:r>
              <w:rPr>
                <w:rFonts w:ascii="Consolas" w:hAnsi="Consolas"/>
                <w:color w:val="B5CEA8"/>
                <w:sz w:val="20"/>
              </w:rPr>
              <w:t>0</w:t>
            </w:r>
            <w:r>
              <w:rPr>
                <w:rFonts w:ascii="Consolas" w:hAnsi="Consolas"/>
                <w:color w:val="569CD6"/>
                <w:sz w:val="20"/>
              </w:rPr>
              <w:t xml:space="preserve"> END</w:t>
            </w:r>
            <w:r>
              <w:rPr>
                <w:rFonts w:ascii="Consolas" w:hAnsi="Consolas"/>
                <w:color w:val="D4D4D4"/>
                <w:sz w:val="20"/>
              </w:rPr>
              <w:t xml:space="preserve">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Q4</w:t>
            </w:r>
          </w:p>
          <w:p w14:paraId="1D5088DB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hires;</w:t>
            </w:r>
          </w:p>
        </w:tc>
      </w:tr>
    </w:tbl>
    <w:p w14:paraId="31A12E46" w14:textId="77777777" w:rsidR="0098061C" w:rsidRDefault="0098061C">
      <w:pPr>
        <w:spacing w:after="120"/>
      </w:pPr>
    </w:p>
    <w:p w14:paraId="16E0A6CA" w14:textId="77777777" w:rsidR="002E341D" w:rsidRDefault="002E341D">
      <w:pPr>
        <w:rPr>
          <w:b/>
          <w:color w:val="000000"/>
          <w:sz w:val="26"/>
        </w:rPr>
      </w:pPr>
      <w:r>
        <w:rPr>
          <w:b/>
          <w:color w:val="000000"/>
          <w:sz w:val="26"/>
        </w:rPr>
        <w:br w:type="page"/>
      </w:r>
    </w:p>
    <w:p w14:paraId="0F78F692" w14:textId="77ECC469" w:rsidR="0098061C" w:rsidRDefault="00000000">
      <w:pPr>
        <w:spacing w:before="200" w:after="80"/>
      </w:pPr>
      <w:r>
        <w:rPr>
          <w:b/>
          <w:color w:val="000000"/>
          <w:sz w:val="26"/>
        </w:rPr>
        <w:lastRenderedPageBreak/>
        <w:t>Common Pitfalls</w:t>
      </w:r>
      <w:r w:rsidR="002E341D">
        <w:rPr>
          <w:b/>
          <w:color w:val="000000"/>
          <w:sz w:val="26"/>
        </w:rPr>
        <w:t xml:space="preserve"> (Past)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8061C" w14:paraId="7A747882" w14:textId="77777777">
        <w:tc>
          <w:tcPr>
            <w:tcW w:w="4680" w:type="dxa"/>
          </w:tcPr>
          <w:p w14:paraId="2E97E8ED" w14:textId="04C444AD" w:rsidR="0098061C" w:rsidRDefault="00000000">
            <w:r>
              <w:rPr>
                <w:b/>
                <w:sz w:val="20"/>
              </w:rPr>
              <w:t>Pitfall</w:t>
            </w:r>
            <w:r w:rsidR="002E341D">
              <w:rPr>
                <w:b/>
                <w:sz w:val="20"/>
              </w:rPr>
              <w:t xml:space="preserve"> (Past)</w:t>
            </w:r>
          </w:p>
        </w:tc>
        <w:tc>
          <w:tcPr>
            <w:tcW w:w="4680" w:type="dxa"/>
          </w:tcPr>
          <w:p w14:paraId="14CF942E" w14:textId="77777777" w:rsidR="0098061C" w:rsidRDefault="00000000">
            <w:r>
              <w:rPr>
                <w:b/>
                <w:sz w:val="20"/>
              </w:rPr>
              <w:t>Rule</w:t>
            </w:r>
          </w:p>
        </w:tc>
      </w:tr>
      <w:tr w:rsidR="0098061C" w14:paraId="3CB6F52F" w14:textId="77777777">
        <w:tc>
          <w:tcPr>
            <w:tcW w:w="4680" w:type="dxa"/>
          </w:tcPr>
          <w:p w14:paraId="613FFE39" w14:textId="77777777" w:rsidR="0098061C" w:rsidRDefault="00000000">
            <w:r>
              <w:rPr>
                <w:sz w:val="20"/>
              </w:rPr>
              <w:t>NULL comparisons</w:t>
            </w:r>
          </w:p>
        </w:tc>
        <w:tc>
          <w:tcPr>
            <w:tcW w:w="4680" w:type="dxa"/>
          </w:tcPr>
          <w:p w14:paraId="6F08B93B" w14:textId="77777777" w:rsidR="0098061C" w:rsidRDefault="00000000">
            <w:r>
              <w:rPr>
                <w:sz w:val="20"/>
              </w:rPr>
              <w:t>NULL = NULL → NULL (not TRUE). Always use IS NULL.</w:t>
            </w:r>
          </w:p>
        </w:tc>
      </w:tr>
      <w:tr w:rsidR="0098061C" w14:paraId="6A379719" w14:textId="77777777">
        <w:tc>
          <w:tcPr>
            <w:tcW w:w="4680" w:type="dxa"/>
          </w:tcPr>
          <w:p w14:paraId="51E8E384" w14:textId="77777777" w:rsidR="0098061C" w:rsidRDefault="00000000">
            <w:r>
              <w:rPr>
                <w:sz w:val="20"/>
              </w:rPr>
              <w:t>NOT IN with NULLs</w:t>
            </w:r>
          </w:p>
        </w:tc>
        <w:tc>
          <w:tcPr>
            <w:tcW w:w="4680" w:type="dxa"/>
          </w:tcPr>
          <w:p w14:paraId="6E6D17D1" w14:textId="77777777" w:rsidR="0098061C" w:rsidRDefault="00000000">
            <w:r>
              <w:rPr>
                <w:sz w:val="20"/>
              </w:rPr>
              <w:t>NOT IN fails silently if subquery contains any NULL. Use NOT EXISTS instead.</w:t>
            </w:r>
          </w:p>
        </w:tc>
      </w:tr>
      <w:tr w:rsidR="0098061C" w14:paraId="4B5AB386" w14:textId="77777777">
        <w:tc>
          <w:tcPr>
            <w:tcW w:w="4680" w:type="dxa"/>
          </w:tcPr>
          <w:p w14:paraId="71AC82C1" w14:textId="77777777" w:rsidR="0098061C" w:rsidRDefault="00000000">
            <w:r>
              <w:rPr>
                <w:sz w:val="20"/>
              </w:rPr>
              <w:t>SELECT alias in WHERE</w:t>
            </w:r>
          </w:p>
        </w:tc>
        <w:tc>
          <w:tcPr>
            <w:tcW w:w="4680" w:type="dxa"/>
          </w:tcPr>
          <w:p w14:paraId="02211CCE" w14:textId="77777777" w:rsidR="0098061C" w:rsidRDefault="00000000">
            <w:r>
              <w:rPr>
                <w:sz w:val="20"/>
              </w:rPr>
              <w:t>Not allowed — WHERE runs before SELECT. Repeat the expression.</w:t>
            </w:r>
          </w:p>
        </w:tc>
      </w:tr>
      <w:tr w:rsidR="0098061C" w14:paraId="7816CE42" w14:textId="77777777">
        <w:tc>
          <w:tcPr>
            <w:tcW w:w="4680" w:type="dxa"/>
          </w:tcPr>
          <w:p w14:paraId="71A5E75B" w14:textId="77777777" w:rsidR="0098061C" w:rsidRDefault="00000000">
            <w:r>
              <w:rPr>
                <w:sz w:val="20"/>
              </w:rPr>
              <w:t>GROUP BY order</w:t>
            </w:r>
          </w:p>
        </w:tc>
        <w:tc>
          <w:tcPr>
            <w:tcW w:w="4680" w:type="dxa"/>
          </w:tcPr>
          <w:p w14:paraId="04A99070" w14:textId="77777777" w:rsidR="0098061C" w:rsidRDefault="00000000">
            <w:r>
              <w:rPr>
                <w:sz w:val="20"/>
              </w:rPr>
              <w:t>Non-aggregated SELECT columns must be in GROUP BY.</w:t>
            </w:r>
          </w:p>
        </w:tc>
      </w:tr>
      <w:tr w:rsidR="0098061C" w14:paraId="191C8DD8" w14:textId="77777777">
        <w:tc>
          <w:tcPr>
            <w:tcW w:w="4680" w:type="dxa"/>
          </w:tcPr>
          <w:p w14:paraId="1DF3B550" w14:textId="77777777" w:rsidR="0098061C" w:rsidRDefault="00000000">
            <w:r>
              <w:rPr>
                <w:sz w:val="20"/>
              </w:rPr>
              <w:t>COUNT(*) vs COUNT(col)</w:t>
            </w:r>
          </w:p>
        </w:tc>
        <w:tc>
          <w:tcPr>
            <w:tcW w:w="4680" w:type="dxa"/>
          </w:tcPr>
          <w:p w14:paraId="297F70F1" w14:textId="77777777" w:rsidR="0098061C" w:rsidRDefault="00000000">
            <w:r>
              <w:rPr>
                <w:sz w:val="20"/>
              </w:rPr>
              <w:t>COUNT(*) counts all rows; COUNT(col) skips NULLs.</w:t>
            </w:r>
          </w:p>
        </w:tc>
      </w:tr>
      <w:tr w:rsidR="0098061C" w14:paraId="7947CB68" w14:textId="77777777">
        <w:tc>
          <w:tcPr>
            <w:tcW w:w="4680" w:type="dxa"/>
          </w:tcPr>
          <w:p w14:paraId="777A4519" w14:textId="77777777" w:rsidR="0098061C" w:rsidRDefault="00000000">
            <w:r>
              <w:rPr>
                <w:sz w:val="20"/>
              </w:rPr>
              <w:t>UPDATE without WHERE</w:t>
            </w:r>
          </w:p>
        </w:tc>
        <w:tc>
          <w:tcPr>
            <w:tcW w:w="4680" w:type="dxa"/>
          </w:tcPr>
          <w:p w14:paraId="28B9C1AD" w14:textId="77777777" w:rsidR="0098061C" w:rsidRDefault="00000000">
            <w:r>
              <w:rPr>
                <w:sz w:val="20"/>
              </w:rPr>
              <w:t>Updates every row. Always double-check the WHERE clause.</w:t>
            </w:r>
          </w:p>
        </w:tc>
      </w:tr>
      <w:tr w:rsidR="0098061C" w14:paraId="1BF66C16" w14:textId="77777777">
        <w:tc>
          <w:tcPr>
            <w:tcW w:w="4680" w:type="dxa"/>
          </w:tcPr>
          <w:p w14:paraId="52535283" w14:textId="77777777" w:rsidR="0098061C" w:rsidRDefault="00000000">
            <w:r>
              <w:rPr>
                <w:sz w:val="20"/>
              </w:rPr>
              <w:t>DELETE without WHERE</w:t>
            </w:r>
          </w:p>
        </w:tc>
        <w:tc>
          <w:tcPr>
            <w:tcW w:w="4680" w:type="dxa"/>
          </w:tcPr>
          <w:p w14:paraId="61913DA2" w14:textId="77777777" w:rsidR="0098061C" w:rsidRDefault="00000000">
            <w:r>
              <w:rPr>
                <w:sz w:val="20"/>
              </w:rPr>
              <w:t>Deletes every row. Always double-check the WHERE clause.</w:t>
            </w:r>
          </w:p>
        </w:tc>
      </w:tr>
      <w:tr w:rsidR="0098061C" w14:paraId="3E45C121" w14:textId="77777777">
        <w:tc>
          <w:tcPr>
            <w:tcW w:w="4680" w:type="dxa"/>
          </w:tcPr>
          <w:p w14:paraId="579D419C" w14:textId="77777777" w:rsidR="0098061C" w:rsidRDefault="00000000">
            <w:r>
              <w:rPr>
                <w:sz w:val="20"/>
              </w:rPr>
              <w:t>Implicit JOIN</w:t>
            </w:r>
          </w:p>
        </w:tc>
        <w:tc>
          <w:tcPr>
            <w:tcW w:w="4680" w:type="dxa"/>
          </w:tcPr>
          <w:p w14:paraId="46EAF1A9" w14:textId="77777777" w:rsidR="0098061C" w:rsidRDefault="00000000">
            <w:r>
              <w:rPr>
                <w:sz w:val="20"/>
              </w:rPr>
              <w:t>Never use comma join (FROM a, b WHERE a.id=b.x) — use explicit JOIN.</w:t>
            </w:r>
          </w:p>
        </w:tc>
      </w:tr>
      <w:tr w:rsidR="0098061C" w14:paraId="05E9916E" w14:textId="77777777">
        <w:tc>
          <w:tcPr>
            <w:tcW w:w="4680" w:type="dxa"/>
          </w:tcPr>
          <w:p w14:paraId="150ED593" w14:textId="77777777" w:rsidR="0098061C" w:rsidRDefault="00000000">
            <w:r>
              <w:rPr>
                <w:sz w:val="20"/>
              </w:rPr>
              <w:t>Floating point money</w:t>
            </w:r>
          </w:p>
        </w:tc>
        <w:tc>
          <w:tcPr>
            <w:tcW w:w="4680" w:type="dxa"/>
          </w:tcPr>
          <w:p w14:paraId="75241FEC" w14:textId="77777777" w:rsidR="0098061C" w:rsidRDefault="00000000">
            <w:r>
              <w:rPr>
                <w:sz w:val="20"/>
              </w:rPr>
              <w:t>Use DECIMAL/NUMERIC for currency, not FLOAT/REAL.</w:t>
            </w:r>
          </w:p>
        </w:tc>
      </w:tr>
    </w:tbl>
    <w:p w14:paraId="6C7CE3A1" w14:textId="77777777" w:rsidR="0098061C" w:rsidRDefault="0098061C">
      <w:pPr>
        <w:spacing w:after="120"/>
      </w:pPr>
    </w:p>
    <w:p w14:paraId="0E3579F3" w14:textId="77777777" w:rsidR="0098061C" w:rsidRDefault="00000000">
      <w:pPr>
        <w:spacing w:before="200" w:after="80"/>
      </w:pPr>
      <w:r>
        <w:rPr>
          <w:b/>
          <w:color w:val="000000"/>
          <w:sz w:val="26"/>
        </w:rPr>
        <w:t>Full Clause Order Reference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61C" w14:paraId="3ADF812A" w14:textId="77777777">
        <w:tc>
          <w:tcPr>
            <w:tcW w:w="9360" w:type="dxa"/>
            <w:shd w:val="clear" w:color="auto" w:fill="1E24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940677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   columns, </w:t>
            </w:r>
            <w:r>
              <w:rPr>
                <w:rFonts w:ascii="Consolas" w:hAnsi="Consolas"/>
                <w:color w:val="DCDCAA"/>
                <w:sz w:val="20"/>
              </w:rPr>
              <w:t>AGG</w:t>
            </w:r>
            <w:r>
              <w:rPr>
                <w:rFonts w:ascii="Consolas" w:hAnsi="Consolas"/>
                <w:color w:val="D4D4D4"/>
                <w:sz w:val="20"/>
              </w:rPr>
              <w:t xml:space="preserve">(col)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 xml:space="preserve">alias,   </w:t>
            </w:r>
            <w:r>
              <w:rPr>
                <w:rFonts w:ascii="Consolas" w:hAnsi="Consolas"/>
                <w:color w:val="DCDCAA"/>
                <w:sz w:val="20"/>
              </w:rPr>
              <w:t>WINDOW_FN</w:t>
            </w:r>
            <w:r>
              <w:rPr>
                <w:rFonts w:ascii="Consolas" w:hAnsi="Consolas"/>
                <w:color w:val="D4D4D4"/>
                <w:sz w:val="20"/>
              </w:rPr>
              <w:t xml:space="preserve">() </w:t>
            </w:r>
            <w:r>
              <w:rPr>
                <w:rFonts w:ascii="Consolas" w:hAnsi="Consolas"/>
                <w:color w:val="569CD6"/>
                <w:sz w:val="20"/>
              </w:rPr>
              <w:t xml:space="preserve">OVER </w:t>
            </w:r>
            <w:r>
              <w:rPr>
                <w:rFonts w:ascii="Consolas" w:hAnsi="Consolas"/>
                <w:color w:val="D4D4D4"/>
                <w:sz w:val="20"/>
              </w:rPr>
              <w:t xml:space="preserve">(...)   </w:t>
            </w:r>
            <w:r>
              <w:rPr>
                <w:rFonts w:ascii="Consolas" w:hAnsi="Consolas"/>
                <w:color w:val="6A9955"/>
                <w:sz w:val="20"/>
              </w:rPr>
              <w:t>-- 6th: evaluated</w:t>
            </w:r>
          </w:p>
          <w:p w14:paraId="2DC8DCFF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     table                                                    </w:t>
            </w:r>
            <w:r>
              <w:rPr>
                <w:rFonts w:ascii="Consolas" w:hAnsi="Consolas"/>
                <w:color w:val="6A9955"/>
                <w:sz w:val="20"/>
              </w:rPr>
              <w:t>-- 1st</w:t>
            </w:r>
          </w:p>
          <w:p w14:paraId="0DD2ED58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JOIN </w:t>
            </w:r>
            <w:r>
              <w:rPr>
                <w:rFonts w:ascii="Consolas" w:hAnsi="Consolas"/>
                <w:color w:val="D4D4D4"/>
                <w:sz w:val="20"/>
              </w:rPr>
              <w:t xml:space="preserve">     other </w:t>
            </w:r>
            <w:r>
              <w:rPr>
                <w:rFonts w:ascii="Consolas" w:hAnsi="Consolas"/>
                <w:color w:val="569CD6"/>
                <w:sz w:val="20"/>
              </w:rPr>
              <w:t xml:space="preserve">ON </w:t>
            </w:r>
            <w:r>
              <w:rPr>
                <w:rFonts w:ascii="Consolas" w:hAnsi="Consolas"/>
                <w:color w:val="D4D4D4"/>
                <w:sz w:val="20"/>
              </w:rPr>
              <w:t xml:space="preserve">condition                               </w:t>
            </w:r>
            <w:r>
              <w:rPr>
                <w:rFonts w:ascii="Consolas" w:hAnsi="Consolas"/>
                <w:color w:val="6A9955"/>
                <w:sz w:val="20"/>
              </w:rPr>
              <w:t>-- 2nd</w:t>
            </w:r>
          </w:p>
          <w:p w14:paraId="6FE8001D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    row_filter                                               </w:t>
            </w:r>
            <w:r>
              <w:rPr>
                <w:rFonts w:ascii="Consolas" w:hAnsi="Consolas"/>
                <w:color w:val="6A9955"/>
                <w:sz w:val="20"/>
              </w:rPr>
              <w:t>-- 3rd</w:t>
            </w:r>
          </w:p>
          <w:p w14:paraId="32594CC0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GROUP BY </w:t>
            </w:r>
            <w:r>
              <w:rPr>
                <w:rFonts w:ascii="Consolas" w:hAnsi="Consolas"/>
                <w:color w:val="D4D4D4"/>
                <w:sz w:val="20"/>
              </w:rPr>
              <w:t xml:space="preserve"> columns                                                  </w:t>
            </w:r>
            <w:r>
              <w:rPr>
                <w:rFonts w:ascii="Consolas" w:hAnsi="Consolas"/>
                <w:color w:val="6A9955"/>
                <w:sz w:val="20"/>
              </w:rPr>
              <w:t>-- 4th</w:t>
            </w:r>
          </w:p>
          <w:p w14:paraId="26E2311A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HAVING </w:t>
            </w:r>
            <w:r>
              <w:rPr>
                <w:rFonts w:ascii="Consolas" w:hAnsi="Consolas"/>
                <w:color w:val="D4D4D4"/>
                <w:sz w:val="20"/>
              </w:rPr>
              <w:t xml:space="preserve">   aggregate_filter                                         </w:t>
            </w:r>
            <w:r>
              <w:rPr>
                <w:rFonts w:ascii="Consolas" w:hAnsi="Consolas"/>
                <w:color w:val="6A9955"/>
                <w:sz w:val="20"/>
              </w:rPr>
              <w:t>-- 5th</w:t>
            </w:r>
          </w:p>
          <w:p w14:paraId="4E8273A2" w14:textId="77777777" w:rsidR="0098061C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 columns </w:t>
            </w:r>
            <w:r>
              <w:rPr>
                <w:rFonts w:ascii="Consolas" w:hAnsi="Consolas"/>
                <w:color w:val="569CD6"/>
                <w:sz w:val="20"/>
              </w:rPr>
              <w:t>ASC</w:t>
            </w:r>
            <w:r>
              <w:rPr>
                <w:rFonts w:ascii="Consolas" w:hAnsi="Consolas"/>
                <w:color w:val="D4D4D4"/>
                <w:sz w:val="20"/>
              </w:rPr>
              <w:t>|</w:t>
            </w:r>
            <w:r>
              <w:rPr>
                <w:rFonts w:ascii="Consolas" w:hAnsi="Consolas"/>
                <w:color w:val="569CD6"/>
                <w:sz w:val="20"/>
              </w:rPr>
              <w:t>DESC</w:t>
            </w:r>
            <w:r>
              <w:rPr>
                <w:rFonts w:ascii="Consolas" w:hAnsi="Consolas"/>
                <w:color w:val="D4D4D4"/>
                <w:sz w:val="20"/>
              </w:rPr>
              <w:t xml:space="preserve">                                </w:t>
            </w:r>
            <w:r>
              <w:rPr>
                <w:rFonts w:ascii="Consolas" w:hAnsi="Consolas"/>
                <w:color w:val="6A9955"/>
                <w:sz w:val="20"/>
              </w:rPr>
              <w:t>-- 7th</w:t>
            </w:r>
          </w:p>
          <w:p w14:paraId="7D9AE8BC" w14:textId="77777777" w:rsidR="0098061C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LIMIT </w:t>
            </w:r>
            <w:r>
              <w:rPr>
                <w:rFonts w:ascii="Consolas" w:hAnsi="Consolas"/>
                <w:color w:val="D4D4D4"/>
                <w:sz w:val="20"/>
              </w:rPr>
              <w:t xml:space="preserve">    n </w:t>
            </w:r>
            <w:r>
              <w:rPr>
                <w:rFonts w:ascii="Consolas" w:hAnsi="Consolas"/>
                <w:color w:val="569CD6"/>
                <w:sz w:val="20"/>
              </w:rPr>
              <w:t xml:space="preserve">OFFSET </w:t>
            </w:r>
            <w:r>
              <w:rPr>
                <w:rFonts w:ascii="Consolas" w:hAnsi="Consolas"/>
                <w:color w:val="D4D4D4"/>
                <w:sz w:val="20"/>
              </w:rPr>
              <w:t xml:space="preserve">m;                                           </w:t>
            </w:r>
            <w:r>
              <w:rPr>
                <w:rFonts w:ascii="Consolas" w:hAnsi="Consolas"/>
                <w:color w:val="6A9955"/>
                <w:sz w:val="20"/>
              </w:rPr>
              <w:t>-- 8th</w:t>
            </w:r>
          </w:p>
        </w:tc>
      </w:tr>
    </w:tbl>
    <w:p w14:paraId="2B6AEE51" w14:textId="77777777" w:rsidR="0098061C" w:rsidRDefault="0098061C">
      <w:pPr>
        <w:spacing w:after="120"/>
      </w:pPr>
    </w:p>
    <w:p w14:paraId="6AA31B3C" w14:textId="77777777" w:rsidR="001E27E4" w:rsidRDefault="00BB0431">
      <w:r>
        <w:br w:type="page"/>
      </w:r>
    </w:p>
    <w:p w14:paraId="32D4D0D2" w14:textId="28501BC6" w:rsidR="001E27E4" w:rsidRDefault="001E27E4" w:rsidP="001E27E4">
      <w:pPr>
        <w:pageBreakBefore/>
        <w:pBdr>
          <w:bottom w:val="single" w:sz="6" w:space="1" w:color="2E86C1"/>
        </w:pBdr>
        <w:spacing w:after="120"/>
      </w:pPr>
      <w:r>
        <w:rPr>
          <w:b/>
          <w:color w:val="000000"/>
          <w:sz w:val="44"/>
        </w:rPr>
        <w:lastRenderedPageBreak/>
        <w:t>4. JOINs</w:t>
      </w:r>
      <w:r w:rsidR="002555A4" w:rsidRPr="002555A4">
        <w:rPr>
          <w:b/>
          <w:color w:val="000000"/>
          <w:sz w:val="44"/>
        </w:rPr>
        <w:t xml:space="preserve"> </w:t>
      </w:r>
      <w:r w:rsidR="002555A4">
        <w:rPr>
          <w:b/>
          <w:color w:val="000000"/>
          <w:sz w:val="44"/>
        </w:rPr>
        <w:t>&amp; Subqueries &amp; CTEs examples</w:t>
      </w:r>
    </w:p>
    <w:p w14:paraId="39493321" w14:textId="77777777" w:rsidR="00A45B86" w:rsidRDefault="00A45B86"/>
    <w:p w14:paraId="7EE8943D" w14:textId="6BE7DE54" w:rsidR="001E27E4" w:rsidRDefault="00A45B86">
      <w:r>
        <w:rPr>
          <w:noProof/>
        </w:rPr>
        <w:drawing>
          <wp:inline distT="0" distB="0" distL="0" distR="0" wp14:anchorId="7DE6FAE2" wp14:editId="251D30DA">
            <wp:extent cx="6858000" cy="2346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5433" w14:textId="3F8A011F" w:rsidR="00BB0431" w:rsidRDefault="00A51710">
      <w:r>
        <w:rPr>
          <w:noProof/>
        </w:rPr>
        <w:drawing>
          <wp:inline distT="0" distB="0" distL="0" distR="0" wp14:anchorId="2C59D968" wp14:editId="0EE12CA5">
            <wp:extent cx="6858000" cy="5156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82BA" w14:textId="5B002E14" w:rsidR="00BB0431" w:rsidRDefault="00BB0431">
      <w:pPr>
        <w:spacing w:after="120"/>
      </w:pPr>
      <w:r>
        <w:rPr>
          <w:noProof/>
        </w:rPr>
        <w:lastRenderedPageBreak/>
        <w:drawing>
          <wp:inline distT="0" distB="0" distL="0" distR="0" wp14:anchorId="543D24AA" wp14:editId="30F489F0">
            <wp:extent cx="6858000" cy="4421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431" w:rsidSect="00742C2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6840483">
    <w:abstractNumId w:val="8"/>
  </w:num>
  <w:num w:numId="2" w16cid:durableId="1479808044">
    <w:abstractNumId w:val="6"/>
  </w:num>
  <w:num w:numId="3" w16cid:durableId="389184459">
    <w:abstractNumId w:val="5"/>
  </w:num>
  <w:num w:numId="4" w16cid:durableId="390882209">
    <w:abstractNumId w:val="4"/>
  </w:num>
  <w:num w:numId="5" w16cid:durableId="1953782945">
    <w:abstractNumId w:val="7"/>
  </w:num>
  <w:num w:numId="6" w16cid:durableId="428427412">
    <w:abstractNumId w:val="3"/>
  </w:num>
  <w:num w:numId="7" w16cid:durableId="182211320">
    <w:abstractNumId w:val="2"/>
  </w:num>
  <w:num w:numId="8" w16cid:durableId="330715949">
    <w:abstractNumId w:val="1"/>
  </w:num>
  <w:num w:numId="9" w16cid:durableId="16002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6BC"/>
    <w:rsid w:val="0006063C"/>
    <w:rsid w:val="000B3066"/>
    <w:rsid w:val="0015074B"/>
    <w:rsid w:val="001E27E4"/>
    <w:rsid w:val="002555A4"/>
    <w:rsid w:val="0029639D"/>
    <w:rsid w:val="002E341D"/>
    <w:rsid w:val="00326F90"/>
    <w:rsid w:val="00742C2A"/>
    <w:rsid w:val="0098061C"/>
    <w:rsid w:val="00A45B86"/>
    <w:rsid w:val="00A51710"/>
    <w:rsid w:val="00AA1D8D"/>
    <w:rsid w:val="00B47730"/>
    <w:rsid w:val="00BB0431"/>
    <w:rsid w:val="00CB0664"/>
    <w:rsid w:val="00DD60EB"/>
    <w:rsid w:val="00FC693F"/>
    <w:rsid w:val="00FD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D0188F"/>
  <w14:defaultImageDpi w14:val="300"/>
  <w15:docId w15:val="{5A95F44D-7F57-4080-AB30-B1A416055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26</Pages>
  <Words>3634</Words>
  <Characters>21446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Pokluda</cp:lastModifiedBy>
  <cp:revision>6</cp:revision>
  <dcterms:created xsi:type="dcterms:W3CDTF">2013-12-23T23:15:00Z</dcterms:created>
  <dcterms:modified xsi:type="dcterms:W3CDTF">2026-06-03T12:10:00Z</dcterms:modified>
  <cp:category/>
</cp:coreProperties>
</file>