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2A83" w14:textId="463F69EE" w:rsidR="00850C28" w:rsidRDefault="00CD294B">
      <w:r>
        <w:fldChar w:fldCharType="begin"/>
      </w:r>
      <w:r>
        <w:instrText xml:space="preserve"> INCLUDEPICTURE "https://encrypted-tbn0.gstatic.com/images?q=tbn:ANd9GcRqU-xVVFdoBMdcfuRakhCBVFXPdgYEyWoBaw&amp;usqp=CAU"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A20171" wp14:editId="60E16A96">
            <wp:extent cx="2690305" cy="1774218"/>
            <wp:effectExtent l="0" t="0" r="2540" b="3810"/>
            <wp:docPr id="1" name="Picture 1" descr="How did airline safety rank in extraordinary 2020? | Analysis | Flight  Glo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id airline safety rank in extraordinary 2020? | Analysis | Flight  Glob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183" cy="17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"https://encrypted-tbn0.gstatic.com/images?q=tbn:ANd9GcSK3GXp9v21cVPGBnCCFu1YBijaMUyF7Ib-Ug&amp;usqp=CAU"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1F34FA" wp14:editId="3A46BEC1">
            <wp:extent cx="2982036" cy="1774656"/>
            <wp:effectExtent l="0" t="0" r="2540" b="3810"/>
            <wp:docPr id="2" name="Picture 2" descr="Indonesia: Lion Air Plane Crash Victim's Family Sue Boeing For Alleged  Unsafe Design | Indi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onesia: Lion Air Plane Crash Victim's Family Sue Boeing For Alleged  Unsafe Design | India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35" cy="182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9CFA362" w14:textId="7DBBAADC" w:rsidR="00CD294B" w:rsidRDefault="00CD294B"/>
    <w:p w14:paraId="2396A5F8" w14:textId="7BF282E7" w:rsidR="00CD294B" w:rsidRDefault="00CD294B">
      <w:r>
        <w:fldChar w:fldCharType="begin"/>
      </w:r>
      <w:r>
        <w:instrText xml:space="preserve"> INCLUDEPICTURE "https://encrypted-tbn0.gstatic.com/images?q=tbn:ANd9GcQF9v_nDbIzw3YJRm4YX52KDAg_xPqRZBBAAQ&amp;usqp=CAU"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96A1B69" wp14:editId="66AA480F">
            <wp:extent cx="2804615" cy="1573503"/>
            <wp:effectExtent l="0" t="0" r="2540" b="1905"/>
            <wp:docPr id="4" name="Picture 4" descr="Is the A321XLR Really Unsafe? Or ... is Boeing Scared?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s the A321XLR Really Unsafe? Or ... is Boeing Scared?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51" cy="162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noProof/>
        </w:rPr>
        <w:drawing>
          <wp:inline distT="0" distB="0" distL="0" distR="0" wp14:anchorId="27F27756" wp14:editId="04599695">
            <wp:extent cx="2722728" cy="1558730"/>
            <wp:effectExtent l="0" t="0" r="0" b="381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397" cy="157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E1A3" w14:textId="67A0FEA8" w:rsidR="00CD294B" w:rsidRDefault="00CD294B"/>
    <w:p w14:paraId="26566812" w14:textId="5BE349BD" w:rsidR="00CD294B" w:rsidRDefault="00CD294B"/>
    <w:p w14:paraId="3990B146" w14:textId="2566BF42" w:rsidR="00CD294B" w:rsidRDefault="00CD294B"/>
    <w:p w14:paraId="71C40AB6" w14:textId="08DBC9C1" w:rsidR="00C200B1" w:rsidRDefault="00C200B1"/>
    <w:p w14:paraId="497D4A3E" w14:textId="29DBF7A9" w:rsidR="00C200B1" w:rsidRPr="00C200B1" w:rsidRDefault="00C200B1" w:rsidP="00C200B1">
      <w:pPr>
        <w:rPr>
          <w:b/>
          <w:bCs/>
        </w:rPr>
      </w:pPr>
      <w:r w:rsidRPr="00EA55F9">
        <w:rPr>
          <w:b/>
          <w:bCs/>
        </w:rPr>
        <w:t>Airline Fatal accidents:</w:t>
      </w:r>
    </w:p>
    <w:p w14:paraId="6695FC8B" w14:textId="77777777" w:rsidR="00C200B1" w:rsidRDefault="00C200B1" w:rsidP="00C200B1">
      <w:pPr>
        <w:ind w:firstLine="720"/>
      </w:pPr>
      <w:r>
        <w:tab/>
      </w:r>
    </w:p>
    <w:p w14:paraId="23066067" w14:textId="001BD7A3" w:rsidR="00C200B1" w:rsidRDefault="00C200B1" w:rsidP="00C200B1">
      <w:pPr>
        <w:ind w:firstLine="720"/>
      </w:pPr>
      <w:r w:rsidRPr="003F7461">
        <w:rPr>
          <w:noProof/>
        </w:rPr>
        <w:drawing>
          <wp:inline distT="0" distB="0" distL="0" distR="0" wp14:anchorId="46AD0537" wp14:editId="14CD7A5D">
            <wp:extent cx="2705553" cy="1723345"/>
            <wp:effectExtent l="0" t="0" r="0" b="444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111" cy="17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C32D9" wp14:editId="053F1DE6">
            <wp:extent cx="2520687" cy="1781033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686" cy="18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665D" w14:textId="5EE5B99B" w:rsidR="00C200B1" w:rsidRDefault="00C200B1" w:rsidP="00C200B1">
      <w:pPr>
        <w:ind w:firstLine="720"/>
      </w:pPr>
      <w:r w:rsidRPr="00C200B1">
        <w:drawing>
          <wp:inline distT="0" distB="0" distL="0" distR="0" wp14:anchorId="2FD3D01C" wp14:editId="6BE38CDF">
            <wp:extent cx="2986369" cy="1293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364" cy="13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50% </w:t>
      </w:r>
      <w:r>
        <w:t>Decrease rate in air accidents worldwide</w:t>
      </w:r>
    </w:p>
    <w:p w14:paraId="72D7984C" w14:textId="72676226" w:rsidR="00C200B1" w:rsidRPr="00C200B1" w:rsidRDefault="00C200B1" w:rsidP="00C200B1">
      <w:pPr>
        <w:pStyle w:val="Default"/>
      </w:pPr>
    </w:p>
    <w:sectPr w:rsidR="00C200B1" w:rsidRPr="00C2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ranth">
    <w:altName w:val="Amaranth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4B"/>
    <w:rsid w:val="00473302"/>
    <w:rsid w:val="00850C28"/>
    <w:rsid w:val="00C200B1"/>
    <w:rsid w:val="00CD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62207"/>
  <w15:chartTrackingRefBased/>
  <w15:docId w15:val="{3A113335-E49A-3149-9835-84A46A6B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00B1"/>
    <w:pPr>
      <w:autoSpaceDE w:val="0"/>
      <w:autoSpaceDN w:val="0"/>
      <w:adjustRightInd w:val="0"/>
    </w:pPr>
    <w:rPr>
      <w:rFonts w:ascii="Amaranth" w:hAnsi="Amaranth" w:cs="Amaranth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C200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PRASAD PONNAM</dc:creator>
  <cp:keywords/>
  <dc:description/>
  <cp:lastModifiedBy>RAJENDRA PRASAD PONNAM</cp:lastModifiedBy>
  <cp:revision>3</cp:revision>
  <dcterms:created xsi:type="dcterms:W3CDTF">2023-02-22T05:49:00Z</dcterms:created>
  <dcterms:modified xsi:type="dcterms:W3CDTF">2023-02-23T15:47:00Z</dcterms:modified>
</cp:coreProperties>
</file>